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Normal"/>
        <w:tblW w:w="0" w:type="auto"/>
        <w:tblInd w:w="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14"/>
        <w:gridCol w:w="5247"/>
      </w:tblGrid>
      <w:tr w:rsidR="00B64CC9">
        <w:trPr>
          <w:trHeight w:val="1334"/>
        </w:trPr>
        <w:tc>
          <w:tcPr>
            <w:tcW w:w="10561" w:type="dxa"/>
            <w:gridSpan w:val="2"/>
            <w:tcBorders>
              <w:top w:val="nil"/>
              <w:left w:val="nil"/>
              <w:right w:val="nil"/>
            </w:tcBorders>
            <w:shd w:val="clear" w:color="auto" w:fill="DFDFDF"/>
          </w:tcPr>
          <w:p w:rsidR="00B64CC9" w:rsidRDefault="00237433">
            <w:pPr>
              <w:pStyle w:val="TableParagraph"/>
              <w:spacing w:before="135"/>
              <w:rPr>
                <w:sz w:val="24"/>
              </w:rPr>
            </w:pPr>
            <w:r>
              <w:rPr>
                <w:b/>
                <w:noProof/>
                <w:spacing w:val="-2"/>
                <w:sz w:val="24"/>
                <w:lang w:eastAsia="hu-HU"/>
              </w:rPr>
              <w:drawing>
                <wp:anchor distT="0" distB="0" distL="114300" distR="114300" simplePos="0" relativeHeight="251660800" behindDoc="0" locked="0" layoutInCell="1" allowOverlap="1">
                  <wp:simplePos x="0" y="0"/>
                  <wp:positionH relativeFrom="column">
                    <wp:posOffset>20320</wp:posOffset>
                  </wp:positionH>
                  <wp:positionV relativeFrom="paragraph">
                    <wp:posOffset>-3175</wp:posOffset>
                  </wp:positionV>
                  <wp:extent cx="800100" cy="833755"/>
                  <wp:effectExtent l="0" t="0" r="0" b="4445"/>
                  <wp:wrapSquare wrapText="bothSides"/>
                  <wp:docPr id="50" name="Kép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0100" cy="833755"/>
                          </a:xfrm>
                          <a:prstGeom prst="rect">
                            <a:avLst/>
                          </a:prstGeom>
                          <a:noFill/>
                        </pic:spPr>
                      </pic:pic>
                    </a:graphicData>
                  </a:graphic>
                  <wp14:sizeRelH relativeFrom="margin">
                    <wp14:pctWidth>0</wp14:pctWidth>
                  </wp14:sizeRelH>
                  <wp14:sizeRelV relativeFrom="margin">
                    <wp14:pctHeight>0</wp14:pctHeight>
                  </wp14:sizeRelV>
                </wp:anchor>
              </w:drawing>
            </w:r>
          </w:p>
          <w:p w:rsidR="00B64CC9" w:rsidRDefault="00237433">
            <w:pPr>
              <w:pStyle w:val="TableParagraph"/>
              <w:spacing w:before="1"/>
              <w:ind w:left="53"/>
              <w:jc w:val="center"/>
              <w:rPr>
                <w:b/>
                <w:sz w:val="24"/>
              </w:rPr>
            </w:pPr>
            <w:r>
              <w:rPr>
                <w:b/>
                <w:spacing w:val="-2"/>
                <w:sz w:val="24"/>
              </w:rPr>
              <w:t>BETEGTÁJÉKOZTATÓ, BELEEGYEZÉSI</w:t>
            </w:r>
            <w:r>
              <w:rPr>
                <w:b/>
                <w:spacing w:val="-1"/>
                <w:sz w:val="24"/>
              </w:rPr>
              <w:t xml:space="preserve"> </w:t>
            </w:r>
            <w:r>
              <w:rPr>
                <w:b/>
                <w:spacing w:val="-2"/>
                <w:sz w:val="24"/>
              </w:rPr>
              <w:t>NYILATKOZAT</w:t>
            </w:r>
          </w:p>
          <w:p w:rsidR="00B64CC9" w:rsidRDefault="00237433">
            <w:pPr>
              <w:pStyle w:val="TableParagraph"/>
              <w:spacing w:before="1" w:line="229" w:lineRule="exact"/>
              <w:ind w:left="53" w:right="1"/>
              <w:jc w:val="center"/>
              <w:rPr>
                <w:b/>
                <w:sz w:val="20"/>
              </w:rPr>
            </w:pPr>
            <w:r>
              <w:rPr>
                <w:b/>
                <w:spacing w:val="-2"/>
                <w:sz w:val="20"/>
              </w:rPr>
              <w:t>VASTAGBÉL-DAGANAT</w:t>
            </w:r>
          </w:p>
          <w:p w:rsidR="00B64CC9" w:rsidRDefault="00237433">
            <w:pPr>
              <w:pStyle w:val="TableParagraph"/>
              <w:spacing w:line="206" w:lineRule="exact"/>
              <w:ind w:left="53" w:right="1"/>
              <w:jc w:val="center"/>
              <w:rPr>
                <w:sz w:val="18"/>
              </w:rPr>
            </w:pPr>
            <w:r>
              <w:rPr>
                <w:spacing w:val="-2"/>
                <w:sz w:val="18"/>
              </w:rPr>
              <w:t>SEB-</w:t>
            </w:r>
            <w:r>
              <w:rPr>
                <w:spacing w:val="-4"/>
                <w:sz w:val="18"/>
              </w:rPr>
              <w:t>12/1</w:t>
            </w:r>
          </w:p>
        </w:tc>
      </w:tr>
      <w:tr w:rsidR="00B64CC9">
        <w:trPr>
          <w:trHeight w:val="546"/>
        </w:trPr>
        <w:tc>
          <w:tcPr>
            <w:tcW w:w="5314" w:type="dxa"/>
            <w:shd w:val="clear" w:color="auto" w:fill="EEECE1"/>
          </w:tcPr>
          <w:p w:rsidR="00B64CC9" w:rsidRDefault="00237433">
            <w:pPr>
              <w:pStyle w:val="TableParagraph"/>
              <w:spacing w:before="156"/>
              <w:ind w:left="69"/>
              <w:rPr>
                <w:b/>
                <w:sz w:val="20"/>
              </w:rPr>
            </w:pPr>
            <w:r>
              <w:rPr>
                <w:b/>
                <w:sz w:val="20"/>
              </w:rPr>
              <w:t>A</w:t>
            </w:r>
            <w:r>
              <w:rPr>
                <w:b/>
                <w:spacing w:val="-4"/>
                <w:sz w:val="20"/>
              </w:rPr>
              <w:t xml:space="preserve"> </w:t>
            </w:r>
            <w:r>
              <w:rPr>
                <w:b/>
                <w:sz w:val="20"/>
              </w:rPr>
              <w:t>beteg</w:t>
            </w:r>
            <w:r>
              <w:rPr>
                <w:b/>
                <w:spacing w:val="-2"/>
                <w:sz w:val="20"/>
              </w:rPr>
              <w:t xml:space="preserve"> neve:</w:t>
            </w:r>
          </w:p>
        </w:tc>
        <w:tc>
          <w:tcPr>
            <w:tcW w:w="5247" w:type="dxa"/>
            <w:shd w:val="clear" w:color="auto" w:fill="EEECE1"/>
          </w:tcPr>
          <w:p w:rsidR="00B64CC9" w:rsidRDefault="00237433">
            <w:pPr>
              <w:pStyle w:val="TableParagraph"/>
              <w:spacing w:before="156"/>
              <w:ind w:left="71"/>
              <w:rPr>
                <w:b/>
                <w:sz w:val="20"/>
              </w:rPr>
            </w:pPr>
            <w:r>
              <w:rPr>
                <w:b/>
                <w:sz w:val="20"/>
              </w:rPr>
              <w:t>A</w:t>
            </w:r>
            <w:r>
              <w:rPr>
                <w:b/>
                <w:spacing w:val="-5"/>
                <w:sz w:val="20"/>
              </w:rPr>
              <w:t xml:space="preserve"> </w:t>
            </w:r>
            <w:r>
              <w:rPr>
                <w:b/>
                <w:sz w:val="20"/>
              </w:rPr>
              <w:t>betegség</w:t>
            </w:r>
            <w:r>
              <w:rPr>
                <w:b/>
                <w:spacing w:val="-1"/>
                <w:sz w:val="20"/>
              </w:rPr>
              <w:t xml:space="preserve"> </w:t>
            </w:r>
            <w:r>
              <w:rPr>
                <w:b/>
                <w:spacing w:val="-2"/>
                <w:sz w:val="20"/>
              </w:rPr>
              <w:t>megnevezése:</w:t>
            </w:r>
          </w:p>
        </w:tc>
      </w:tr>
      <w:tr w:rsidR="00B64CC9">
        <w:trPr>
          <w:trHeight w:val="592"/>
        </w:trPr>
        <w:tc>
          <w:tcPr>
            <w:tcW w:w="5314" w:type="dxa"/>
            <w:shd w:val="clear" w:color="auto" w:fill="EEECE1"/>
          </w:tcPr>
          <w:p w:rsidR="00B64CC9" w:rsidRDefault="00237433">
            <w:pPr>
              <w:pStyle w:val="TableParagraph"/>
              <w:spacing w:before="180"/>
              <w:ind w:left="69"/>
              <w:rPr>
                <w:b/>
                <w:sz w:val="20"/>
              </w:rPr>
            </w:pPr>
            <w:r>
              <w:rPr>
                <w:b/>
                <w:sz w:val="20"/>
              </w:rPr>
              <w:t>A</w:t>
            </w:r>
            <w:r>
              <w:rPr>
                <w:b/>
                <w:spacing w:val="-6"/>
                <w:sz w:val="20"/>
              </w:rPr>
              <w:t xml:space="preserve"> </w:t>
            </w:r>
            <w:r>
              <w:rPr>
                <w:b/>
                <w:sz w:val="20"/>
              </w:rPr>
              <w:t>beteg</w:t>
            </w:r>
            <w:r>
              <w:rPr>
                <w:b/>
                <w:spacing w:val="-6"/>
                <w:sz w:val="20"/>
              </w:rPr>
              <w:t xml:space="preserve"> </w:t>
            </w:r>
            <w:r>
              <w:rPr>
                <w:b/>
                <w:sz w:val="20"/>
              </w:rPr>
              <w:t>születési</w:t>
            </w:r>
            <w:r>
              <w:rPr>
                <w:b/>
                <w:spacing w:val="-6"/>
                <w:sz w:val="20"/>
              </w:rPr>
              <w:t xml:space="preserve"> </w:t>
            </w:r>
            <w:r>
              <w:rPr>
                <w:b/>
                <w:spacing w:val="-2"/>
                <w:sz w:val="20"/>
              </w:rPr>
              <w:t>dátuma:</w:t>
            </w:r>
          </w:p>
        </w:tc>
        <w:tc>
          <w:tcPr>
            <w:tcW w:w="5247" w:type="dxa"/>
            <w:shd w:val="clear" w:color="auto" w:fill="EEECE1"/>
          </w:tcPr>
          <w:p w:rsidR="00B64CC9" w:rsidRDefault="00237433">
            <w:pPr>
              <w:pStyle w:val="TableParagraph"/>
              <w:numPr>
                <w:ilvl w:val="0"/>
                <w:numId w:val="12"/>
              </w:numPr>
              <w:tabs>
                <w:tab w:val="left" w:pos="431"/>
              </w:tabs>
              <w:spacing w:before="173"/>
              <w:rPr>
                <w:b/>
                <w:sz w:val="20"/>
              </w:rPr>
            </w:pPr>
            <w:r>
              <w:rPr>
                <w:b/>
                <w:sz w:val="20"/>
              </w:rPr>
              <w:t>magyarul:</w:t>
            </w:r>
            <w:r>
              <w:rPr>
                <w:b/>
                <w:spacing w:val="-8"/>
                <w:sz w:val="20"/>
              </w:rPr>
              <w:t xml:space="preserve"> </w:t>
            </w:r>
            <w:r>
              <w:rPr>
                <w:b/>
                <w:sz w:val="20"/>
              </w:rPr>
              <w:t>Vastagbél</w:t>
            </w:r>
            <w:r>
              <w:rPr>
                <w:b/>
                <w:spacing w:val="-9"/>
                <w:sz w:val="20"/>
              </w:rPr>
              <w:t xml:space="preserve"> </w:t>
            </w:r>
            <w:r>
              <w:rPr>
                <w:b/>
                <w:spacing w:val="-2"/>
                <w:sz w:val="20"/>
              </w:rPr>
              <w:t>daganat</w:t>
            </w:r>
          </w:p>
        </w:tc>
      </w:tr>
      <w:tr w:rsidR="00B64CC9">
        <w:trPr>
          <w:trHeight w:val="527"/>
        </w:trPr>
        <w:tc>
          <w:tcPr>
            <w:tcW w:w="5314" w:type="dxa"/>
            <w:shd w:val="clear" w:color="auto" w:fill="EEECE1"/>
          </w:tcPr>
          <w:p w:rsidR="00B64CC9" w:rsidRDefault="00237433">
            <w:pPr>
              <w:pStyle w:val="TableParagraph"/>
              <w:spacing w:before="146"/>
              <w:ind w:left="69"/>
              <w:rPr>
                <w:b/>
                <w:sz w:val="20"/>
              </w:rPr>
            </w:pPr>
            <w:r>
              <w:rPr>
                <w:b/>
                <w:sz w:val="20"/>
              </w:rPr>
              <w:t>A</w:t>
            </w:r>
            <w:r>
              <w:rPr>
                <w:b/>
                <w:spacing w:val="-4"/>
                <w:sz w:val="20"/>
              </w:rPr>
              <w:t xml:space="preserve"> </w:t>
            </w:r>
            <w:r>
              <w:rPr>
                <w:b/>
                <w:sz w:val="20"/>
              </w:rPr>
              <w:t>beteg</w:t>
            </w:r>
            <w:r>
              <w:rPr>
                <w:b/>
                <w:spacing w:val="-2"/>
                <w:sz w:val="20"/>
              </w:rPr>
              <w:t xml:space="preserve"> lakcíme:</w:t>
            </w:r>
          </w:p>
        </w:tc>
        <w:tc>
          <w:tcPr>
            <w:tcW w:w="5247" w:type="dxa"/>
            <w:shd w:val="clear" w:color="auto" w:fill="EEECE1"/>
          </w:tcPr>
          <w:p w:rsidR="00B64CC9" w:rsidRDefault="00237433">
            <w:pPr>
              <w:pStyle w:val="TableParagraph"/>
              <w:numPr>
                <w:ilvl w:val="0"/>
                <w:numId w:val="11"/>
              </w:numPr>
              <w:tabs>
                <w:tab w:val="left" w:pos="431"/>
              </w:tabs>
              <w:spacing w:before="139"/>
              <w:rPr>
                <w:b/>
                <w:sz w:val="20"/>
              </w:rPr>
            </w:pPr>
            <w:r>
              <w:rPr>
                <w:b/>
                <w:sz w:val="20"/>
              </w:rPr>
              <w:t>latinul:</w:t>
            </w:r>
            <w:r>
              <w:rPr>
                <w:b/>
                <w:spacing w:val="-7"/>
                <w:sz w:val="20"/>
              </w:rPr>
              <w:t xml:space="preserve"> </w:t>
            </w:r>
            <w:r>
              <w:rPr>
                <w:b/>
                <w:sz w:val="20"/>
              </w:rPr>
              <w:t>Colon</w:t>
            </w:r>
            <w:r>
              <w:rPr>
                <w:b/>
                <w:spacing w:val="-7"/>
                <w:sz w:val="20"/>
              </w:rPr>
              <w:t xml:space="preserve"> </w:t>
            </w:r>
            <w:r>
              <w:rPr>
                <w:b/>
                <w:spacing w:val="-2"/>
                <w:sz w:val="20"/>
              </w:rPr>
              <w:t>carcinoma</w:t>
            </w:r>
          </w:p>
        </w:tc>
      </w:tr>
      <w:tr w:rsidR="00B64CC9">
        <w:trPr>
          <w:trHeight w:val="820"/>
        </w:trPr>
        <w:tc>
          <w:tcPr>
            <w:tcW w:w="5314" w:type="dxa"/>
            <w:shd w:val="clear" w:color="auto" w:fill="EEECE1"/>
          </w:tcPr>
          <w:p w:rsidR="00B64CC9" w:rsidRDefault="00B64CC9">
            <w:pPr>
              <w:pStyle w:val="TableParagraph"/>
              <w:spacing w:before="63"/>
              <w:rPr>
                <w:sz w:val="20"/>
              </w:rPr>
            </w:pPr>
          </w:p>
          <w:p w:rsidR="00B64CC9" w:rsidRDefault="00237433">
            <w:pPr>
              <w:pStyle w:val="TableParagraph"/>
              <w:ind w:left="69"/>
              <w:rPr>
                <w:b/>
                <w:sz w:val="20"/>
              </w:rPr>
            </w:pPr>
            <w:r>
              <w:rPr>
                <w:b/>
                <w:sz w:val="20"/>
              </w:rPr>
              <w:t>A</w:t>
            </w:r>
            <w:r>
              <w:rPr>
                <w:b/>
                <w:spacing w:val="-6"/>
                <w:sz w:val="20"/>
              </w:rPr>
              <w:t xml:space="preserve"> </w:t>
            </w:r>
            <w:r>
              <w:rPr>
                <w:b/>
                <w:sz w:val="20"/>
              </w:rPr>
              <w:t>beteg</w:t>
            </w:r>
            <w:r>
              <w:rPr>
                <w:b/>
                <w:spacing w:val="-5"/>
                <w:sz w:val="20"/>
              </w:rPr>
              <w:t xml:space="preserve"> </w:t>
            </w:r>
            <w:r>
              <w:rPr>
                <w:b/>
                <w:sz w:val="20"/>
              </w:rPr>
              <w:t>TAJ-</w:t>
            </w:r>
            <w:r>
              <w:rPr>
                <w:b/>
                <w:spacing w:val="-2"/>
                <w:sz w:val="20"/>
              </w:rPr>
              <w:t>száma:</w:t>
            </w:r>
          </w:p>
        </w:tc>
        <w:tc>
          <w:tcPr>
            <w:tcW w:w="5247" w:type="dxa"/>
            <w:shd w:val="clear" w:color="auto" w:fill="EEECE1"/>
          </w:tcPr>
          <w:p w:rsidR="00B64CC9" w:rsidRDefault="00237433">
            <w:pPr>
              <w:pStyle w:val="TableParagraph"/>
              <w:spacing w:before="178"/>
              <w:ind w:left="71"/>
              <w:rPr>
                <w:b/>
                <w:sz w:val="20"/>
              </w:rPr>
            </w:pPr>
            <w:r>
              <w:rPr>
                <w:b/>
                <w:sz w:val="20"/>
              </w:rPr>
              <w:t>A</w:t>
            </w:r>
            <w:r>
              <w:rPr>
                <w:b/>
                <w:spacing w:val="-6"/>
                <w:sz w:val="20"/>
              </w:rPr>
              <w:t xml:space="preserve"> </w:t>
            </w:r>
            <w:r>
              <w:rPr>
                <w:b/>
                <w:sz w:val="20"/>
              </w:rPr>
              <w:t>beavatkozás</w:t>
            </w:r>
            <w:r>
              <w:rPr>
                <w:b/>
                <w:spacing w:val="-7"/>
                <w:sz w:val="20"/>
              </w:rPr>
              <w:t xml:space="preserve"> </w:t>
            </w:r>
            <w:r>
              <w:rPr>
                <w:b/>
                <w:sz w:val="20"/>
              </w:rPr>
              <w:t>neve:</w:t>
            </w:r>
            <w:r>
              <w:rPr>
                <w:b/>
                <w:spacing w:val="-5"/>
                <w:sz w:val="20"/>
              </w:rPr>
              <w:t xml:space="preserve"> </w:t>
            </w:r>
            <w:r>
              <w:rPr>
                <w:b/>
                <w:sz w:val="20"/>
              </w:rPr>
              <w:t>Vastagbél</w:t>
            </w:r>
            <w:r>
              <w:rPr>
                <w:b/>
                <w:spacing w:val="-6"/>
                <w:sz w:val="20"/>
              </w:rPr>
              <w:t xml:space="preserve"> </w:t>
            </w:r>
            <w:r>
              <w:rPr>
                <w:b/>
                <w:sz w:val="20"/>
              </w:rPr>
              <w:t>részleges</w:t>
            </w:r>
            <w:r>
              <w:rPr>
                <w:b/>
                <w:spacing w:val="-7"/>
                <w:sz w:val="20"/>
              </w:rPr>
              <w:t xml:space="preserve"> </w:t>
            </w:r>
            <w:r>
              <w:rPr>
                <w:b/>
                <w:sz w:val="20"/>
              </w:rPr>
              <w:t>vagy</w:t>
            </w:r>
            <w:r>
              <w:rPr>
                <w:b/>
                <w:spacing w:val="-5"/>
                <w:sz w:val="20"/>
              </w:rPr>
              <w:t xml:space="preserve"> </w:t>
            </w:r>
            <w:r>
              <w:rPr>
                <w:b/>
                <w:sz w:val="20"/>
              </w:rPr>
              <w:t>teljes eltávolítása nyílt hasi vagy laparoscopos műtéttel</w:t>
            </w:r>
          </w:p>
        </w:tc>
      </w:tr>
      <w:tr w:rsidR="00B64CC9">
        <w:trPr>
          <w:trHeight w:val="697"/>
        </w:trPr>
        <w:tc>
          <w:tcPr>
            <w:tcW w:w="5314" w:type="dxa"/>
            <w:shd w:val="clear" w:color="auto" w:fill="EEECE1"/>
          </w:tcPr>
          <w:p w:rsidR="00B64CC9" w:rsidRDefault="00B64CC9">
            <w:pPr>
              <w:pStyle w:val="TableParagraph"/>
              <w:rPr>
                <w:sz w:val="18"/>
              </w:rPr>
            </w:pPr>
          </w:p>
        </w:tc>
        <w:tc>
          <w:tcPr>
            <w:tcW w:w="5247" w:type="dxa"/>
            <w:shd w:val="clear" w:color="auto" w:fill="EEECE1"/>
          </w:tcPr>
          <w:p w:rsidR="00B64CC9" w:rsidRDefault="00B64CC9">
            <w:pPr>
              <w:pStyle w:val="TableParagraph"/>
              <w:spacing w:before="111"/>
              <w:rPr>
                <w:sz w:val="20"/>
              </w:rPr>
            </w:pPr>
          </w:p>
          <w:p w:rsidR="00B64CC9" w:rsidRDefault="00237433">
            <w:pPr>
              <w:pStyle w:val="TableParagraph"/>
              <w:tabs>
                <w:tab w:val="left" w:pos="2550"/>
                <w:tab w:val="left" w:pos="3740"/>
              </w:tabs>
              <w:ind w:left="71"/>
              <w:rPr>
                <w:b/>
                <w:sz w:val="20"/>
              </w:rPr>
            </w:pPr>
            <w:r>
              <w:rPr>
                <w:b/>
                <w:noProof/>
                <w:sz w:val="20"/>
                <w:lang w:eastAsia="hu-HU"/>
              </w:rPr>
              <mc:AlternateContent>
                <mc:Choice Requires="wpg">
                  <w:drawing>
                    <wp:anchor distT="0" distB="0" distL="0" distR="0" simplePos="0" relativeHeight="15729664" behindDoc="0" locked="0" layoutInCell="1" allowOverlap="1">
                      <wp:simplePos x="0" y="0"/>
                      <wp:positionH relativeFrom="column">
                        <wp:posOffset>1877377</wp:posOffset>
                      </wp:positionH>
                      <wp:positionV relativeFrom="paragraph">
                        <wp:posOffset>7116</wp:posOffset>
                      </wp:positionV>
                      <wp:extent cx="137795" cy="14668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6685"/>
                                <a:chOff x="0" y="0"/>
                                <a:chExt cx="137795" cy="146685"/>
                              </a:xfrm>
                            </wpg:grpSpPr>
                            <wps:wsp>
                              <wps:cNvPr id="5" name="Graphic 5"/>
                              <wps:cNvSpPr/>
                              <wps:spPr>
                                <a:xfrm>
                                  <a:off x="4762" y="4762"/>
                                  <a:ext cx="128270" cy="137160"/>
                                </a:xfrm>
                                <a:custGeom>
                                  <a:avLst/>
                                  <a:gdLst/>
                                  <a:ahLst/>
                                  <a:cxnLst/>
                                  <a:rect l="l" t="t" r="r" b="b"/>
                                  <a:pathLst>
                                    <a:path w="128270" h="137160">
                                      <a:moveTo>
                                        <a:pt x="128015" y="0"/>
                                      </a:moveTo>
                                      <a:lnTo>
                                        <a:pt x="0" y="0"/>
                                      </a:lnTo>
                                      <a:lnTo>
                                        <a:pt x="0" y="137159"/>
                                      </a:lnTo>
                                      <a:lnTo>
                                        <a:pt x="128015" y="137159"/>
                                      </a:lnTo>
                                      <a:lnTo>
                                        <a:pt x="128015" y="0"/>
                                      </a:lnTo>
                                      <a:close/>
                                    </a:path>
                                  </a:pathLst>
                                </a:custGeom>
                                <a:solidFill>
                                  <a:srgbClr val="FFFFFF"/>
                                </a:solidFill>
                              </wps:spPr>
                              <wps:bodyPr wrap="square" lIns="0" tIns="0" rIns="0" bIns="0" rtlCol="0">
                                <a:prstTxWarp prst="textNoShape">
                                  <a:avLst/>
                                </a:prstTxWarp>
                                <a:noAutofit/>
                              </wps:bodyPr>
                            </wps:wsp>
                            <wps:wsp>
                              <wps:cNvPr id="6" name="Graphic 6"/>
                              <wps:cNvSpPr/>
                              <wps:spPr>
                                <a:xfrm>
                                  <a:off x="4762" y="4762"/>
                                  <a:ext cx="128270" cy="137160"/>
                                </a:xfrm>
                                <a:custGeom>
                                  <a:avLst/>
                                  <a:gdLst/>
                                  <a:ahLst/>
                                  <a:cxnLst/>
                                  <a:rect l="l" t="t" r="r" b="b"/>
                                  <a:pathLst>
                                    <a:path w="128270" h="137160">
                                      <a:moveTo>
                                        <a:pt x="0" y="137159"/>
                                      </a:moveTo>
                                      <a:lnTo>
                                        <a:pt x="128015" y="137159"/>
                                      </a:lnTo>
                                      <a:lnTo>
                                        <a:pt x="128015" y="0"/>
                                      </a:lnTo>
                                      <a:lnTo>
                                        <a:pt x="0" y="0"/>
                                      </a:lnTo>
                                      <a:lnTo>
                                        <a:pt x="0" y="13715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7DB2751" id="Group 4" o:spid="_x0000_s1026" style="position:absolute;margin-left:147.8pt;margin-top:.55pt;width:10.85pt;height:11.55pt;z-index:15729664;mso-wrap-distance-left:0;mso-wrap-distance-right:0" coordsize="13779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">
                      <v:shape id="Graphic 5" o:spid="_x0000_s1027" style="position:absolute;left:4762;top:4762;width:128270;height:137160;visibility:visible;mso-wrap-style:square;v-text-anchor:top" coordsize="128270,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Su/sQA&#10;AADaAAAADwAAAGRycy9kb3ducmV2LnhtbESPT2sCMRTE74LfITzBW81aVMrWKGIpKB7qn9LzY/O6&#10;Wbp5WZN0d+2nbwoFj8PM/IZZrntbi5Z8qBwrmE4yEMSF0xWXCt4vrw9PIEJE1lg7JgU3CrBeDQdL&#10;zLXr+ETtOZYiQTjkqMDE2ORShsKQxTBxDXHyPp23GJP0pdQeuwS3tXzMsoW0WHFaMNjQ1lDxdf62&#10;CvZvV7+fz6zZdb6tDsePl8t0+6PUeNRvnkFE6uM9/N/eaQVz+LuSbo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Erv7EAAAA2gAAAA8AAAAAAAAAAAAAAAAAmAIAAGRycy9k&#10;b3ducmV2LnhtbFBLBQYAAAAABAAEAPUAAACJAwAAAAA=&#10;" path="m128015,l,,,137159r128015,l128015,xe" stroked="f">
                        <v:path arrowok="t"/>
                      </v:shape>
                      <v:shape id="Graphic 6" o:spid="_x0000_s1028" style="position:absolute;left:4762;top:4762;width:128270;height:137160;visibility:visible;mso-wrap-style:square;v-text-anchor:top" coordsize="128270,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MXasUA&#10;AADaAAAADwAAAGRycy9kb3ducmV2LnhtbESP0WqDQBRE3wv9h+UW+lKSNRJEbDYhLSQI7UM1fsDF&#10;vVWJe1fcTWL9+m6g0MdhZs4wm91kenGl0XWWFayWEQji2uqOGwXV6bBIQTiPrLG3TAp+yMFu+/iw&#10;wUzbGxd0LX0jAoRdhgpa74dMSle3ZNAt7UAcvG87GvRBjo3UI94C3PQyjqJEGuw4LLQ40HtL9bm8&#10;GAWH4q0ojvlnmq9XH9VL/DXLJp6Ven6a9q8gPE3+P/zXzrWCBO5Xwg2Q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xdqxQAAANoAAAAPAAAAAAAAAAAAAAAAAJgCAABkcnMv&#10;ZG93bnJldi54bWxQSwUGAAAAAAQABAD1AAAAigMAAAAA&#10;" path="m,137159r128015,l128015,,,,,137159xe" filled="f" strokeweight=".26456mm">
                        <v:path arrowok="t"/>
                      </v:shape>
                    </v:group>
                  </w:pict>
                </mc:Fallback>
              </mc:AlternateContent>
            </w:r>
            <w:r>
              <w:rPr>
                <w:b/>
                <w:noProof/>
                <w:sz w:val="20"/>
                <w:lang w:eastAsia="hu-HU"/>
              </w:rPr>
              <mc:AlternateContent>
                <mc:Choice Requires="wpg">
                  <w:drawing>
                    <wp:anchor distT="0" distB="0" distL="0" distR="0" simplePos="0" relativeHeight="15730176" behindDoc="0" locked="0" layoutInCell="1" allowOverlap="1">
                      <wp:simplePos x="0" y="0"/>
                      <wp:positionH relativeFrom="column">
                        <wp:posOffset>2569273</wp:posOffset>
                      </wp:positionH>
                      <wp:positionV relativeFrom="paragraph">
                        <wp:posOffset>2544</wp:posOffset>
                      </wp:positionV>
                      <wp:extent cx="137795" cy="14668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6685"/>
                                <a:chOff x="0" y="0"/>
                                <a:chExt cx="137795" cy="146685"/>
                              </a:xfrm>
                            </wpg:grpSpPr>
                            <wps:wsp>
                              <wps:cNvPr id="8" name="Graphic 8"/>
                              <wps:cNvSpPr/>
                              <wps:spPr>
                                <a:xfrm>
                                  <a:off x="4762" y="4762"/>
                                  <a:ext cx="128270" cy="137160"/>
                                </a:xfrm>
                                <a:custGeom>
                                  <a:avLst/>
                                  <a:gdLst/>
                                  <a:ahLst/>
                                  <a:cxnLst/>
                                  <a:rect l="l" t="t" r="r" b="b"/>
                                  <a:pathLst>
                                    <a:path w="128270" h="137160">
                                      <a:moveTo>
                                        <a:pt x="128015" y="0"/>
                                      </a:moveTo>
                                      <a:lnTo>
                                        <a:pt x="0" y="0"/>
                                      </a:lnTo>
                                      <a:lnTo>
                                        <a:pt x="0" y="137159"/>
                                      </a:lnTo>
                                      <a:lnTo>
                                        <a:pt x="128015" y="137159"/>
                                      </a:lnTo>
                                      <a:lnTo>
                                        <a:pt x="128015" y="0"/>
                                      </a:lnTo>
                                      <a:close/>
                                    </a:path>
                                  </a:pathLst>
                                </a:custGeom>
                                <a:solidFill>
                                  <a:srgbClr val="FFFFFF"/>
                                </a:solidFill>
                              </wps:spPr>
                              <wps:bodyPr wrap="square" lIns="0" tIns="0" rIns="0" bIns="0" rtlCol="0">
                                <a:prstTxWarp prst="textNoShape">
                                  <a:avLst/>
                                </a:prstTxWarp>
                                <a:noAutofit/>
                              </wps:bodyPr>
                            </wps:wsp>
                            <wps:wsp>
                              <wps:cNvPr id="9" name="Graphic 9"/>
                              <wps:cNvSpPr/>
                              <wps:spPr>
                                <a:xfrm>
                                  <a:off x="4762" y="4762"/>
                                  <a:ext cx="128270" cy="137160"/>
                                </a:xfrm>
                                <a:custGeom>
                                  <a:avLst/>
                                  <a:gdLst/>
                                  <a:ahLst/>
                                  <a:cxnLst/>
                                  <a:rect l="l" t="t" r="r" b="b"/>
                                  <a:pathLst>
                                    <a:path w="128270" h="137160">
                                      <a:moveTo>
                                        <a:pt x="0" y="137159"/>
                                      </a:moveTo>
                                      <a:lnTo>
                                        <a:pt x="128015" y="137159"/>
                                      </a:lnTo>
                                      <a:lnTo>
                                        <a:pt x="128015" y="0"/>
                                      </a:lnTo>
                                      <a:lnTo>
                                        <a:pt x="0" y="0"/>
                                      </a:lnTo>
                                      <a:lnTo>
                                        <a:pt x="0" y="13715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D1AD101" id="Group 7" o:spid="_x0000_s1026" style="position:absolute;margin-left:202.3pt;margin-top:.2pt;width:10.85pt;height:11.55pt;z-index:15730176;mso-wrap-distance-left:0;mso-wrap-distance-right:0" coordsize="13779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">
                      <v:shape id="Graphic 8" o:spid="_x0000_s1027" style="position:absolute;left:4762;top:4762;width:128270;height:137160;visibility:visible;mso-wrap-style:square;v-text-anchor:top" coordsize="128270,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UBYMEA&#10;AADaAAAADwAAAGRycy9kb3ducmV2LnhtbERPy2oCMRTdF/yHcAV3NWOxRUajiEVQumh94PoyuU4G&#10;JzdjEmem/fpmUejycN6LVW9r0ZIPlWMFk3EGgrhwuuJSwfm0fZ6BCBFZY+2YFHxTgNVy8LTAXLuO&#10;D9QeYylSCIccFZgYm1zKUBiyGMauIU7c1XmLMUFfSu2xS+G2li9Z9iYtVpwaDDa0MVTcjg+rYP95&#10;9/vXqTW7zrfVx9fl/TTZ/Cg1GvbrOYhIffwX/7l3WkHamq6kGyC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FAWDBAAAA2gAAAA8AAAAAAAAAAAAAAAAAmAIAAGRycy9kb3du&#10;cmV2LnhtbFBLBQYAAAAABAAEAPUAAACGAwAAAAA=&#10;" path="m128015,l,,,137159r128015,l128015,xe" stroked="f">
                        <v:path arrowok="t"/>
                      </v:shape>
                      <v:shape id="Graphic 9" o:spid="_x0000_s1028" style="position:absolute;left:4762;top:4762;width:128270;height:137160;visibility:visible;mso-wrap-style:square;v-text-anchor:top" coordsize="128270,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yDGMMA&#10;AADaAAAADwAAAGRycy9kb3ducmV2LnhtbESP0YrCMBRE3xf8h3AFXxZNLcui1Si6oBTcB6t+wKW5&#10;tsXmpjRZ7fr1RhB8HGbmDDNfdqYWV2pdZVnBeBSBIM6trrhQcDpuhhMQziNrrC2Tgn9ysFz0PuaY&#10;aHvjjK4HX4gAYZeggtL7JpHS5SUZdCPbEAfvbFuDPsi2kLrFW4CbWsZR9C0NVhwWSmzop6T8cvgz&#10;CjbZOsu26e8k/RrvTp/x/i6L+K7UoN+tZiA8df4dfrVTrWAKzyvhBs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7yDGMMAAADaAAAADwAAAAAAAAAAAAAAAACYAgAAZHJzL2Rv&#10;d25yZXYueG1sUEsFBgAAAAAEAAQA9QAAAIgDAAAAAA==&#10;" path="m,137159r128015,l128015,,,,,137159xe" filled="f" strokeweight=".26456mm">
                        <v:path arrowok="t"/>
                      </v:shape>
                    </v:group>
                  </w:pict>
                </mc:Fallback>
              </mc:AlternateContent>
            </w:r>
            <w:r>
              <w:rPr>
                <w:b/>
                <w:sz w:val="20"/>
              </w:rPr>
              <w:t>A</w:t>
            </w:r>
            <w:r>
              <w:rPr>
                <w:b/>
                <w:spacing w:val="-6"/>
                <w:sz w:val="20"/>
              </w:rPr>
              <w:t xml:space="preserve"> </w:t>
            </w:r>
            <w:r>
              <w:rPr>
                <w:b/>
                <w:sz w:val="20"/>
              </w:rPr>
              <w:t>beavatkozás</w:t>
            </w:r>
            <w:r>
              <w:rPr>
                <w:b/>
                <w:spacing w:val="-6"/>
                <w:sz w:val="20"/>
              </w:rPr>
              <w:t xml:space="preserve"> </w:t>
            </w:r>
            <w:r>
              <w:rPr>
                <w:b/>
                <w:spacing w:val="-2"/>
                <w:sz w:val="20"/>
              </w:rPr>
              <w:t>oldala:</w:t>
            </w:r>
            <w:r>
              <w:rPr>
                <w:b/>
                <w:sz w:val="20"/>
              </w:rPr>
              <w:tab/>
            </w:r>
            <w:r>
              <w:rPr>
                <w:b/>
                <w:spacing w:val="-4"/>
                <w:sz w:val="20"/>
              </w:rPr>
              <w:t>jobb</w:t>
            </w:r>
            <w:r>
              <w:rPr>
                <w:b/>
                <w:sz w:val="20"/>
              </w:rPr>
              <w:tab/>
            </w:r>
            <w:r>
              <w:rPr>
                <w:b/>
                <w:spacing w:val="-5"/>
                <w:sz w:val="20"/>
              </w:rPr>
              <w:t>bal</w:t>
            </w:r>
          </w:p>
        </w:tc>
      </w:tr>
    </w:tbl>
    <w:p w:rsidR="00B64CC9" w:rsidRDefault="00237433">
      <w:pPr>
        <w:pStyle w:val="Szvegtrzs"/>
        <w:spacing w:before="1"/>
        <w:rPr>
          <w:sz w:val="17"/>
        </w:rPr>
      </w:pPr>
      <w:r>
        <w:rPr>
          <w:noProof/>
          <w:sz w:val="17"/>
          <w:lang w:eastAsia="hu-HU"/>
        </w:rPr>
        <mc:AlternateContent>
          <mc:Choice Requires="wps">
            <w:drawing>
              <wp:anchor distT="0" distB="0" distL="0" distR="0" simplePos="0" relativeHeight="487587840" behindDoc="1" locked="0" layoutInCell="1" allowOverlap="1">
                <wp:simplePos x="0" y="0"/>
                <wp:positionH relativeFrom="page">
                  <wp:posOffset>451104</wp:posOffset>
                </wp:positionH>
                <wp:positionV relativeFrom="paragraph">
                  <wp:posOffset>140207</wp:posOffset>
                </wp:positionV>
                <wp:extent cx="6659880" cy="2476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9880" cy="24765"/>
                        </a:xfrm>
                        <a:custGeom>
                          <a:avLst/>
                          <a:gdLst/>
                          <a:ahLst/>
                          <a:cxnLst/>
                          <a:rect l="l" t="t" r="r" b="b"/>
                          <a:pathLst>
                            <a:path w="6659880" h="24765">
                              <a:moveTo>
                                <a:pt x="6659880" y="18288"/>
                              </a:moveTo>
                              <a:lnTo>
                                <a:pt x="0" y="18288"/>
                              </a:lnTo>
                              <a:lnTo>
                                <a:pt x="0" y="24384"/>
                              </a:lnTo>
                              <a:lnTo>
                                <a:pt x="6659880" y="24384"/>
                              </a:lnTo>
                              <a:lnTo>
                                <a:pt x="6659880" y="18288"/>
                              </a:lnTo>
                              <a:close/>
                            </a:path>
                            <a:path w="6659880" h="24765">
                              <a:moveTo>
                                <a:pt x="6659880" y="0"/>
                              </a:moveTo>
                              <a:lnTo>
                                <a:pt x="0" y="0"/>
                              </a:lnTo>
                              <a:lnTo>
                                <a:pt x="0" y="6096"/>
                              </a:lnTo>
                              <a:lnTo>
                                <a:pt x="6659880" y="6096"/>
                              </a:lnTo>
                              <a:lnTo>
                                <a:pt x="66598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8520D2" id="Graphic 10" o:spid="_x0000_s1026" style="position:absolute;margin-left:35.5pt;margin-top:11.05pt;width:524.4pt;height:1.95pt;z-index:-15728640;visibility:visible;mso-wrap-style:square;mso-wrap-distance-left:0;mso-wrap-distance-top:0;mso-wrap-distance-right:0;mso-wrap-distance-bottom:0;mso-position-horizontal:absolute;mso-position-horizontal-relative:page;mso-position-vertical:absolute;mso-position-vertical-relative:text;v-text-anchor:top" coordsize="6659880,24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" path="m6659880,18288l,18288r,6096l6659880,24384r,-6096xem6659880,l,,,6096r6659880,l6659880,xe" fillcolor="black" stroked="f">
                <v:path arrowok="t"/>
                <w10:wrap type="topAndBottom" anchorx="page"/>
              </v:shape>
            </w:pict>
          </mc:Fallback>
        </mc:AlternateContent>
      </w:r>
    </w:p>
    <w:p w:rsidR="00B64CC9" w:rsidRDefault="00B64CC9">
      <w:pPr>
        <w:pStyle w:val="Szvegtrzs"/>
      </w:pPr>
      <w:bookmarkStart w:id="0" w:name="_GoBack"/>
      <w:bookmarkEnd w:id="0"/>
    </w:p>
    <w:p w:rsidR="00B64CC9" w:rsidRDefault="00237433">
      <w:pPr>
        <w:pStyle w:val="Cmsor2"/>
        <w:spacing w:before="1"/>
        <w:ind w:left="285"/>
        <w:jc w:val="both"/>
      </w:pPr>
      <w:r>
        <w:t>Kedves</w:t>
      </w:r>
      <w:r>
        <w:rPr>
          <w:spacing w:val="-8"/>
        </w:rPr>
        <w:t xml:space="preserve"> </w:t>
      </w:r>
      <w:r>
        <w:t>Betegünk</w:t>
      </w:r>
      <w:r>
        <w:rPr>
          <w:spacing w:val="-10"/>
        </w:rPr>
        <w:t xml:space="preserve"> </w:t>
      </w:r>
      <w:r>
        <w:t>(Törvényes</w:t>
      </w:r>
      <w:r>
        <w:rPr>
          <w:spacing w:val="-5"/>
        </w:rPr>
        <w:t xml:space="preserve"> </w:t>
      </w:r>
      <w:r>
        <w:t>képviselő</w:t>
      </w:r>
      <w:r>
        <w:rPr>
          <w:spacing w:val="-6"/>
        </w:rPr>
        <w:t xml:space="preserve"> </w:t>
      </w:r>
      <w:r>
        <w:t>/</w:t>
      </w:r>
      <w:r>
        <w:rPr>
          <w:spacing w:val="-7"/>
        </w:rPr>
        <w:t xml:space="preserve"> </w:t>
      </w:r>
      <w:r>
        <w:t>Meghatalmazott</w:t>
      </w:r>
      <w:r>
        <w:rPr>
          <w:spacing w:val="-6"/>
        </w:rPr>
        <w:t xml:space="preserve"> </w:t>
      </w:r>
      <w:r>
        <w:t>/</w:t>
      </w:r>
      <w:r>
        <w:rPr>
          <w:spacing w:val="-6"/>
        </w:rPr>
        <w:t xml:space="preserve"> </w:t>
      </w:r>
      <w:r>
        <w:rPr>
          <w:spacing w:val="-2"/>
        </w:rPr>
        <w:t>Támogató)!</w:t>
      </w:r>
    </w:p>
    <w:p w:rsidR="00B64CC9" w:rsidRDefault="00237433">
      <w:pPr>
        <w:pStyle w:val="Szvegtrzs"/>
        <w:spacing w:before="223"/>
        <w:ind w:left="285" w:right="558"/>
        <w:jc w:val="both"/>
      </w:pPr>
      <w:r>
        <w:t>A beavatkozás, amelyet tervezünk invazív jellegű, melyhez az Ön beleegyezése szükséges. Felelősségteljes döntéséhez megfelelő ismeretek szükségesek, emiatt tájékoztatjuk a betegségéről, a beavatkozás javasolt módjáról, alternatíváiról, következményeiről, ezek jövőbeli életmódjára kiható hatásairól, a kezelés elmaradásának veszélyeiről, illetve a kezelés lehetséges korai és késői szövődményeiről.</w:t>
      </w:r>
    </w:p>
    <w:p w:rsidR="00B64CC9" w:rsidRDefault="00237433">
      <w:pPr>
        <w:pStyle w:val="Listaszerbekezds"/>
        <w:numPr>
          <w:ilvl w:val="0"/>
          <w:numId w:val="10"/>
        </w:numPr>
        <w:tabs>
          <w:tab w:val="left" w:pos="435"/>
          <w:tab w:val="left" w:pos="852"/>
        </w:tabs>
        <w:spacing w:before="120"/>
        <w:ind w:right="558" w:hanging="567"/>
        <w:jc w:val="both"/>
        <w:rPr>
          <w:sz w:val="20"/>
        </w:rPr>
      </w:pPr>
      <w:r>
        <w:rPr>
          <w:sz w:val="20"/>
        </w:rPr>
        <w:t>/</w:t>
      </w:r>
      <w:r>
        <w:rPr>
          <w:spacing w:val="80"/>
          <w:sz w:val="20"/>
        </w:rPr>
        <w:t xml:space="preserve"> </w:t>
      </w:r>
      <w:r>
        <w:rPr>
          <w:b/>
          <w:sz w:val="20"/>
        </w:rPr>
        <w:t>Cselekvőképtelen</w:t>
      </w:r>
      <w:r>
        <w:rPr>
          <w:sz w:val="20"/>
        </w:rPr>
        <w:t>, vagy az egészségügyi jognyilatkozat-tételi ügycsoportban cselekvő-képességében részlegesen korlátozott, vagy az egészségügyi ellátással összefüggő döntései meghozatalában a támogatott döntéshozatalról</w:t>
      </w:r>
      <w:r>
        <w:rPr>
          <w:spacing w:val="40"/>
          <w:sz w:val="20"/>
        </w:rPr>
        <w:t xml:space="preserve"> </w:t>
      </w:r>
      <w:r>
        <w:rPr>
          <w:sz w:val="20"/>
        </w:rPr>
        <w:t>szóló törvény</w:t>
      </w:r>
      <w:r>
        <w:rPr>
          <w:spacing w:val="-4"/>
          <w:sz w:val="20"/>
        </w:rPr>
        <w:t xml:space="preserve"> </w:t>
      </w:r>
      <w:r>
        <w:rPr>
          <w:sz w:val="20"/>
        </w:rPr>
        <w:t>szerinti</w:t>
      </w:r>
      <w:r>
        <w:rPr>
          <w:spacing w:val="-1"/>
          <w:sz w:val="20"/>
        </w:rPr>
        <w:t xml:space="preserve"> </w:t>
      </w:r>
      <w:r>
        <w:rPr>
          <w:sz w:val="20"/>
        </w:rPr>
        <w:t>támogatóval</w:t>
      </w:r>
      <w:r>
        <w:rPr>
          <w:spacing w:val="-1"/>
          <w:sz w:val="20"/>
        </w:rPr>
        <w:t xml:space="preserve"> </w:t>
      </w:r>
      <w:r>
        <w:rPr>
          <w:sz w:val="20"/>
        </w:rPr>
        <w:t>rendelkező személy</w:t>
      </w:r>
      <w:r>
        <w:rPr>
          <w:spacing w:val="-4"/>
          <w:sz w:val="20"/>
        </w:rPr>
        <w:t xml:space="preserve"> </w:t>
      </w:r>
      <w:r>
        <w:rPr>
          <w:sz w:val="20"/>
        </w:rPr>
        <w:t>esetén</w:t>
      </w:r>
      <w:r>
        <w:rPr>
          <w:spacing w:val="-2"/>
          <w:sz w:val="20"/>
        </w:rPr>
        <w:t xml:space="preserve"> </w:t>
      </w:r>
      <w:r>
        <w:rPr>
          <w:sz w:val="20"/>
        </w:rPr>
        <w:t>a beleegyezést gyakorló személy</w:t>
      </w:r>
      <w:r>
        <w:rPr>
          <w:spacing w:val="-4"/>
          <w:sz w:val="20"/>
        </w:rPr>
        <w:t xml:space="preserve"> </w:t>
      </w:r>
      <w:r>
        <w:rPr>
          <w:sz w:val="20"/>
        </w:rPr>
        <w:t>adatai</w:t>
      </w:r>
      <w:r>
        <w:rPr>
          <w:spacing w:val="-1"/>
          <w:sz w:val="20"/>
        </w:rPr>
        <w:t xml:space="preserve"> </w:t>
      </w:r>
      <w:r>
        <w:rPr>
          <w:sz w:val="20"/>
        </w:rPr>
        <w:t>/kérjük</w:t>
      </w:r>
      <w:r>
        <w:rPr>
          <w:spacing w:val="-2"/>
          <w:sz w:val="20"/>
        </w:rPr>
        <w:t xml:space="preserve"> </w:t>
      </w:r>
      <w:r>
        <w:rPr>
          <w:sz w:val="20"/>
        </w:rPr>
        <w:t>a bírói végzés csatolását/:</w:t>
      </w:r>
    </w:p>
    <w:p w:rsidR="00B64CC9" w:rsidRDefault="00237433">
      <w:pPr>
        <w:pStyle w:val="Szvegtrzs"/>
        <w:spacing w:before="121"/>
        <w:ind w:left="286" w:hanging="1"/>
        <w:jc w:val="both"/>
      </w:pPr>
      <w:r>
        <w:rPr>
          <w:spacing w:val="-2"/>
        </w:rPr>
        <w:t>Név:……………………………….………….……….…...</w:t>
      </w:r>
      <w:r>
        <w:rPr>
          <w:spacing w:val="15"/>
        </w:rPr>
        <w:t xml:space="preserve"> </w:t>
      </w:r>
      <w:r>
        <w:rPr>
          <w:spacing w:val="-2"/>
        </w:rPr>
        <w:t>Születési</w:t>
      </w:r>
      <w:r>
        <w:rPr>
          <w:spacing w:val="14"/>
        </w:rPr>
        <w:t xml:space="preserve"> </w:t>
      </w:r>
      <w:r>
        <w:rPr>
          <w:spacing w:val="-2"/>
        </w:rPr>
        <w:t>idő:……………………………………..……..………</w:t>
      </w:r>
    </w:p>
    <w:p w:rsidR="00B64CC9" w:rsidRDefault="00B64CC9">
      <w:pPr>
        <w:pStyle w:val="Szvegtrzs"/>
        <w:spacing w:before="10"/>
      </w:pPr>
    </w:p>
    <w:p w:rsidR="00B64CC9" w:rsidRDefault="00237433">
      <w:pPr>
        <w:pStyle w:val="Szvegtrzs"/>
        <w:spacing w:before="1"/>
        <w:ind w:left="286"/>
        <w:jc w:val="both"/>
      </w:pPr>
      <w:r>
        <w:rPr>
          <w:spacing w:val="-2"/>
        </w:rPr>
        <w:t>Anyja</w:t>
      </w:r>
      <w:r>
        <w:rPr>
          <w:spacing w:val="8"/>
        </w:rPr>
        <w:t xml:space="preserve"> </w:t>
      </w:r>
      <w:r>
        <w:rPr>
          <w:spacing w:val="-2"/>
        </w:rPr>
        <w:t>neve:……………………………………..…..</w:t>
      </w:r>
      <w:r>
        <w:rPr>
          <w:spacing w:val="12"/>
        </w:rPr>
        <w:t xml:space="preserve"> </w:t>
      </w:r>
      <w:r>
        <w:rPr>
          <w:spacing w:val="-2"/>
        </w:rPr>
        <w:t>Lakcíme</w:t>
      </w:r>
      <w:r>
        <w:rPr>
          <w:spacing w:val="8"/>
        </w:rPr>
        <w:t xml:space="preserve"> </w:t>
      </w:r>
      <w:r>
        <w:rPr>
          <w:spacing w:val="-2"/>
        </w:rPr>
        <w:t>……….:………………………..……………………………..</w:t>
      </w:r>
    </w:p>
    <w:p w:rsidR="00B64CC9" w:rsidRDefault="00B64CC9">
      <w:pPr>
        <w:pStyle w:val="Szvegtrzs"/>
        <w:spacing w:before="7"/>
      </w:pPr>
    </w:p>
    <w:p w:rsidR="00B64CC9" w:rsidRDefault="00237433">
      <w:pPr>
        <w:pStyle w:val="Listaszerbekezds"/>
        <w:numPr>
          <w:ilvl w:val="0"/>
          <w:numId w:val="10"/>
        </w:numPr>
        <w:tabs>
          <w:tab w:val="left" w:pos="435"/>
          <w:tab w:val="left" w:pos="852"/>
        </w:tabs>
        <w:spacing w:before="1"/>
        <w:ind w:right="563" w:hanging="567"/>
        <w:jc w:val="both"/>
        <w:rPr>
          <w:sz w:val="20"/>
        </w:rPr>
      </w:pPr>
      <w:r>
        <w:rPr>
          <w:sz w:val="20"/>
        </w:rPr>
        <w:t>/</w:t>
      </w:r>
      <w:r>
        <w:rPr>
          <w:spacing w:val="80"/>
          <w:sz w:val="20"/>
        </w:rPr>
        <w:t xml:space="preserve"> </w:t>
      </w:r>
      <w:r>
        <w:rPr>
          <w:b/>
          <w:sz w:val="20"/>
        </w:rPr>
        <w:t xml:space="preserve">Meghatalmazás </w:t>
      </w:r>
      <w:r>
        <w:rPr>
          <w:sz w:val="20"/>
        </w:rPr>
        <w:t>esetén a nyilatkozattevő személy adatai és rokonsági foka (meghatalmazás esetén kérjük a közokiratba, vagy teljes bizonyító erejű magánokiratba foglalt meghatalmazás csatolását):</w:t>
      </w:r>
    </w:p>
    <w:p w:rsidR="00B64CC9" w:rsidRDefault="00B64CC9">
      <w:pPr>
        <w:pStyle w:val="Szvegtrzs"/>
        <w:spacing w:before="10"/>
      </w:pPr>
    </w:p>
    <w:p w:rsidR="00B64CC9" w:rsidRDefault="00237433">
      <w:pPr>
        <w:pStyle w:val="Szvegtrzs"/>
        <w:spacing w:before="1" w:line="491" w:lineRule="auto"/>
        <w:ind w:left="286" w:right="318" w:hanging="1"/>
      </w:pPr>
      <w:r>
        <w:t>Név:……………………………………..…………….…... Születési idő:……………..……………..……………………… Anyja</w:t>
      </w:r>
      <w:r>
        <w:rPr>
          <w:spacing w:val="-9"/>
        </w:rPr>
        <w:t xml:space="preserve"> </w:t>
      </w:r>
      <w:r>
        <w:t>neve:…………………………………………</w:t>
      </w:r>
      <w:r>
        <w:rPr>
          <w:spacing w:val="-9"/>
        </w:rPr>
        <w:t xml:space="preserve"> </w:t>
      </w:r>
      <w:r>
        <w:t>Rokonsági</w:t>
      </w:r>
      <w:r>
        <w:rPr>
          <w:spacing w:val="-7"/>
        </w:rPr>
        <w:t xml:space="preserve"> </w:t>
      </w:r>
      <w:r>
        <w:t xml:space="preserve">foka:……………………………….…………………...…... </w:t>
      </w:r>
      <w:r>
        <w:rPr>
          <w:spacing w:val="-2"/>
        </w:rPr>
        <w:t>Lakcíme:…………………………………………………………….…….…….…..………………………..…………………</w:t>
      </w:r>
    </w:p>
    <w:p w:rsidR="00B64CC9" w:rsidRDefault="00237433">
      <w:pPr>
        <w:pStyle w:val="Listaszerbekezds"/>
        <w:numPr>
          <w:ilvl w:val="0"/>
          <w:numId w:val="10"/>
        </w:numPr>
        <w:tabs>
          <w:tab w:val="left" w:pos="435"/>
          <w:tab w:val="left" w:pos="852"/>
        </w:tabs>
        <w:spacing w:line="237" w:lineRule="auto"/>
        <w:ind w:right="560" w:hanging="567"/>
        <w:jc w:val="both"/>
        <w:rPr>
          <w:sz w:val="20"/>
        </w:rPr>
      </w:pPr>
      <w:r>
        <w:rPr>
          <w:sz w:val="20"/>
        </w:rPr>
        <w:t>/</w:t>
      </w:r>
      <w:r>
        <w:rPr>
          <w:spacing w:val="40"/>
          <w:sz w:val="20"/>
        </w:rPr>
        <w:t xml:space="preserve">  </w:t>
      </w:r>
      <w:r>
        <w:rPr>
          <w:b/>
          <w:sz w:val="20"/>
        </w:rPr>
        <w:t>Meghatalmazás</w:t>
      </w:r>
      <w:r>
        <w:rPr>
          <w:b/>
          <w:spacing w:val="-1"/>
          <w:sz w:val="20"/>
        </w:rPr>
        <w:t xml:space="preserve"> </w:t>
      </w:r>
      <w:r>
        <w:rPr>
          <w:b/>
          <w:sz w:val="20"/>
        </w:rPr>
        <w:t>hiányában</w:t>
      </w:r>
      <w:r>
        <w:rPr>
          <w:sz w:val="20"/>
        </w:rPr>
        <w:t>, a beteg</w:t>
      </w:r>
      <w:r>
        <w:rPr>
          <w:spacing w:val="-2"/>
          <w:sz w:val="20"/>
        </w:rPr>
        <w:t xml:space="preserve"> </w:t>
      </w:r>
      <w:r>
        <w:rPr>
          <w:sz w:val="20"/>
        </w:rPr>
        <w:t>cselekvőképtelensége miatt</w:t>
      </w:r>
      <w:r>
        <w:rPr>
          <w:spacing w:val="-1"/>
          <w:sz w:val="20"/>
        </w:rPr>
        <w:t xml:space="preserve"> </w:t>
      </w:r>
      <w:r>
        <w:rPr>
          <w:sz w:val="20"/>
        </w:rPr>
        <w:t>a nyilatkozattevő személy</w:t>
      </w:r>
      <w:r>
        <w:rPr>
          <w:spacing w:val="-2"/>
          <w:sz w:val="20"/>
        </w:rPr>
        <w:t xml:space="preserve"> </w:t>
      </w:r>
      <w:r>
        <w:rPr>
          <w:sz w:val="20"/>
        </w:rPr>
        <w:t>adatai</w:t>
      </w:r>
      <w:r>
        <w:rPr>
          <w:spacing w:val="-1"/>
          <w:sz w:val="20"/>
        </w:rPr>
        <w:t xml:space="preserve"> </w:t>
      </w:r>
      <w:r>
        <w:rPr>
          <w:sz w:val="20"/>
        </w:rPr>
        <w:t>és</w:t>
      </w:r>
      <w:r>
        <w:rPr>
          <w:spacing w:val="-1"/>
          <w:sz w:val="20"/>
        </w:rPr>
        <w:t xml:space="preserve"> </w:t>
      </w:r>
      <w:r>
        <w:rPr>
          <w:sz w:val="20"/>
        </w:rPr>
        <w:t>rokonsági foka (név, születési idő, anyja neve,</w:t>
      </w:r>
    </w:p>
    <w:p w:rsidR="00B64CC9" w:rsidRDefault="00B64CC9">
      <w:pPr>
        <w:pStyle w:val="Szvegtrzs"/>
        <w:spacing w:before="9"/>
      </w:pPr>
    </w:p>
    <w:p w:rsidR="00B64CC9" w:rsidRDefault="00237433">
      <w:pPr>
        <w:pStyle w:val="Szvegtrzs"/>
        <w:spacing w:line="491" w:lineRule="auto"/>
        <w:ind w:left="286" w:right="318" w:hanging="1"/>
      </w:pPr>
      <w:r>
        <w:t>Név:……………………………………..…………….…... Születési idő:……………..……………..……………………… Anyja</w:t>
      </w:r>
      <w:r>
        <w:rPr>
          <w:spacing w:val="-9"/>
        </w:rPr>
        <w:t xml:space="preserve"> </w:t>
      </w:r>
      <w:r>
        <w:t>neve:…………………………………………</w:t>
      </w:r>
      <w:r>
        <w:rPr>
          <w:spacing w:val="-9"/>
        </w:rPr>
        <w:t xml:space="preserve"> </w:t>
      </w:r>
      <w:r>
        <w:t>Rokonsági</w:t>
      </w:r>
      <w:r>
        <w:rPr>
          <w:spacing w:val="-7"/>
        </w:rPr>
        <w:t xml:space="preserve"> </w:t>
      </w:r>
      <w:r>
        <w:t xml:space="preserve">foka:……………………………….…………………...…... </w:t>
      </w:r>
      <w:r>
        <w:rPr>
          <w:spacing w:val="-2"/>
        </w:rPr>
        <w:t>Lakcíme:…………………………………………………………….…….…….…..………………………..…………………</w:t>
      </w:r>
    </w:p>
    <w:p w:rsidR="00B64CC9" w:rsidRDefault="00237433">
      <w:pPr>
        <w:spacing w:before="3" w:line="160" w:lineRule="exact"/>
        <w:ind w:left="285"/>
        <w:rPr>
          <w:b/>
          <w:sz w:val="14"/>
        </w:rPr>
      </w:pPr>
      <w:r>
        <w:rPr>
          <w:b/>
          <w:sz w:val="14"/>
        </w:rPr>
        <w:t>Meghatalmazás</w:t>
      </w:r>
      <w:r>
        <w:rPr>
          <w:b/>
          <w:spacing w:val="-4"/>
          <w:sz w:val="14"/>
        </w:rPr>
        <w:t xml:space="preserve"> </w:t>
      </w:r>
      <w:r>
        <w:rPr>
          <w:b/>
          <w:sz w:val="14"/>
        </w:rPr>
        <w:t>hiányában</w:t>
      </w:r>
      <w:r>
        <w:rPr>
          <w:b/>
          <w:spacing w:val="-8"/>
          <w:sz w:val="14"/>
        </w:rPr>
        <w:t xml:space="preserve"> </w:t>
      </w:r>
      <w:r>
        <w:rPr>
          <w:b/>
          <w:sz w:val="14"/>
        </w:rPr>
        <w:t>a</w:t>
      </w:r>
      <w:r>
        <w:rPr>
          <w:b/>
          <w:spacing w:val="-4"/>
          <w:sz w:val="14"/>
        </w:rPr>
        <w:t xml:space="preserve"> </w:t>
      </w:r>
      <w:r>
        <w:rPr>
          <w:b/>
          <w:sz w:val="14"/>
        </w:rPr>
        <w:t>nyilatkozattevő</w:t>
      </w:r>
      <w:r>
        <w:rPr>
          <w:b/>
          <w:spacing w:val="-8"/>
          <w:sz w:val="14"/>
        </w:rPr>
        <w:t xml:space="preserve"> </w:t>
      </w:r>
      <w:r>
        <w:rPr>
          <w:b/>
          <w:spacing w:val="-2"/>
          <w:sz w:val="14"/>
        </w:rPr>
        <w:t>személy:</w:t>
      </w:r>
    </w:p>
    <w:p w:rsidR="00B64CC9" w:rsidRDefault="00237433">
      <w:pPr>
        <w:pStyle w:val="Listaszerbekezds"/>
        <w:numPr>
          <w:ilvl w:val="0"/>
          <w:numId w:val="9"/>
        </w:numPr>
        <w:tabs>
          <w:tab w:val="left" w:pos="428"/>
        </w:tabs>
        <w:spacing w:line="160" w:lineRule="exact"/>
        <w:ind w:left="428" w:hanging="143"/>
        <w:jc w:val="left"/>
        <w:rPr>
          <w:sz w:val="14"/>
        </w:rPr>
      </w:pPr>
      <w:r>
        <w:rPr>
          <w:sz w:val="14"/>
        </w:rPr>
        <w:t>a</w:t>
      </w:r>
      <w:r>
        <w:rPr>
          <w:spacing w:val="-4"/>
          <w:sz w:val="14"/>
        </w:rPr>
        <w:t xml:space="preserve"> </w:t>
      </w:r>
      <w:r>
        <w:rPr>
          <w:sz w:val="14"/>
        </w:rPr>
        <w:t>beteg</w:t>
      </w:r>
      <w:r>
        <w:rPr>
          <w:spacing w:val="-7"/>
          <w:sz w:val="14"/>
        </w:rPr>
        <w:t xml:space="preserve"> </w:t>
      </w:r>
      <w:r>
        <w:rPr>
          <w:sz w:val="14"/>
        </w:rPr>
        <w:t>törvényes</w:t>
      </w:r>
      <w:r>
        <w:rPr>
          <w:spacing w:val="-3"/>
          <w:sz w:val="14"/>
        </w:rPr>
        <w:t xml:space="preserve"> </w:t>
      </w:r>
      <w:r>
        <w:rPr>
          <w:sz w:val="14"/>
        </w:rPr>
        <w:t>képviselője,</w:t>
      </w:r>
      <w:r>
        <w:rPr>
          <w:spacing w:val="-3"/>
          <w:sz w:val="14"/>
        </w:rPr>
        <w:t xml:space="preserve"> </w:t>
      </w:r>
      <w:r>
        <w:rPr>
          <w:sz w:val="14"/>
        </w:rPr>
        <w:t>ennek</w:t>
      </w:r>
      <w:r>
        <w:rPr>
          <w:spacing w:val="-3"/>
          <w:sz w:val="14"/>
        </w:rPr>
        <w:t xml:space="preserve"> </w:t>
      </w:r>
      <w:r>
        <w:rPr>
          <w:spacing w:val="-2"/>
          <w:sz w:val="14"/>
        </w:rPr>
        <w:t>hiányában</w:t>
      </w:r>
    </w:p>
    <w:p w:rsidR="00B64CC9" w:rsidRDefault="00237433">
      <w:pPr>
        <w:pStyle w:val="Listaszerbekezds"/>
        <w:numPr>
          <w:ilvl w:val="0"/>
          <w:numId w:val="9"/>
        </w:numPr>
        <w:tabs>
          <w:tab w:val="left" w:pos="1002"/>
        </w:tabs>
        <w:ind w:left="1002" w:hanging="150"/>
        <w:jc w:val="left"/>
        <w:rPr>
          <w:sz w:val="14"/>
        </w:rPr>
      </w:pPr>
      <w:r>
        <w:rPr>
          <w:sz w:val="14"/>
        </w:rPr>
        <w:t>a</w:t>
      </w:r>
      <w:r>
        <w:rPr>
          <w:spacing w:val="-4"/>
          <w:sz w:val="14"/>
        </w:rPr>
        <w:t xml:space="preserve"> </w:t>
      </w:r>
      <w:r>
        <w:rPr>
          <w:sz w:val="14"/>
        </w:rPr>
        <w:t>beteggel</w:t>
      </w:r>
      <w:r>
        <w:rPr>
          <w:spacing w:val="-6"/>
          <w:sz w:val="14"/>
        </w:rPr>
        <w:t xml:space="preserve"> </w:t>
      </w:r>
      <w:r>
        <w:rPr>
          <w:sz w:val="14"/>
        </w:rPr>
        <w:t>közös</w:t>
      </w:r>
      <w:r>
        <w:rPr>
          <w:spacing w:val="-1"/>
          <w:sz w:val="14"/>
        </w:rPr>
        <w:t xml:space="preserve"> </w:t>
      </w:r>
      <w:r>
        <w:rPr>
          <w:sz w:val="14"/>
        </w:rPr>
        <w:t>háztartásban</w:t>
      </w:r>
      <w:r>
        <w:rPr>
          <w:spacing w:val="-6"/>
          <w:sz w:val="14"/>
        </w:rPr>
        <w:t xml:space="preserve"> </w:t>
      </w:r>
      <w:r>
        <w:rPr>
          <w:sz w:val="14"/>
        </w:rPr>
        <w:t>élő,</w:t>
      </w:r>
      <w:r>
        <w:rPr>
          <w:spacing w:val="-2"/>
          <w:sz w:val="14"/>
        </w:rPr>
        <w:t xml:space="preserve"> cselekvőképes</w:t>
      </w:r>
    </w:p>
    <w:p w:rsidR="00B64CC9" w:rsidRDefault="00237433">
      <w:pPr>
        <w:ind w:left="852"/>
        <w:rPr>
          <w:sz w:val="14"/>
        </w:rPr>
      </w:pPr>
      <w:r>
        <w:rPr>
          <w:sz w:val="14"/>
        </w:rPr>
        <w:t>ba)</w:t>
      </w:r>
      <w:r>
        <w:rPr>
          <w:spacing w:val="-6"/>
          <w:sz w:val="14"/>
        </w:rPr>
        <w:t xml:space="preserve"> </w:t>
      </w:r>
      <w:r>
        <w:rPr>
          <w:sz w:val="14"/>
        </w:rPr>
        <w:t>házastársa</w:t>
      </w:r>
      <w:r>
        <w:rPr>
          <w:spacing w:val="-2"/>
          <w:sz w:val="14"/>
        </w:rPr>
        <w:t xml:space="preserve"> </w:t>
      </w:r>
      <w:r>
        <w:rPr>
          <w:sz w:val="14"/>
        </w:rPr>
        <w:t>vagy</w:t>
      </w:r>
      <w:r>
        <w:rPr>
          <w:spacing w:val="-6"/>
          <w:sz w:val="14"/>
        </w:rPr>
        <w:t xml:space="preserve"> </w:t>
      </w:r>
      <w:r>
        <w:rPr>
          <w:sz w:val="14"/>
        </w:rPr>
        <w:t>élettársa,</w:t>
      </w:r>
      <w:r>
        <w:rPr>
          <w:spacing w:val="-4"/>
          <w:sz w:val="14"/>
        </w:rPr>
        <w:t xml:space="preserve"> </w:t>
      </w:r>
      <w:r>
        <w:rPr>
          <w:sz w:val="14"/>
        </w:rPr>
        <w:t>ennek</w:t>
      </w:r>
      <w:r>
        <w:rPr>
          <w:spacing w:val="-3"/>
          <w:sz w:val="14"/>
        </w:rPr>
        <w:t xml:space="preserve"> </w:t>
      </w:r>
      <w:r>
        <w:rPr>
          <w:sz w:val="14"/>
        </w:rPr>
        <w:t>hiányában,bb)</w:t>
      </w:r>
      <w:r>
        <w:rPr>
          <w:spacing w:val="-6"/>
          <w:sz w:val="14"/>
        </w:rPr>
        <w:t xml:space="preserve"> </w:t>
      </w:r>
      <w:r>
        <w:rPr>
          <w:sz w:val="14"/>
        </w:rPr>
        <w:t>gyermeke,</w:t>
      </w:r>
      <w:r>
        <w:rPr>
          <w:spacing w:val="-3"/>
          <w:sz w:val="14"/>
        </w:rPr>
        <w:t xml:space="preserve"> </w:t>
      </w:r>
      <w:r>
        <w:rPr>
          <w:sz w:val="14"/>
        </w:rPr>
        <w:t>ennek</w:t>
      </w:r>
      <w:r>
        <w:rPr>
          <w:spacing w:val="-5"/>
          <w:sz w:val="14"/>
        </w:rPr>
        <w:t xml:space="preserve"> </w:t>
      </w:r>
      <w:r>
        <w:rPr>
          <w:sz w:val="14"/>
        </w:rPr>
        <w:t>hiányában,</w:t>
      </w:r>
      <w:r>
        <w:rPr>
          <w:spacing w:val="-3"/>
          <w:sz w:val="14"/>
        </w:rPr>
        <w:t xml:space="preserve"> </w:t>
      </w:r>
      <w:r>
        <w:rPr>
          <w:sz w:val="14"/>
        </w:rPr>
        <w:t>bc)</w:t>
      </w:r>
      <w:r>
        <w:rPr>
          <w:spacing w:val="-5"/>
          <w:sz w:val="14"/>
        </w:rPr>
        <w:t xml:space="preserve"> </w:t>
      </w:r>
      <w:r>
        <w:rPr>
          <w:sz w:val="14"/>
        </w:rPr>
        <w:t>szülője,</w:t>
      </w:r>
      <w:r>
        <w:rPr>
          <w:spacing w:val="-4"/>
          <w:sz w:val="14"/>
        </w:rPr>
        <w:t xml:space="preserve"> </w:t>
      </w:r>
      <w:r>
        <w:rPr>
          <w:sz w:val="14"/>
        </w:rPr>
        <w:t>ennek</w:t>
      </w:r>
      <w:r>
        <w:rPr>
          <w:spacing w:val="-3"/>
          <w:sz w:val="14"/>
        </w:rPr>
        <w:t xml:space="preserve"> </w:t>
      </w:r>
      <w:r>
        <w:rPr>
          <w:sz w:val="14"/>
        </w:rPr>
        <w:t>hiányában,</w:t>
      </w:r>
      <w:r>
        <w:rPr>
          <w:spacing w:val="-3"/>
          <w:sz w:val="14"/>
        </w:rPr>
        <w:t xml:space="preserve"> </w:t>
      </w:r>
      <w:r>
        <w:rPr>
          <w:sz w:val="14"/>
        </w:rPr>
        <w:t>bd)</w:t>
      </w:r>
      <w:r>
        <w:rPr>
          <w:spacing w:val="-5"/>
          <w:sz w:val="14"/>
        </w:rPr>
        <w:t xml:space="preserve"> </w:t>
      </w:r>
      <w:r>
        <w:rPr>
          <w:sz w:val="14"/>
        </w:rPr>
        <w:t>testvére,</w:t>
      </w:r>
      <w:r>
        <w:rPr>
          <w:spacing w:val="-4"/>
          <w:sz w:val="14"/>
        </w:rPr>
        <w:t xml:space="preserve"> </w:t>
      </w:r>
      <w:r>
        <w:rPr>
          <w:sz w:val="14"/>
        </w:rPr>
        <w:t>ennek</w:t>
      </w:r>
      <w:r>
        <w:rPr>
          <w:spacing w:val="-3"/>
          <w:sz w:val="14"/>
        </w:rPr>
        <w:t xml:space="preserve"> </w:t>
      </w:r>
      <w:r>
        <w:rPr>
          <w:sz w:val="14"/>
        </w:rPr>
        <w:t>hiányában,</w:t>
      </w:r>
      <w:r>
        <w:rPr>
          <w:spacing w:val="-3"/>
          <w:sz w:val="14"/>
        </w:rPr>
        <w:t xml:space="preserve"> </w:t>
      </w:r>
      <w:r>
        <w:rPr>
          <w:sz w:val="14"/>
        </w:rPr>
        <w:t>be)</w:t>
      </w:r>
      <w:r>
        <w:rPr>
          <w:spacing w:val="-4"/>
          <w:sz w:val="14"/>
        </w:rPr>
        <w:t xml:space="preserve"> </w:t>
      </w:r>
      <w:r>
        <w:rPr>
          <w:spacing w:val="-2"/>
          <w:sz w:val="14"/>
        </w:rPr>
        <w:t>unokája</w:t>
      </w:r>
    </w:p>
    <w:p w:rsidR="00B64CC9" w:rsidRDefault="00237433">
      <w:pPr>
        <w:pStyle w:val="Listaszerbekezds"/>
        <w:numPr>
          <w:ilvl w:val="0"/>
          <w:numId w:val="9"/>
        </w:numPr>
        <w:tabs>
          <w:tab w:val="left" w:pos="995"/>
        </w:tabs>
        <w:ind w:left="995" w:hanging="143"/>
        <w:jc w:val="left"/>
        <w:rPr>
          <w:sz w:val="14"/>
        </w:rPr>
      </w:pPr>
      <w:r>
        <w:rPr>
          <w:sz w:val="14"/>
        </w:rPr>
        <w:t>a</w:t>
      </w:r>
      <w:r>
        <w:rPr>
          <w:spacing w:val="-4"/>
          <w:sz w:val="14"/>
        </w:rPr>
        <w:t xml:space="preserve"> </w:t>
      </w:r>
      <w:r>
        <w:rPr>
          <w:sz w:val="14"/>
        </w:rPr>
        <w:t>b)</w:t>
      </w:r>
      <w:r>
        <w:rPr>
          <w:spacing w:val="-5"/>
          <w:sz w:val="14"/>
        </w:rPr>
        <w:t xml:space="preserve"> </w:t>
      </w:r>
      <w:r>
        <w:rPr>
          <w:sz w:val="14"/>
        </w:rPr>
        <w:t>pontban</w:t>
      </w:r>
      <w:r>
        <w:rPr>
          <w:spacing w:val="-4"/>
          <w:sz w:val="14"/>
        </w:rPr>
        <w:t xml:space="preserve"> </w:t>
      </w:r>
      <w:r>
        <w:rPr>
          <w:sz w:val="14"/>
        </w:rPr>
        <w:t>megjelölt</w:t>
      </w:r>
      <w:r>
        <w:rPr>
          <w:spacing w:val="-2"/>
          <w:sz w:val="14"/>
        </w:rPr>
        <w:t xml:space="preserve"> </w:t>
      </w:r>
      <w:r>
        <w:rPr>
          <w:sz w:val="14"/>
        </w:rPr>
        <w:t>hozzátartozója</w:t>
      </w:r>
      <w:r>
        <w:rPr>
          <w:spacing w:val="-1"/>
          <w:sz w:val="14"/>
        </w:rPr>
        <w:t xml:space="preserve"> </w:t>
      </w:r>
      <w:r>
        <w:rPr>
          <w:sz w:val="14"/>
        </w:rPr>
        <w:t>hiányában</w:t>
      </w:r>
      <w:r>
        <w:rPr>
          <w:spacing w:val="-6"/>
          <w:sz w:val="14"/>
        </w:rPr>
        <w:t xml:space="preserve"> </w:t>
      </w:r>
      <w:r>
        <w:rPr>
          <w:sz w:val="14"/>
        </w:rPr>
        <w:t>a</w:t>
      </w:r>
      <w:r>
        <w:rPr>
          <w:spacing w:val="-4"/>
          <w:sz w:val="14"/>
        </w:rPr>
        <w:t xml:space="preserve"> </w:t>
      </w:r>
      <w:r>
        <w:rPr>
          <w:sz w:val="14"/>
        </w:rPr>
        <w:t>beteggel</w:t>
      </w:r>
      <w:r>
        <w:rPr>
          <w:spacing w:val="-6"/>
          <w:sz w:val="14"/>
        </w:rPr>
        <w:t xml:space="preserve"> </w:t>
      </w:r>
      <w:r>
        <w:rPr>
          <w:sz w:val="14"/>
        </w:rPr>
        <w:t>közös</w:t>
      </w:r>
      <w:r>
        <w:rPr>
          <w:spacing w:val="-3"/>
          <w:sz w:val="14"/>
        </w:rPr>
        <w:t xml:space="preserve"> </w:t>
      </w:r>
      <w:r>
        <w:rPr>
          <w:sz w:val="14"/>
        </w:rPr>
        <w:t>háztartásban</w:t>
      </w:r>
      <w:r>
        <w:rPr>
          <w:spacing w:val="-4"/>
          <w:sz w:val="14"/>
        </w:rPr>
        <w:t xml:space="preserve"> </w:t>
      </w:r>
      <w:r>
        <w:rPr>
          <w:sz w:val="14"/>
        </w:rPr>
        <w:t>nem</w:t>
      </w:r>
      <w:r>
        <w:rPr>
          <w:spacing w:val="-4"/>
          <w:sz w:val="14"/>
        </w:rPr>
        <w:t xml:space="preserve"> </w:t>
      </w:r>
      <w:r>
        <w:rPr>
          <w:sz w:val="14"/>
        </w:rPr>
        <w:t>élő,</w:t>
      </w:r>
      <w:r>
        <w:rPr>
          <w:spacing w:val="-3"/>
          <w:sz w:val="14"/>
        </w:rPr>
        <w:t xml:space="preserve"> </w:t>
      </w:r>
      <w:r>
        <w:rPr>
          <w:spacing w:val="-2"/>
          <w:sz w:val="14"/>
        </w:rPr>
        <w:t>cselekvőképes</w:t>
      </w:r>
    </w:p>
    <w:p w:rsidR="00B64CC9" w:rsidRDefault="00237433">
      <w:pPr>
        <w:ind w:left="852"/>
        <w:rPr>
          <w:sz w:val="14"/>
        </w:rPr>
      </w:pPr>
      <w:r>
        <w:rPr>
          <w:sz w:val="14"/>
        </w:rPr>
        <w:t>ca)</w:t>
      </w:r>
      <w:r>
        <w:rPr>
          <w:spacing w:val="-6"/>
          <w:sz w:val="14"/>
        </w:rPr>
        <w:t xml:space="preserve"> </w:t>
      </w:r>
      <w:r>
        <w:rPr>
          <w:sz w:val="14"/>
        </w:rPr>
        <w:t>gyermeke,</w:t>
      </w:r>
      <w:r>
        <w:rPr>
          <w:spacing w:val="-3"/>
          <w:sz w:val="14"/>
        </w:rPr>
        <w:t xml:space="preserve"> </w:t>
      </w:r>
      <w:r>
        <w:rPr>
          <w:sz w:val="14"/>
        </w:rPr>
        <w:t>ennek</w:t>
      </w:r>
      <w:r>
        <w:rPr>
          <w:spacing w:val="-3"/>
          <w:sz w:val="14"/>
        </w:rPr>
        <w:t xml:space="preserve"> </w:t>
      </w:r>
      <w:r>
        <w:rPr>
          <w:sz w:val="14"/>
        </w:rPr>
        <w:t>hiányában,</w:t>
      </w:r>
      <w:r>
        <w:rPr>
          <w:spacing w:val="-3"/>
          <w:sz w:val="14"/>
        </w:rPr>
        <w:t xml:space="preserve"> </w:t>
      </w:r>
      <w:r>
        <w:rPr>
          <w:sz w:val="14"/>
        </w:rPr>
        <w:t>cb)</w:t>
      </w:r>
      <w:r>
        <w:rPr>
          <w:spacing w:val="-6"/>
          <w:sz w:val="14"/>
        </w:rPr>
        <w:t xml:space="preserve"> </w:t>
      </w:r>
      <w:r>
        <w:rPr>
          <w:sz w:val="14"/>
        </w:rPr>
        <w:t>szülője,</w:t>
      </w:r>
      <w:r>
        <w:rPr>
          <w:spacing w:val="-3"/>
          <w:sz w:val="14"/>
        </w:rPr>
        <w:t xml:space="preserve"> </w:t>
      </w:r>
      <w:r>
        <w:rPr>
          <w:sz w:val="14"/>
        </w:rPr>
        <w:t>ennek</w:t>
      </w:r>
      <w:r>
        <w:rPr>
          <w:spacing w:val="-3"/>
          <w:sz w:val="14"/>
        </w:rPr>
        <w:t xml:space="preserve"> </w:t>
      </w:r>
      <w:r>
        <w:rPr>
          <w:sz w:val="14"/>
        </w:rPr>
        <w:t>hiányában,</w:t>
      </w:r>
      <w:r>
        <w:rPr>
          <w:spacing w:val="-3"/>
          <w:sz w:val="14"/>
        </w:rPr>
        <w:t xml:space="preserve"> </w:t>
      </w:r>
      <w:r>
        <w:rPr>
          <w:sz w:val="14"/>
        </w:rPr>
        <w:t>cc)</w:t>
      </w:r>
      <w:r>
        <w:rPr>
          <w:spacing w:val="-5"/>
          <w:sz w:val="14"/>
        </w:rPr>
        <w:t xml:space="preserve"> </w:t>
      </w:r>
      <w:r>
        <w:rPr>
          <w:sz w:val="14"/>
        </w:rPr>
        <w:t>testvére,</w:t>
      </w:r>
      <w:r>
        <w:rPr>
          <w:spacing w:val="-4"/>
          <w:sz w:val="14"/>
        </w:rPr>
        <w:t xml:space="preserve"> </w:t>
      </w:r>
      <w:r>
        <w:rPr>
          <w:sz w:val="14"/>
        </w:rPr>
        <w:t>ennek</w:t>
      </w:r>
      <w:r>
        <w:rPr>
          <w:spacing w:val="-4"/>
          <w:sz w:val="14"/>
        </w:rPr>
        <w:t xml:space="preserve"> </w:t>
      </w:r>
      <w:r>
        <w:rPr>
          <w:sz w:val="14"/>
        </w:rPr>
        <w:t>hiányában,</w:t>
      </w:r>
      <w:r>
        <w:rPr>
          <w:spacing w:val="-4"/>
          <w:sz w:val="14"/>
        </w:rPr>
        <w:t xml:space="preserve"> </w:t>
      </w:r>
      <w:r>
        <w:rPr>
          <w:sz w:val="14"/>
        </w:rPr>
        <w:t>cd)</w:t>
      </w:r>
      <w:r>
        <w:rPr>
          <w:spacing w:val="-3"/>
          <w:sz w:val="14"/>
        </w:rPr>
        <w:t xml:space="preserve"> </w:t>
      </w:r>
      <w:r>
        <w:rPr>
          <w:sz w:val="14"/>
        </w:rPr>
        <w:t>nagyszülője,</w:t>
      </w:r>
      <w:r>
        <w:rPr>
          <w:spacing w:val="-4"/>
          <w:sz w:val="14"/>
        </w:rPr>
        <w:t xml:space="preserve"> </w:t>
      </w:r>
      <w:r>
        <w:rPr>
          <w:sz w:val="14"/>
        </w:rPr>
        <w:t>ennek</w:t>
      </w:r>
      <w:r>
        <w:rPr>
          <w:spacing w:val="-4"/>
          <w:sz w:val="14"/>
        </w:rPr>
        <w:t xml:space="preserve"> </w:t>
      </w:r>
      <w:r>
        <w:rPr>
          <w:sz w:val="14"/>
        </w:rPr>
        <w:t>hiányában,</w:t>
      </w:r>
      <w:r>
        <w:rPr>
          <w:spacing w:val="-4"/>
          <w:sz w:val="14"/>
        </w:rPr>
        <w:t xml:space="preserve"> </w:t>
      </w:r>
      <w:r>
        <w:rPr>
          <w:sz w:val="14"/>
        </w:rPr>
        <w:t>ce)</w:t>
      </w:r>
      <w:r>
        <w:rPr>
          <w:spacing w:val="-5"/>
          <w:sz w:val="14"/>
        </w:rPr>
        <w:t xml:space="preserve"> </w:t>
      </w:r>
      <w:r>
        <w:rPr>
          <w:spacing w:val="-2"/>
          <w:sz w:val="14"/>
        </w:rPr>
        <w:t>unokája</w:t>
      </w:r>
    </w:p>
    <w:p w:rsidR="00B64CC9" w:rsidRDefault="00B64CC9">
      <w:pPr>
        <w:rPr>
          <w:sz w:val="14"/>
        </w:rPr>
        <w:sectPr w:rsidR="00B64CC9">
          <w:headerReference w:type="even" r:id="rId8"/>
          <w:headerReference w:type="default" r:id="rId9"/>
          <w:footerReference w:type="even" r:id="rId10"/>
          <w:footerReference w:type="default" r:id="rId11"/>
          <w:headerReference w:type="first" r:id="rId12"/>
          <w:footerReference w:type="first" r:id="rId13"/>
          <w:type w:val="continuous"/>
          <w:pgSz w:w="11900" w:h="16840"/>
          <w:pgMar w:top="680" w:right="566" w:bottom="520" w:left="566" w:header="0" w:footer="334" w:gutter="0"/>
          <w:pgNumType w:start="1"/>
          <w:cols w:space="708"/>
        </w:sectPr>
      </w:pPr>
    </w:p>
    <w:p w:rsidR="00B64CC9" w:rsidRDefault="00237433">
      <w:pPr>
        <w:pStyle w:val="Cmsor2"/>
        <w:numPr>
          <w:ilvl w:val="0"/>
          <w:numId w:val="8"/>
        </w:numPr>
        <w:tabs>
          <w:tab w:val="left" w:pos="602"/>
        </w:tabs>
        <w:spacing w:before="228"/>
        <w:ind w:left="602" w:hanging="177"/>
      </w:pPr>
      <w:r>
        <w:lastRenderedPageBreak/>
        <w:t>A</w:t>
      </w:r>
      <w:r>
        <w:rPr>
          <w:spacing w:val="-5"/>
        </w:rPr>
        <w:t xml:space="preserve"> </w:t>
      </w:r>
      <w:r>
        <w:t>betegség</w:t>
      </w:r>
      <w:r>
        <w:rPr>
          <w:spacing w:val="-1"/>
        </w:rPr>
        <w:t xml:space="preserve"> </w:t>
      </w:r>
      <w:r>
        <w:rPr>
          <w:spacing w:val="-2"/>
        </w:rPr>
        <w:t>megnevezése:</w:t>
      </w:r>
    </w:p>
    <w:p w:rsidR="00B64CC9" w:rsidRDefault="00B64CC9">
      <w:pPr>
        <w:pStyle w:val="Szvegtrzs"/>
        <w:spacing w:before="6"/>
        <w:rPr>
          <w:b/>
        </w:rPr>
      </w:pPr>
    </w:p>
    <w:p w:rsidR="00B64CC9" w:rsidRDefault="00237433">
      <w:pPr>
        <w:ind w:left="852" w:right="560"/>
        <w:jc w:val="both"/>
        <w:rPr>
          <w:sz w:val="20"/>
        </w:rPr>
      </w:pPr>
      <w:r>
        <w:rPr>
          <w:sz w:val="20"/>
        </w:rPr>
        <w:t>Panaszai</w:t>
      </w:r>
      <w:r>
        <w:rPr>
          <w:spacing w:val="-2"/>
          <w:sz w:val="20"/>
        </w:rPr>
        <w:t xml:space="preserve"> </w:t>
      </w:r>
      <w:r>
        <w:rPr>
          <w:sz w:val="20"/>
        </w:rPr>
        <w:t>és</w:t>
      </w:r>
      <w:r>
        <w:rPr>
          <w:spacing w:val="-2"/>
          <w:sz w:val="20"/>
        </w:rPr>
        <w:t xml:space="preserve"> </w:t>
      </w:r>
      <w:r>
        <w:rPr>
          <w:sz w:val="20"/>
        </w:rPr>
        <w:t>az</w:t>
      </w:r>
      <w:r>
        <w:rPr>
          <w:spacing w:val="-1"/>
          <w:sz w:val="20"/>
        </w:rPr>
        <w:t xml:space="preserve"> </w:t>
      </w:r>
      <w:r>
        <w:rPr>
          <w:sz w:val="20"/>
        </w:rPr>
        <w:t>eddig</w:t>
      </w:r>
      <w:r>
        <w:rPr>
          <w:spacing w:val="-3"/>
          <w:sz w:val="20"/>
        </w:rPr>
        <w:t xml:space="preserve"> </w:t>
      </w:r>
      <w:r>
        <w:rPr>
          <w:sz w:val="20"/>
        </w:rPr>
        <w:t>elvégzett vizsgálatok</w:t>
      </w:r>
      <w:r>
        <w:rPr>
          <w:spacing w:val="-3"/>
          <w:sz w:val="20"/>
        </w:rPr>
        <w:t xml:space="preserve"> </w:t>
      </w:r>
      <w:r>
        <w:rPr>
          <w:sz w:val="20"/>
        </w:rPr>
        <w:t>alapján</w:t>
      </w:r>
      <w:r>
        <w:rPr>
          <w:spacing w:val="-4"/>
          <w:sz w:val="20"/>
        </w:rPr>
        <w:t xml:space="preserve"> </w:t>
      </w:r>
      <w:r>
        <w:rPr>
          <w:sz w:val="20"/>
        </w:rPr>
        <w:t>Önnél</w:t>
      </w:r>
      <w:r>
        <w:rPr>
          <w:spacing w:val="-2"/>
          <w:sz w:val="20"/>
        </w:rPr>
        <w:t xml:space="preserve"> </w:t>
      </w:r>
      <w:r>
        <w:rPr>
          <w:sz w:val="20"/>
        </w:rPr>
        <w:t>(gondozottjánál)</w:t>
      </w:r>
      <w:r>
        <w:rPr>
          <w:spacing w:val="-1"/>
          <w:sz w:val="20"/>
        </w:rPr>
        <w:t xml:space="preserve"> </w:t>
      </w:r>
      <w:r>
        <w:rPr>
          <w:b/>
          <w:sz w:val="20"/>
        </w:rPr>
        <w:t>vastagbél</w:t>
      </w:r>
      <w:r>
        <w:rPr>
          <w:b/>
          <w:spacing w:val="-2"/>
          <w:sz w:val="20"/>
        </w:rPr>
        <w:t xml:space="preserve"> </w:t>
      </w:r>
      <w:r>
        <w:rPr>
          <w:b/>
          <w:sz w:val="20"/>
        </w:rPr>
        <w:t>daganatot</w:t>
      </w:r>
      <w:r>
        <w:rPr>
          <w:b/>
          <w:spacing w:val="-1"/>
          <w:sz w:val="20"/>
        </w:rPr>
        <w:t xml:space="preserve"> </w:t>
      </w:r>
      <w:r>
        <w:rPr>
          <w:sz w:val="20"/>
        </w:rPr>
        <w:t>mutattunk</w:t>
      </w:r>
      <w:r>
        <w:rPr>
          <w:spacing w:val="-3"/>
          <w:sz w:val="20"/>
        </w:rPr>
        <w:t xml:space="preserve"> </w:t>
      </w:r>
      <w:r>
        <w:rPr>
          <w:sz w:val="20"/>
        </w:rPr>
        <w:t>ki,</w:t>
      </w:r>
      <w:r>
        <w:rPr>
          <w:spacing w:val="-1"/>
          <w:sz w:val="20"/>
        </w:rPr>
        <w:t xml:space="preserve"> </w:t>
      </w:r>
      <w:r>
        <w:rPr>
          <w:sz w:val="20"/>
        </w:rPr>
        <w:t xml:space="preserve">illetve nagy valószínűséggel panaszait </w:t>
      </w:r>
      <w:r>
        <w:rPr>
          <w:b/>
          <w:sz w:val="20"/>
        </w:rPr>
        <w:t xml:space="preserve">a vastagbél szűkítő, daganatos elváltozása </w:t>
      </w:r>
      <w:r>
        <w:rPr>
          <w:sz w:val="20"/>
        </w:rPr>
        <w:t>okozza.</w:t>
      </w:r>
    </w:p>
    <w:p w:rsidR="00B64CC9" w:rsidRDefault="00B64CC9">
      <w:pPr>
        <w:pStyle w:val="Szvegtrzs"/>
        <w:spacing w:before="15"/>
      </w:pPr>
    </w:p>
    <w:p w:rsidR="00B64CC9" w:rsidRDefault="00237433">
      <w:pPr>
        <w:pStyle w:val="Cmsor2"/>
        <w:numPr>
          <w:ilvl w:val="1"/>
          <w:numId w:val="8"/>
        </w:numPr>
        <w:tabs>
          <w:tab w:val="left" w:pos="746"/>
        </w:tabs>
        <w:ind w:left="746" w:hanging="177"/>
      </w:pPr>
      <w:r>
        <w:t>A</w:t>
      </w:r>
      <w:r>
        <w:rPr>
          <w:spacing w:val="-5"/>
        </w:rPr>
        <w:t xml:space="preserve"> </w:t>
      </w:r>
      <w:r>
        <w:t>betegség</w:t>
      </w:r>
      <w:r>
        <w:rPr>
          <w:spacing w:val="-4"/>
        </w:rPr>
        <w:t xml:space="preserve"> </w:t>
      </w:r>
      <w:r>
        <w:rPr>
          <w:spacing w:val="-2"/>
        </w:rPr>
        <w:t>leírása:</w:t>
      </w:r>
    </w:p>
    <w:p w:rsidR="00B64CC9" w:rsidRDefault="00B64CC9">
      <w:pPr>
        <w:pStyle w:val="Szvegtrzs"/>
        <w:spacing w:before="4"/>
        <w:rPr>
          <w:b/>
        </w:rPr>
      </w:pPr>
    </w:p>
    <w:p w:rsidR="00B64CC9" w:rsidRDefault="00237433">
      <w:pPr>
        <w:pStyle w:val="Szvegtrzs"/>
        <w:ind w:left="852" w:right="559" w:firstLine="50"/>
        <w:jc w:val="both"/>
      </w:pPr>
      <w:r>
        <w:t>A vastagbél emésztőrendszerünk vékonybelet és végbelet összekötő kb. 120 -150 cm hosszú szakasza, amelynek szakaszait az alábbi ábra szemlélteti.</w:t>
      </w:r>
    </w:p>
    <w:p w:rsidR="00B64CC9" w:rsidRDefault="00237433">
      <w:pPr>
        <w:pStyle w:val="Szvegtrzs"/>
        <w:spacing w:before="5"/>
        <w:rPr>
          <w:sz w:val="19"/>
        </w:rPr>
      </w:pPr>
      <w:r>
        <w:rPr>
          <w:noProof/>
          <w:sz w:val="19"/>
          <w:lang w:eastAsia="hu-HU"/>
        </w:rPr>
        <w:drawing>
          <wp:anchor distT="0" distB="0" distL="0" distR="0" simplePos="0" relativeHeight="487589888" behindDoc="1" locked="0" layoutInCell="1" allowOverlap="1">
            <wp:simplePos x="0" y="0"/>
            <wp:positionH relativeFrom="page">
              <wp:posOffset>2081783</wp:posOffset>
            </wp:positionH>
            <wp:positionV relativeFrom="paragraph">
              <wp:posOffset>157210</wp:posOffset>
            </wp:positionV>
            <wp:extent cx="3227570" cy="2941796"/>
            <wp:effectExtent l="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4" cstate="print"/>
                    <a:stretch>
                      <a:fillRect/>
                    </a:stretch>
                  </pic:blipFill>
                  <pic:spPr>
                    <a:xfrm>
                      <a:off x="0" y="0"/>
                      <a:ext cx="3227570" cy="2941796"/>
                    </a:xfrm>
                    <a:prstGeom prst="rect">
                      <a:avLst/>
                    </a:prstGeom>
                  </pic:spPr>
                </pic:pic>
              </a:graphicData>
            </a:graphic>
          </wp:anchor>
        </w:drawing>
      </w:r>
    </w:p>
    <w:p w:rsidR="00B64CC9" w:rsidRDefault="00237433">
      <w:pPr>
        <w:pStyle w:val="Cmsor2"/>
        <w:numPr>
          <w:ilvl w:val="2"/>
          <w:numId w:val="8"/>
        </w:numPr>
        <w:tabs>
          <w:tab w:val="left" w:pos="1029"/>
        </w:tabs>
        <w:spacing w:before="225"/>
        <w:ind w:left="1029" w:hanging="177"/>
      </w:pPr>
      <w:r>
        <w:t>A</w:t>
      </w:r>
      <w:r>
        <w:rPr>
          <w:spacing w:val="-5"/>
        </w:rPr>
        <w:t xml:space="preserve"> </w:t>
      </w:r>
      <w:r>
        <w:t>betegség</w:t>
      </w:r>
      <w:r>
        <w:rPr>
          <w:spacing w:val="-4"/>
        </w:rPr>
        <w:t xml:space="preserve"> </w:t>
      </w:r>
      <w:r>
        <w:t>leírása,</w:t>
      </w:r>
      <w:r>
        <w:rPr>
          <w:spacing w:val="-4"/>
        </w:rPr>
        <w:t xml:space="preserve"> </w:t>
      </w:r>
      <w:r>
        <w:t>rajzos</w:t>
      </w:r>
      <w:r>
        <w:rPr>
          <w:spacing w:val="-8"/>
        </w:rPr>
        <w:t xml:space="preserve"> </w:t>
      </w:r>
      <w:r>
        <w:rPr>
          <w:spacing w:val="-2"/>
        </w:rPr>
        <w:t>kiegészítéssel</w:t>
      </w:r>
    </w:p>
    <w:p w:rsidR="00B64CC9" w:rsidRDefault="00B64CC9">
      <w:pPr>
        <w:pStyle w:val="Szvegtrzs"/>
        <w:spacing w:before="5"/>
        <w:rPr>
          <w:b/>
        </w:rPr>
      </w:pPr>
    </w:p>
    <w:p w:rsidR="00B64CC9" w:rsidRDefault="00237433">
      <w:pPr>
        <w:pStyle w:val="Szvegtrzs"/>
        <w:spacing w:before="1"/>
        <w:ind w:left="852" w:right="559"/>
        <w:jc w:val="both"/>
      </w:pPr>
      <w:r>
        <w:t>A vastagbél nyálkahártyájából kiinduló rosszindulatú szövet burjánzást nevezzük vastagbélráknak (colon carcinoma). A rákos szövet jellemző tulajdonsága, hogy gyorsan növekszik, sejtjei gyorsan szaporodnak, betörnek</w:t>
      </w:r>
      <w:r>
        <w:rPr>
          <w:spacing w:val="40"/>
        </w:rPr>
        <w:t xml:space="preserve"> </w:t>
      </w:r>
      <w:r>
        <w:t>az egészséges szövetek közé és kezdetben a nyirok utakon majd a véráram útján távoli áttétet képez.</w:t>
      </w:r>
    </w:p>
    <w:p w:rsidR="00B64CC9" w:rsidRDefault="00B64CC9">
      <w:pPr>
        <w:pStyle w:val="Szvegtrzs"/>
        <w:spacing w:before="8"/>
      </w:pPr>
    </w:p>
    <w:p w:rsidR="00B64CC9" w:rsidRDefault="00237433">
      <w:pPr>
        <w:pStyle w:val="Szvegtrzs"/>
        <w:spacing w:before="1"/>
        <w:ind w:left="852" w:right="559" w:hanging="1"/>
        <w:jc w:val="both"/>
      </w:pPr>
      <w:r>
        <w:t xml:space="preserve">A daganat, növekedése révén szűkítheti vagy elzárhatja a bél üregét, de terjedhet kifelé a szomszédos szervekre is. Minél korábbi stádiumba kerül felismerésre és eltávolításra, kezelésre a daganat, annál nagyobb az esély a teljes </w:t>
      </w:r>
      <w:r>
        <w:rPr>
          <w:spacing w:val="-2"/>
        </w:rPr>
        <w:t>gyógyulásra.</w:t>
      </w:r>
    </w:p>
    <w:p w:rsidR="00B64CC9" w:rsidRDefault="00B64CC9">
      <w:pPr>
        <w:pStyle w:val="Szvegtrzs"/>
        <w:spacing w:before="11"/>
      </w:pPr>
    </w:p>
    <w:p w:rsidR="00B64CC9" w:rsidRDefault="00237433">
      <w:pPr>
        <w:pStyle w:val="Szvegtrzs"/>
        <w:ind w:left="852" w:right="561"/>
        <w:jc w:val="both"/>
      </w:pPr>
      <w:r>
        <w:rPr>
          <w:noProof/>
          <w:lang w:eastAsia="hu-HU"/>
        </w:rPr>
        <w:drawing>
          <wp:anchor distT="0" distB="0" distL="0" distR="0" simplePos="0" relativeHeight="15731200" behindDoc="0" locked="0" layoutInCell="1" allowOverlap="1">
            <wp:simplePos x="0" y="0"/>
            <wp:positionH relativeFrom="page">
              <wp:posOffset>3747515</wp:posOffset>
            </wp:positionH>
            <wp:positionV relativeFrom="paragraph">
              <wp:posOffset>316766</wp:posOffset>
            </wp:positionV>
            <wp:extent cx="3041903" cy="2142744"/>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5" cstate="print"/>
                    <a:stretch>
                      <a:fillRect/>
                    </a:stretch>
                  </pic:blipFill>
                  <pic:spPr>
                    <a:xfrm>
                      <a:off x="0" y="0"/>
                      <a:ext cx="3041903" cy="2142744"/>
                    </a:xfrm>
                    <a:prstGeom prst="rect">
                      <a:avLst/>
                    </a:prstGeom>
                  </pic:spPr>
                </pic:pic>
              </a:graphicData>
            </a:graphic>
          </wp:anchor>
        </w:drawing>
      </w:r>
      <w:r>
        <w:t xml:space="preserve">A vastagbélrákot általában a vastagbél tükrözéses vizsgálatával kórismézik, mely szövettani mintavételt is lehetővé </w:t>
      </w:r>
      <w:r>
        <w:rPr>
          <w:spacing w:val="-4"/>
        </w:rPr>
        <w:t>tesz</w:t>
      </w:r>
    </w:p>
    <w:p w:rsidR="00B64CC9" w:rsidRDefault="00B64CC9">
      <w:pPr>
        <w:pStyle w:val="Szvegtrzs"/>
      </w:pPr>
    </w:p>
    <w:p w:rsidR="00B64CC9" w:rsidRDefault="00B64CC9">
      <w:pPr>
        <w:pStyle w:val="Szvegtrzs"/>
        <w:spacing w:before="9"/>
      </w:pPr>
    </w:p>
    <w:p w:rsidR="00B64CC9" w:rsidRDefault="00237433">
      <w:pPr>
        <w:pStyle w:val="Szvegtrzs"/>
        <w:ind w:left="852" w:right="5610"/>
        <w:jc w:val="both"/>
      </w:pPr>
      <w:r>
        <w:t>Mindenképpen szükséges a daganat stádiumának megállapítását biztosító vizsgálatok (ún. staging vizsgálatok) elvégzése. A vizsgálati eredmények birtokában az Onkológiai Szakbizottság dönt a további kezelési tervről.</w:t>
      </w:r>
    </w:p>
    <w:p w:rsidR="00B64CC9" w:rsidRDefault="00B64CC9">
      <w:pPr>
        <w:pStyle w:val="Szvegtrzs"/>
        <w:spacing w:before="9"/>
      </w:pPr>
    </w:p>
    <w:p w:rsidR="00B64CC9" w:rsidRDefault="00237433">
      <w:pPr>
        <w:pStyle w:val="Szvegtrzs"/>
        <w:ind w:left="852" w:right="5611"/>
        <w:jc w:val="both"/>
      </w:pPr>
      <w:r>
        <w:t>Az Ön esetében az Onkológiai Szakbizottság úgy döntött, hogy a műtét elvégzése szükséges gyógyulása érdekében</w:t>
      </w:r>
    </w:p>
    <w:p w:rsidR="00B64CC9" w:rsidRDefault="00B64CC9">
      <w:pPr>
        <w:pStyle w:val="Szvegtrzs"/>
        <w:jc w:val="both"/>
        <w:sectPr w:rsidR="00B64CC9">
          <w:headerReference w:type="default" r:id="rId16"/>
          <w:footerReference w:type="default" r:id="rId17"/>
          <w:pgSz w:w="11900" w:h="16840"/>
          <w:pgMar w:top="2040" w:right="566" w:bottom="520" w:left="566" w:header="708" w:footer="334" w:gutter="0"/>
          <w:pgNumType w:start="2"/>
          <w:cols w:space="708"/>
        </w:sectPr>
      </w:pPr>
    </w:p>
    <w:p w:rsidR="00B64CC9" w:rsidRDefault="00237433">
      <w:pPr>
        <w:pStyle w:val="Cmsor2"/>
        <w:numPr>
          <w:ilvl w:val="1"/>
          <w:numId w:val="10"/>
        </w:numPr>
        <w:tabs>
          <w:tab w:val="left" w:pos="462"/>
        </w:tabs>
        <w:spacing w:line="228" w:lineRule="exact"/>
        <w:ind w:left="462" w:hanging="177"/>
      </w:pPr>
      <w:r>
        <w:lastRenderedPageBreak/>
        <w:t>A</w:t>
      </w:r>
      <w:r>
        <w:rPr>
          <w:spacing w:val="-3"/>
        </w:rPr>
        <w:t xml:space="preserve"> </w:t>
      </w:r>
      <w:r>
        <w:t>műtéti</w:t>
      </w:r>
      <w:r>
        <w:rPr>
          <w:spacing w:val="-5"/>
        </w:rPr>
        <w:t xml:space="preserve"> </w:t>
      </w:r>
      <w:r>
        <w:rPr>
          <w:spacing w:val="-2"/>
        </w:rPr>
        <w:t>eljárás(ok)</w:t>
      </w:r>
    </w:p>
    <w:p w:rsidR="00B64CC9" w:rsidRDefault="00B64CC9">
      <w:pPr>
        <w:pStyle w:val="Szvegtrzs"/>
        <w:spacing w:before="11"/>
        <w:rPr>
          <w:b/>
        </w:rPr>
      </w:pPr>
    </w:p>
    <w:p w:rsidR="00B64CC9" w:rsidRDefault="00237433">
      <w:pPr>
        <w:pStyle w:val="Listaszerbekezds"/>
        <w:numPr>
          <w:ilvl w:val="0"/>
          <w:numId w:val="7"/>
        </w:numPr>
        <w:tabs>
          <w:tab w:val="left" w:pos="852"/>
        </w:tabs>
        <w:rPr>
          <w:b/>
          <w:sz w:val="20"/>
        </w:rPr>
      </w:pPr>
      <w:r>
        <w:rPr>
          <w:b/>
          <w:sz w:val="20"/>
        </w:rPr>
        <w:t>Általános</w:t>
      </w:r>
      <w:r>
        <w:rPr>
          <w:b/>
          <w:spacing w:val="-7"/>
          <w:sz w:val="20"/>
        </w:rPr>
        <w:t xml:space="preserve"> </w:t>
      </w:r>
      <w:r>
        <w:rPr>
          <w:b/>
          <w:spacing w:val="-2"/>
          <w:sz w:val="20"/>
        </w:rPr>
        <w:t>megjegyzések:</w:t>
      </w:r>
    </w:p>
    <w:p w:rsidR="00B64CC9" w:rsidRDefault="00237433">
      <w:pPr>
        <w:pStyle w:val="Listaszerbekezds"/>
        <w:numPr>
          <w:ilvl w:val="1"/>
          <w:numId w:val="7"/>
        </w:numPr>
        <w:tabs>
          <w:tab w:val="left" w:pos="1133"/>
          <w:tab w:val="left" w:pos="1135"/>
        </w:tabs>
        <w:spacing w:before="225"/>
        <w:ind w:right="560"/>
        <w:jc w:val="both"/>
        <w:rPr>
          <w:sz w:val="20"/>
        </w:rPr>
      </w:pPr>
      <w:r>
        <w:rPr>
          <w:sz w:val="20"/>
        </w:rPr>
        <w:t>A műtétet általános vagy helyi érzéstelenítésben végezzük, melynek részleteiről, módjáról, kockázatairól és lehetséges szövődményeiről az altatást végző orvos fogja Önt tájékoztatni és kérni írásos beleegyezését.</w:t>
      </w:r>
    </w:p>
    <w:p w:rsidR="00B64CC9" w:rsidRDefault="00237433">
      <w:pPr>
        <w:pStyle w:val="Listaszerbekezds"/>
        <w:numPr>
          <w:ilvl w:val="1"/>
          <w:numId w:val="7"/>
        </w:numPr>
        <w:tabs>
          <w:tab w:val="left" w:pos="1133"/>
          <w:tab w:val="left" w:pos="1135"/>
        </w:tabs>
        <w:ind w:right="559"/>
        <w:jc w:val="both"/>
        <w:rPr>
          <w:sz w:val="20"/>
        </w:rPr>
      </w:pPr>
      <w:r>
        <w:rPr>
          <w:sz w:val="20"/>
        </w:rPr>
        <w:t>A beleegyezés megtörténtének tényét az Ön műtétjét végző orvosa beavatkozás előtt ellenőrzi, ennek hiányában</w:t>
      </w:r>
      <w:r>
        <w:rPr>
          <w:spacing w:val="40"/>
          <w:sz w:val="20"/>
        </w:rPr>
        <w:t xml:space="preserve"> </w:t>
      </w:r>
      <w:r>
        <w:rPr>
          <w:sz w:val="20"/>
        </w:rPr>
        <w:t>a jelen műtétet nem áll módunkban elvégezni.</w:t>
      </w:r>
    </w:p>
    <w:p w:rsidR="00B64CC9" w:rsidRDefault="00B64CC9">
      <w:pPr>
        <w:pStyle w:val="Szvegtrzs"/>
        <w:spacing w:before="16"/>
      </w:pPr>
    </w:p>
    <w:p w:rsidR="00B64CC9" w:rsidRDefault="00237433">
      <w:pPr>
        <w:pStyle w:val="Cmsor2"/>
        <w:numPr>
          <w:ilvl w:val="0"/>
          <w:numId w:val="7"/>
        </w:numPr>
        <w:tabs>
          <w:tab w:val="left" w:pos="852"/>
        </w:tabs>
      </w:pPr>
      <w:r>
        <w:t>Az</w:t>
      </w:r>
      <w:r>
        <w:rPr>
          <w:spacing w:val="-9"/>
        </w:rPr>
        <w:t xml:space="preserve"> </w:t>
      </w:r>
      <w:r>
        <w:t>ellátás/műtét</w:t>
      </w:r>
      <w:r>
        <w:rPr>
          <w:spacing w:val="-7"/>
        </w:rPr>
        <w:t xml:space="preserve"> </w:t>
      </w:r>
      <w:r>
        <w:rPr>
          <w:spacing w:val="-2"/>
        </w:rPr>
        <w:t>folyamata:</w:t>
      </w:r>
    </w:p>
    <w:p w:rsidR="00B64CC9" w:rsidRDefault="00237433">
      <w:pPr>
        <w:pStyle w:val="Szvegtrzs"/>
        <w:spacing w:before="225"/>
        <w:ind w:left="852" w:right="558"/>
        <w:jc w:val="both"/>
      </w:pPr>
      <w:r>
        <w:t>A műtétet megelőző napon béltisztítást (hashajtás) végzünk. Legtöbb esetben a húgyhólyagjába egy katétert helyezünk, melyet általában a műtét utáni 2-4. napon távolítunk el. Nyílt, hasi műtét esetén a műtéti metszés legtöbbször a has</w:t>
      </w:r>
      <w:r>
        <w:rPr>
          <w:spacing w:val="-1"/>
        </w:rPr>
        <w:t xml:space="preserve"> </w:t>
      </w:r>
      <w:r>
        <w:t>középvonalában</w:t>
      </w:r>
      <w:r>
        <w:rPr>
          <w:spacing w:val="-2"/>
        </w:rPr>
        <w:t xml:space="preserve"> </w:t>
      </w:r>
      <w:r>
        <w:t>történik, egyes műtéteknél</w:t>
      </w:r>
      <w:r>
        <w:rPr>
          <w:spacing w:val="-1"/>
        </w:rPr>
        <w:t xml:space="preserve"> </w:t>
      </w:r>
      <w:r>
        <w:t>azonban</w:t>
      </w:r>
      <w:r>
        <w:rPr>
          <w:spacing w:val="-2"/>
        </w:rPr>
        <w:t xml:space="preserve"> </w:t>
      </w:r>
      <w:r>
        <w:t>haránt</w:t>
      </w:r>
      <w:r>
        <w:rPr>
          <w:spacing w:val="-1"/>
        </w:rPr>
        <w:t xml:space="preserve"> </w:t>
      </w:r>
      <w:r>
        <w:t>irányú</w:t>
      </w:r>
      <w:r>
        <w:rPr>
          <w:spacing w:val="-2"/>
        </w:rPr>
        <w:t xml:space="preserve"> </w:t>
      </w:r>
      <w:r>
        <w:t>vagy</w:t>
      </w:r>
      <w:r>
        <w:rPr>
          <w:spacing w:val="-2"/>
        </w:rPr>
        <w:t xml:space="preserve"> </w:t>
      </w:r>
      <w:r>
        <w:t>ívelt metszésből</w:t>
      </w:r>
      <w:r>
        <w:rPr>
          <w:spacing w:val="-1"/>
        </w:rPr>
        <w:t xml:space="preserve"> </w:t>
      </w:r>
      <w:r>
        <w:t>történik</w:t>
      </w:r>
      <w:r>
        <w:rPr>
          <w:spacing w:val="-2"/>
        </w:rPr>
        <w:t xml:space="preserve"> </w:t>
      </w:r>
      <w:r>
        <w:t>a hasüreg feltárása.</w:t>
      </w:r>
      <w:r>
        <w:rPr>
          <w:spacing w:val="40"/>
        </w:rPr>
        <w:t xml:space="preserve"> </w:t>
      </w:r>
      <w:r>
        <w:t>Laparoscopos megoldás válogatott esetekben kivitelezhető, amennyiben a betegség lokalizációja, megelőző kivizsgálás adta megfelelő eredmények, beteg testalkata, kísérőbetegségei, korábbi esetleges hasi műtétei ezt lehetővé teszik, illetve nincs altató orvosi ellenjavallat. A műtétek általában 2-5 órán át tartanak.</w:t>
      </w:r>
    </w:p>
    <w:p w:rsidR="00B64CC9" w:rsidRDefault="00237433">
      <w:pPr>
        <w:pStyle w:val="Szvegtrzs"/>
        <w:ind w:left="852" w:right="559"/>
        <w:jc w:val="both"/>
      </w:pPr>
      <w:r>
        <w:rPr>
          <w:noProof/>
          <w:lang w:eastAsia="hu-HU"/>
        </w:rPr>
        <w:drawing>
          <wp:anchor distT="0" distB="0" distL="0" distR="0" simplePos="0" relativeHeight="487590912" behindDoc="1" locked="0" layoutInCell="1" allowOverlap="1">
            <wp:simplePos x="0" y="0"/>
            <wp:positionH relativeFrom="page">
              <wp:posOffset>900683</wp:posOffset>
            </wp:positionH>
            <wp:positionV relativeFrom="paragraph">
              <wp:posOffset>589488</wp:posOffset>
            </wp:positionV>
            <wp:extent cx="3156327" cy="2162556"/>
            <wp:effectExtent l="0" t="0" r="0" b="0"/>
            <wp:wrapTopAndBottom/>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8" cstate="print"/>
                    <a:stretch>
                      <a:fillRect/>
                    </a:stretch>
                  </pic:blipFill>
                  <pic:spPr>
                    <a:xfrm>
                      <a:off x="0" y="0"/>
                      <a:ext cx="3156327" cy="2162556"/>
                    </a:xfrm>
                    <a:prstGeom prst="rect">
                      <a:avLst/>
                    </a:prstGeom>
                  </pic:spPr>
                </pic:pic>
              </a:graphicData>
            </a:graphic>
          </wp:anchor>
        </w:drawing>
      </w:r>
      <w:r>
        <w:t>Mindkét eljárás lényege a daganatos bélszakasz eltávolítása a környező nyirokcsomókkal együtt. A vastagbél egyes szakaszai az ellátó vér és nyirokerekkel együtt viszonylag önálló egységet képeznek. Ezen az egységen belül jósolható a daganat elsődleges terjedése is, ezért műtét során mindig az egész bélszakasz egység kerül eltávolításra. A daganatos bélszakasz eltávolítása után helyreállítjuk a bél folytonosságát.</w:t>
      </w:r>
    </w:p>
    <w:p w:rsidR="00B64CC9" w:rsidRDefault="00237433">
      <w:pPr>
        <w:pStyle w:val="Szvegtrzs"/>
        <w:spacing w:before="5"/>
        <w:ind w:left="852" w:right="559"/>
        <w:jc w:val="both"/>
      </w:pPr>
      <w:r>
        <w:t>Laparoscopos esetben a műtét kis, 0,5-1 cm-es hasfali metszéseken keresztül történik CO2 gázzal felfújt hasüreg mellett. Majd a nyitott műtéthez képest jóval kisebb hasfali metszésen keresztül történik meg az érintett bélszakasz eltávolítása a hasüregből. Előnyei a nyitott műtéthez képest: kevesebb műtét utáni fájdalom, korábbi mobilizáció, jobb kozmetikai eredmény, sérv kialakulásának az esélye kisebb. Hátránya nincs a nyitott műtéthez képest, onkológiai szempontból sem.</w:t>
      </w:r>
    </w:p>
    <w:p w:rsidR="00B64CC9" w:rsidRDefault="00237433">
      <w:pPr>
        <w:pStyle w:val="Szvegtrzs"/>
        <w:ind w:left="852" w:right="558"/>
        <w:jc w:val="both"/>
      </w:pPr>
      <w:r>
        <w:t>Laparoscopos műtét esetén adódhat olyan technikai nehézség (pl. összenövés, kövérség, anatómiai eltérés, tumor kiterjedése, propagatiója más szervekre), vagy altatás során észlelt olyan élettani eltérés (pl. légzés-, ritmuszavar), mely miatt a műtét nyitott beavatkozásként folytatható csak tovább. Ez az ún. konverzió.</w:t>
      </w:r>
    </w:p>
    <w:p w:rsidR="00B64CC9" w:rsidRDefault="00B64CC9">
      <w:pPr>
        <w:pStyle w:val="Szvegtrzs"/>
        <w:spacing w:before="17"/>
      </w:pPr>
    </w:p>
    <w:p w:rsidR="00B64CC9" w:rsidRDefault="00237433">
      <w:pPr>
        <w:pStyle w:val="Cmsor2"/>
        <w:numPr>
          <w:ilvl w:val="0"/>
          <w:numId w:val="7"/>
        </w:numPr>
        <w:tabs>
          <w:tab w:val="left" w:pos="852"/>
        </w:tabs>
      </w:pPr>
      <w:r>
        <w:t>Az</w:t>
      </w:r>
      <w:r>
        <w:rPr>
          <w:spacing w:val="-8"/>
        </w:rPr>
        <w:t xml:space="preserve"> </w:t>
      </w:r>
      <w:r>
        <w:t>ellátás/műtét</w:t>
      </w:r>
      <w:r>
        <w:rPr>
          <w:spacing w:val="-6"/>
        </w:rPr>
        <w:t xml:space="preserve"> </w:t>
      </w:r>
      <w:r>
        <w:t>műtéti</w:t>
      </w:r>
      <w:r>
        <w:rPr>
          <w:spacing w:val="-8"/>
        </w:rPr>
        <w:t xml:space="preserve"> </w:t>
      </w:r>
      <w:r>
        <w:t>alternatívája,</w:t>
      </w:r>
      <w:r>
        <w:rPr>
          <w:spacing w:val="-10"/>
        </w:rPr>
        <w:t xml:space="preserve"> </w:t>
      </w:r>
      <w:r>
        <w:t>annak</w:t>
      </w:r>
      <w:r>
        <w:rPr>
          <w:spacing w:val="-10"/>
        </w:rPr>
        <w:t xml:space="preserve"> </w:t>
      </w:r>
      <w:r>
        <w:rPr>
          <w:spacing w:val="-2"/>
        </w:rPr>
        <w:t>előnye/hátránya:</w:t>
      </w:r>
    </w:p>
    <w:p w:rsidR="00B64CC9" w:rsidRDefault="00237433">
      <w:pPr>
        <w:pStyle w:val="Szvegtrzs"/>
        <w:spacing w:before="224"/>
        <w:ind w:left="852"/>
        <w:jc w:val="both"/>
      </w:pPr>
      <w:r>
        <w:t>A</w:t>
      </w:r>
      <w:r>
        <w:rPr>
          <w:spacing w:val="-10"/>
        </w:rPr>
        <w:t xml:space="preserve"> </w:t>
      </w:r>
      <w:r>
        <w:t>daganat</w:t>
      </w:r>
      <w:r>
        <w:rPr>
          <w:spacing w:val="-7"/>
        </w:rPr>
        <w:t xml:space="preserve"> </w:t>
      </w:r>
      <w:r>
        <w:t>elhelyezkedésétől</w:t>
      </w:r>
      <w:r>
        <w:rPr>
          <w:spacing w:val="-8"/>
        </w:rPr>
        <w:t xml:space="preserve"> </w:t>
      </w:r>
      <w:r>
        <w:t>és</w:t>
      </w:r>
      <w:r>
        <w:rPr>
          <w:spacing w:val="-8"/>
        </w:rPr>
        <w:t xml:space="preserve"> </w:t>
      </w:r>
      <w:r>
        <w:t>kiterjedésétől</w:t>
      </w:r>
      <w:r>
        <w:rPr>
          <w:spacing w:val="-8"/>
        </w:rPr>
        <w:t xml:space="preserve"> </w:t>
      </w:r>
      <w:r>
        <w:t>függően</w:t>
      </w:r>
      <w:r>
        <w:rPr>
          <w:spacing w:val="-8"/>
        </w:rPr>
        <w:t xml:space="preserve"> </w:t>
      </w:r>
      <w:r>
        <w:t>a</w:t>
      </w:r>
      <w:r>
        <w:rPr>
          <w:spacing w:val="-7"/>
        </w:rPr>
        <w:t xml:space="preserve"> </w:t>
      </w:r>
      <w:r>
        <w:t>következő</w:t>
      </w:r>
      <w:r>
        <w:rPr>
          <w:spacing w:val="-7"/>
        </w:rPr>
        <w:t xml:space="preserve"> </w:t>
      </w:r>
      <w:r>
        <w:t>lehetőségek</w:t>
      </w:r>
      <w:r>
        <w:rPr>
          <w:spacing w:val="-8"/>
        </w:rPr>
        <w:t xml:space="preserve"> </w:t>
      </w:r>
      <w:r>
        <w:t>állnak</w:t>
      </w:r>
      <w:r>
        <w:rPr>
          <w:spacing w:val="-9"/>
        </w:rPr>
        <w:t xml:space="preserve"> </w:t>
      </w:r>
      <w:r>
        <w:rPr>
          <w:spacing w:val="-2"/>
        </w:rPr>
        <w:t>rendelkezésünkre:</w:t>
      </w:r>
    </w:p>
    <w:p w:rsidR="00B64CC9" w:rsidRDefault="00237433">
      <w:pPr>
        <w:pStyle w:val="Listaszerbekezds"/>
        <w:numPr>
          <w:ilvl w:val="1"/>
          <w:numId w:val="7"/>
        </w:numPr>
        <w:tabs>
          <w:tab w:val="left" w:pos="1134"/>
        </w:tabs>
        <w:spacing w:before="1" w:line="245" w:lineRule="exact"/>
        <w:ind w:left="1134" w:hanging="282"/>
        <w:jc w:val="both"/>
        <w:rPr>
          <w:sz w:val="20"/>
        </w:rPr>
      </w:pPr>
      <w:r>
        <w:rPr>
          <w:sz w:val="20"/>
        </w:rPr>
        <w:t>Nagyon</w:t>
      </w:r>
      <w:r>
        <w:rPr>
          <w:spacing w:val="-8"/>
          <w:sz w:val="20"/>
        </w:rPr>
        <w:t xml:space="preserve"> </w:t>
      </w:r>
      <w:r>
        <w:rPr>
          <w:sz w:val="20"/>
        </w:rPr>
        <w:t>ritkán</w:t>
      </w:r>
      <w:r>
        <w:rPr>
          <w:spacing w:val="-7"/>
          <w:sz w:val="20"/>
        </w:rPr>
        <w:t xml:space="preserve"> </w:t>
      </w:r>
      <w:r>
        <w:rPr>
          <w:sz w:val="20"/>
        </w:rPr>
        <w:t>elfogadott</w:t>
      </w:r>
      <w:r>
        <w:rPr>
          <w:spacing w:val="-7"/>
          <w:sz w:val="20"/>
        </w:rPr>
        <w:t xml:space="preserve"> </w:t>
      </w:r>
      <w:r>
        <w:rPr>
          <w:sz w:val="20"/>
        </w:rPr>
        <w:t>(pl.</w:t>
      </w:r>
      <w:r>
        <w:rPr>
          <w:spacing w:val="-8"/>
          <w:sz w:val="20"/>
        </w:rPr>
        <w:t xml:space="preserve"> </w:t>
      </w:r>
      <w:r>
        <w:rPr>
          <w:sz w:val="20"/>
        </w:rPr>
        <w:t>jóindulatú,</w:t>
      </w:r>
      <w:r>
        <w:rPr>
          <w:spacing w:val="-5"/>
          <w:sz w:val="20"/>
        </w:rPr>
        <w:t xml:space="preserve"> </w:t>
      </w:r>
      <w:r>
        <w:rPr>
          <w:sz w:val="20"/>
        </w:rPr>
        <w:t>kocsányos</w:t>
      </w:r>
      <w:r>
        <w:rPr>
          <w:spacing w:val="-8"/>
          <w:sz w:val="20"/>
        </w:rPr>
        <w:t xml:space="preserve"> </w:t>
      </w:r>
      <w:r>
        <w:rPr>
          <w:sz w:val="20"/>
        </w:rPr>
        <w:t>polip</w:t>
      </w:r>
      <w:r>
        <w:rPr>
          <w:spacing w:val="-4"/>
          <w:sz w:val="20"/>
        </w:rPr>
        <w:t xml:space="preserve"> </w:t>
      </w:r>
      <w:r>
        <w:rPr>
          <w:sz w:val="20"/>
        </w:rPr>
        <w:t>rosszindulatú</w:t>
      </w:r>
      <w:r>
        <w:rPr>
          <w:spacing w:val="-8"/>
          <w:sz w:val="20"/>
        </w:rPr>
        <w:t xml:space="preserve"> </w:t>
      </w:r>
      <w:r>
        <w:rPr>
          <w:sz w:val="20"/>
        </w:rPr>
        <w:t>elfajulása</w:t>
      </w:r>
      <w:r>
        <w:rPr>
          <w:spacing w:val="-5"/>
          <w:sz w:val="20"/>
        </w:rPr>
        <w:t xml:space="preserve"> </w:t>
      </w:r>
      <w:r>
        <w:rPr>
          <w:sz w:val="20"/>
        </w:rPr>
        <w:t>esetén)</w:t>
      </w:r>
      <w:r>
        <w:rPr>
          <w:spacing w:val="-6"/>
          <w:sz w:val="20"/>
        </w:rPr>
        <w:t xml:space="preserve"> </w:t>
      </w:r>
      <w:r>
        <w:rPr>
          <w:sz w:val="20"/>
        </w:rPr>
        <w:t>a</w:t>
      </w:r>
      <w:r>
        <w:rPr>
          <w:spacing w:val="-6"/>
          <w:sz w:val="20"/>
        </w:rPr>
        <w:t xml:space="preserve"> </w:t>
      </w:r>
      <w:r>
        <w:rPr>
          <w:sz w:val="20"/>
        </w:rPr>
        <w:t>daganat</w:t>
      </w:r>
      <w:r>
        <w:rPr>
          <w:spacing w:val="-6"/>
          <w:sz w:val="20"/>
        </w:rPr>
        <w:t xml:space="preserve"> </w:t>
      </w:r>
      <w:r>
        <w:rPr>
          <w:sz w:val="20"/>
        </w:rPr>
        <w:t>eltávolítása</w:t>
      </w:r>
      <w:r>
        <w:rPr>
          <w:spacing w:val="-6"/>
          <w:sz w:val="20"/>
        </w:rPr>
        <w:t xml:space="preserve"> </w:t>
      </w:r>
      <w:r>
        <w:rPr>
          <w:spacing w:val="-10"/>
          <w:sz w:val="20"/>
        </w:rPr>
        <w:t>a</w:t>
      </w:r>
    </w:p>
    <w:p w:rsidR="00B64CC9" w:rsidRDefault="00237433">
      <w:pPr>
        <w:ind w:left="1135"/>
        <w:jc w:val="both"/>
        <w:rPr>
          <w:sz w:val="20"/>
        </w:rPr>
      </w:pPr>
      <w:r>
        <w:rPr>
          <w:b/>
          <w:i/>
          <w:sz w:val="20"/>
        </w:rPr>
        <w:t>bélfal</w:t>
      </w:r>
      <w:r>
        <w:rPr>
          <w:b/>
          <w:i/>
          <w:spacing w:val="-11"/>
          <w:sz w:val="20"/>
        </w:rPr>
        <w:t xml:space="preserve"> </w:t>
      </w:r>
      <w:r>
        <w:rPr>
          <w:b/>
          <w:i/>
          <w:sz w:val="20"/>
        </w:rPr>
        <w:t>megnyitásával</w:t>
      </w:r>
      <w:r>
        <w:rPr>
          <w:b/>
          <w:i/>
          <w:spacing w:val="-8"/>
          <w:sz w:val="20"/>
        </w:rPr>
        <w:t xml:space="preserve"> </w:t>
      </w:r>
      <w:r>
        <w:rPr>
          <w:b/>
          <w:i/>
          <w:sz w:val="20"/>
        </w:rPr>
        <w:t>(colotomia)</w:t>
      </w:r>
      <w:r>
        <w:rPr>
          <w:sz w:val="20"/>
        </w:rPr>
        <w:t>,</w:t>
      </w:r>
      <w:r>
        <w:rPr>
          <w:spacing w:val="-7"/>
          <w:sz w:val="20"/>
        </w:rPr>
        <w:t xml:space="preserve"> </w:t>
      </w:r>
      <w:r>
        <w:rPr>
          <w:sz w:val="20"/>
        </w:rPr>
        <w:t>a</w:t>
      </w:r>
      <w:r>
        <w:rPr>
          <w:spacing w:val="-8"/>
          <w:sz w:val="20"/>
        </w:rPr>
        <w:t xml:space="preserve"> </w:t>
      </w:r>
      <w:r>
        <w:rPr>
          <w:sz w:val="20"/>
        </w:rPr>
        <w:t>daganat</w:t>
      </w:r>
      <w:r>
        <w:rPr>
          <w:spacing w:val="-7"/>
          <w:sz w:val="20"/>
        </w:rPr>
        <w:t xml:space="preserve"> </w:t>
      </w:r>
      <w:r>
        <w:rPr>
          <w:sz w:val="20"/>
        </w:rPr>
        <w:t>kimetszésével,</w:t>
      </w:r>
      <w:r>
        <w:rPr>
          <w:spacing w:val="-8"/>
          <w:sz w:val="20"/>
        </w:rPr>
        <w:t xml:space="preserve"> </w:t>
      </w:r>
      <w:r>
        <w:rPr>
          <w:sz w:val="20"/>
        </w:rPr>
        <w:t>s</w:t>
      </w:r>
      <w:r>
        <w:rPr>
          <w:spacing w:val="-8"/>
          <w:sz w:val="20"/>
        </w:rPr>
        <w:t xml:space="preserve"> </w:t>
      </w:r>
      <w:r>
        <w:rPr>
          <w:sz w:val="20"/>
        </w:rPr>
        <w:t>folytonossági</w:t>
      </w:r>
      <w:r>
        <w:rPr>
          <w:spacing w:val="-6"/>
          <w:sz w:val="20"/>
        </w:rPr>
        <w:t xml:space="preserve"> </w:t>
      </w:r>
      <w:r>
        <w:rPr>
          <w:sz w:val="20"/>
        </w:rPr>
        <w:t>hiány</w:t>
      </w:r>
      <w:r>
        <w:rPr>
          <w:spacing w:val="-9"/>
          <w:sz w:val="20"/>
        </w:rPr>
        <w:t xml:space="preserve"> </w:t>
      </w:r>
      <w:r>
        <w:rPr>
          <w:sz w:val="20"/>
        </w:rPr>
        <w:t>egyszerű</w:t>
      </w:r>
      <w:r>
        <w:rPr>
          <w:spacing w:val="-9"/>
          <w:sz w:val="20"/>
        </w:rPr>
        <w:t xml:space="preserve"> </w:t>
      </w:r>
      <w:r>
        <w:rPr>
          <w:spacing w:val="-2"/>
          <w:sz w:val="20"/>
        </w:rPr>
        <w:t>elvarrásával.</w:t>
      </w:r>
    </w:p>
    <w:p w:rsidR="00B64CC9" w:rsidRDefault="00237433">
      <w:pPr>
        <w:pStyle w:val="Listaszerbekezds"/>
        <w:numPr>
          <w:ilvl w:val="1"/>
          <w:numId w:val="7"/>
        </w:numPr>
        <w:tabs>
          <w:tab w:val="left" w:pos="1133"/>
          <w:tab w:val="left" w:pos="1135"/>
        </w:tabs>
        <w:ind w:right="560"/>
        <w:jc w:val="both"/>
        <w:rPr>
          <w:sz w:val="20"/>
        </w:rPr>
      </w:pPr>
      <w:r>
        <w:rPr>
          <w:sz w:val="20"/>
        </w:rPr>
        <w:t xml:space="preserve">Leggyakrabban a daganat elhelyezkedésétől függően a </w:t>
      </w:r>
      <w:r>
        <w:rPr>
          <w:b/>
          <w:i/>
          <w:sz w:val="20"/>
        </w:rPr>
        <w:t xml:space="preserve">daganatos vastagbélszakasz </w:t>
      </w:r>
      <w:r>
        <w:rPr>
          <w:sz w:val="20"/>
        </w:rPr>
        <w:t xml:space="preserve">(jobb vagy bal oldali vastagbélrész – </w:t>
      </w:r>
      <w:r>
        <w:rPr>
          <w:b/>
          <w:i/>
          <w:sz w:val="20"/>
        </w:rPr>
        <w:t>haemicolectomia, haránt vastagbél vagy sigma, rectum resectio</w:t>
      </w:r>
      <w:r>
        <w:rPr>
          <w:sz w:val="20"/>
        </w:rPr>
        <w:t xml:space="preserve">, többszörös megbetegedés esetén ezek kombinációja, vagy akár a teljes vastagbélszakasz) kerül </w:t>
      </w:r>
      <w:r>
        <w:rPr>
          <w:b/>
          <w:i/>
          <w:sz w:val="20"/>
        </w:rPr>
        <w:t xml:space="preserve">eltávolításra </w:t>
      </w:r>
      <w:r>
        <w:rPr>
          <w:sz w:val="20"/>
        </w:rPr>
        <w:t>a környező nyirokcsomókkal együtt. A bélfolytonosságot a vékonybél és a haránt vastagbél vagy a két vastagbélrész között készített szájadékkal (anastomosis) állítjuk helyre kézi vagy gépi varrattal.</w:t>
      </w:r>
    </w:p>
    <w:p w:rsidR="00B64CC9" w:rsidRDefault="00237433">
      <w:pPr>
        <w:pStyle w:val="Listaszerbekezds"/>
        <w:numPr>
          <w:ilvl w:val="1"/>
          <w:numId w:val="7"/>
        </w:numPr>
        <w:tabs>
          <w:tab w:val="left" w:pos="1133"/>
          <w:tab w:val="left" w:pos="1135"/>
        </w:tabs>
        <w:ind w:right="560"/>
        <w:jc w:val="both"/>
        <w:rPr>
          <w:b/>
          <w:i/>
          <w:sz w:val="20"/>
        </w:rPr>
      </w:pPr>
      <w:r>
        <w:rPr>
          <w:sz w:val="20"/>
        </w:rPr>
        <w:t>Technikai, anatómiai vagy onkológiai ok miatt előfordulhat, hogy a bél folytonosságának helyreállítása nem kivitelezhető az aktuális műtét során, noha a daganatos szakasz eltávolításra került. Ilyen esetekben az</w:t>
      </w:r>
      <w:r>
        <w:rPr>
          <w:spacing w:val="40"/>
          <w:sz w:val="20"/>
        </w:rPr>
        <w:t xml:space="preserve"> </w:t>
      </w:r>
      <w:r>
        <w:rPr>
          <w:sz w:val="20"/>
        </w:rPr>
        <w:t>eltávolított</w:t>
      </w:r>
      <w:r>
        <w:rPr>
          <w:spacing w:val="29"/>
          <w:sz w:val="20"/>
        </w:rPr>
        <w:t xml:space="preserve"> </w:t>
      </w:r>
      <w:r>
        <w:rPr>
          <w:sz w:val="20"/>
        </w:rPr>
        <w:t>rész</w:t>
      </w:r>
      <w:r>
        <w:rPr>
          <w:spacing w:val="30"/>
          <w:sz w:val="20"/>
        </w:rPr>
        <w:t xml:space="preserve"> </w:t>
      </w:r>
      <w:r>
        <w:rPr>
          <w:sz w:val="20"/>
        </w:rPr>
        <w:t>előtti</w:t>
      </w:r>
      <w:r>
        <w:rPr>
          <w:spacing w:val="32"/>
          <w:sz w:val="20"/>
        </w:rPr>
        <w:t xml:space="preserve"> </w:t>
      </w:r>
      <w:r>
        <w:rPr>
          <w:sz w:val="20"/>
        </w:rPr>
        <w:t>már</w:t>
      </w:r>
      <w:r>
        <w:rPr>
          <w:spacing w:val="30"/>
          <w:sz w:val="20"/>
        </w:rPr>
        <w:t xml:space="preserve"> </w:t>
      </w:r>
      <w:r>
        <w:rPr>
          <w:sz w:val="20"/>
        </w:rPr>
        <w:t>ép</w:t>
      </w:r>
      <w:r>
        <w:rPr>
          <w:spacing w:val="31"/>
          <w:sz w:val="20"/>
        </w:rPr>
        <w:t xml:space="preserve"> </w:t>
      </w:r>
      <w:r>
        <w:rPr>
          <w:sz w:val="20"/>
        </w:rPr>
        <w:t>bélszakasz</w:t>
      </w:r>
      <w:r>
        <w:rPr>
          <w:spacing w:val="30"/>
          <w:sz w:val="20"/>
        </w:rPr>
        <w:t xml:space="preserve"> </w:t>
      </w:r>
      <w:r>
        <w:rPr>
          <w:sz w:val="20"/>
        </w:rPr>
        <w:t>átmeneti</w:t>
      </w:r>
      <w:r>
        <w:rPr>
          <w:spacing w:val="29"/>
          <w:sz w:val="20"/>
        </w:rPr>
        <w:t xml:space="preserve"> </w:t>
      </w:r>
      <w:r>
        <w:rPr>
          <w:sz w:val="20"/>
        </w:rPr>
        <w:t>vagy</w:t>
      </w:r>
      <w:r>
        <w:rPr>
          <w:spacing w:val="28"/>
          <w:sz w:val="20"/>
        </w:rPr>
        <w:t xml:space="preserve"> </w:t>
      </w:r>
      <w:r>
        <w:rPr>
          <w:sz w:val="20"/>
        </w:rPr>
        <w:t>végleges</w:t>
      </w:r>
      <w:r>
        <w:rPr>
          <w:spacing w:val="29"/>
          <w:sz w:val="20"/>
        </w:rPr>
        <w:t xml:space="preserve"> </w:t>
      </w:r>
      <w:r>
        <w:rPr>
          <w:sz w:val="20"/>
        </w:rPr>
        <w:t>hasfalra</w:t>
      </w:r>
      <w:r>
        <w:rPr>
          <w:spacing w:val="30"/>
          <w:sz w:val="20"/>
        </w:rPr>
        <w:t xml:space="preserve"> </w:t>
      </w:r>
      <w:r>
        <w:rPr>
          <w:sz w:val="20"/>
        </w:rPr>
        <w:t>történő</w:t>
      </w:r>
      <w:r>
        <w:rPr>
          <w:spacing w:val="31"/>
          <w:sz w:val="20"/>
        </w:rPr>
        <w:t xml:space="preserve"> </w:t>
      </w:r>
      <w:r>
        <w:rPr>
          <w:sz w:val="20"/>
        </w:rPr>
        <w:t>előhelyezése,</w:t>
      </w:r>
      <w:r>
        <w:rPr>
          <w:spacing w:val="30"/>
          <w:sz w:val="20"/>
        </w:rPr>
        <w:t xml:space="preserve"> </w:t>
      </w:r>
      <w:r>
        <w:rPr>
          <w:b/>
          <w:i/>
          <w:sz w:val="20"/>
        </w:rPr>
        <w:t>vendégnyílás</w:t>
      </w:r>
    </w:p>
    <w:p w:rsidR="00B64CC9" w:rsidRDefault="00B64CC9">
      <w:pPr>
        <w:pStyle w:val="Listaszerbekezds"/>
        <w:jc w:val="both"/>
        <w:rPr>
          <w:b/>
          <w:i/>
          <w:sz w:val="20"/>
        </w:rPr>
        <w:sectPr w:rsidR="00B64CC9">
          <w:pgSz w:w="11900" w:h="16840"/>
          <w:pgMar w:top="2040" w:right="566" w:bottom="520" w:left="566" w:header="708" w:footer="334" w:gutter="0"/>
          <w:cols w:space="708"/>
        </w:sectPr>
      </w:pPr>
    </w:p>
    <w:p w:rsidR="00B64CC9" w:rsidRDefault="00237433">
      <w:pPr>
        <w:pStyle w:val="Szvegtrzs"/>
        <w:ind w:left="1135" w:right="558"/>
        <w:jc w:val="both"/>
      </w:pPr>
      <w:r>
        <w:rPr>
          <w:b/>
          <w:i/>
        </w:rPr>
        <w:lastRenderedPageBreak/>
        <w:t xml:space="preserve">(stoma) </w:t>
      </w:r>
      <w:r>
        <w:t>készítése szükséges, hogy a műtétet be tudjuk fejezni, s a bélsár ürülését koordinált módon biztosítani tudjuk. A stoma átmeneti vagy végleges voltáról, előbbi esetben megszüntetésének módjáról és időpontjáról kezelőorvosa tájékoztatni fogja.</w:t>
      </w:r>
    </w:p>
    <w:p w:rsidR="00B64CC9" w:rsidRDefault="00237433">
      <w:pPr>
        <w:pStyle w:val="Listaszerbekezds"/>
        <w:numPr>
          <w:ilvl w:val="2"/>
          <w:numId w:val="10"/>
        </w:numPr>
        <w:tabs>
          <w:tab w:val="left" w:pos="1135"/>
        </w:tabs>
        <w:ind w:right="561"/>
        <w:rPr>
          <w:sz w:val="20"/>
        </w:rPr>
      </w:pPr>
      <w:r>
        <w:rPr>
          <w:sz w:val="20"/>
        </w:rPr>
        <w:t xml:space="preserve">Más szervre terjedés vagy távoli áttét esetén, ritkán adottak a </w:t>
      </w:r>
      <w:r>
        <w:rPr>
          <w:b/>
          <w:i/>
          <w:sz w:val="20"/>
        </w:rPr>
        <w:t xml:space="preserve">kiterjesztett műtét </w:t>
      </w:r>
      <w:r>
        <w:rPr>
          <w:sz w:val="20"/>
        </w:rPr>
        <w:t>feltételei, a szomszédos szerv</w:t>
      </w:r>
      <w:r>
        <w:rPr>
          <w:spacing w:val="40"/>
          <w:sz w:val="20"/>
        </w:rPr>
        <w:t xml:space="preserve"> </w:t>
      </w:r>
      <w:r>
        <w:rPr>
          <w:sz w:val="20"/>
        </w:rPr>
        <w:t>vagy a távoli áttét eltávolításával.</w:t>
      </w:r>
    </w:p>
    <w:p w:rsidR="00B64CC9" w:rsidRDefault="00237433">
      <w:pPr>
        <w:pStyle w:val="Listaszerbekezds"/>
        <w:numPr>
          <w:ilvl w:val="2"/>
          <w:numId w:val="10"/>
        </w:numPr>
        <w:tabs>
          <w:tab w:val="left" w:pos="1135"/>
        </w:tabs>
        <w:ind w:right="561"/>
        <w:rPr>
          <w:sz w:val="20"/>
        </w:rPr>
      </w:pPr>
      <w:r>
        <w:rPr>
          <w:sz w:val="20"/>
        </w:rPr>
        <w:t>Ha</w:t>
      </w:r>
      <w:r>
        <w:rPr>
          <w:spacing w:val="29"/>
          <w:sz w:val="20"/>
        </w:rPr>
        <w:t xml:space="preserve"> </w:t>
      </w:r>
      <w:r>
        <w:rPr>
          <w:sz w:val="20"/>
        </w:rPr>
        <w:t>a</w:t>
      </w:r>
      <w:r>
        <w:rPr>
          <w:spacing w:val="29"/>
          <w:sz w:val="20"/>
        </w:rPr>
        <w:t xml:space="preserve"> </w:t>
      </w:r>
      <w:r>
        <w:rPr>
          <w:sz w:val="20"/>
        </w:rPr>
        <w:t>daganat</w:t>
      </w:r>
      <w:r>
        <w:rPr>
          <w:spacing w:val="30"/>
          <w:sz w:val="20"/>
        </w:rPr>
        <w:t xml:space="preserve"> </w:t>
      </w:r>
      <w:r>
        <w:rPr>
          <w:sz w:val="20"/>
        </w:rPr>
        <w:t>nem</w:t>
      </w:r>
      <w:r>
        <w:rPr>
          <w:spacing w:val="29"/>
          <w:sz w:val="20"/>
        </w:rPr>
        <w:t xml:space="preserve"> </w:t>
      </w:r>
      <w:r>
        <w:rPr>
          <w:sz w:val="20"/>
        </w:rPr>
        <w:t>kivehető,</w:t>
      </w:r>
      <w:r>
        <w:rPr>
          <w:spacing w:val="31"/>
          <w:sz w:val="20"/>
        </w:rPr>
        <w:t xml:space="preserve"> </w:t>
      </w:r>
      <w:r>
        <w:rPr>
          <w:sz w:val="20"/>
        </w:rPr>
        <w:t>akkor</w:t>
      </w:r>
      <w:r>
        <w:rPr>
          <w:spacing w:val="29"/>
          <w:sz w:val="20"/>
        </w:rPr>
        <w:t xml:space="preserve"> </w:t>
      </w:r>
      <w:r>
        <w:rPr>
          <w:sz w:val="20"/>
        </w:rPr>
        <w:t>a</w:t>
      </w:r>
      <w:r>
        <w:rPr>
          <w:spacing w:val="29"/>
          <w:sz w:val="20"/>
        </w:rPr>
        <w:t xml:space="preserve"> </w:t>
      </w:r>
      <w:r>
        <w:rPr>
          <w:sz w:val="20"/>
        </w:rPr>
        <w:t>daganat</w:t>
      </w:r>
      <w:r>
        <w:rPr>
          <w:spacing w:val="30"/>
          <w:sz w:val="20"/>
        </w:rPr>
        <w:t xml:space="preserve"> </w:t>
      </w:r>
      <w:r>
        <w:rPr>
          <w:sz w:val="20"/>
        </w:rPr>
        <w:t>előtti</w:t>
      </w:r>
      <w:r>
        <w:rPr>
          <w:spacing w:val="28"/>
          <w:sz w:val="20"/>
        </w:rPr>
        <w:t xml:space="preserve"> </w:t>
      </w:r>
      <w:r>
        <w:rPr>
          <w:sz w:val="20"/>
        </w:rPr>
        <w:t>és</w:t>
      </w:r>
      <w:r>
        <w:rPr>
          <w:spacing w:val="30"/>
          <w:sz w:val="20"/>
        </w:rPr>
        <w:t xml:space="preserve"> </w:t>
      </w:r>
      <w:r>
        <w:rPr>
          <w:sz w:val="20"/>
        </w:rPr>
        <w:t>mögötti</w:t>
      </w:r>
      <w:r>
        <w:rPr>
          <w:spacing w:val="28"/>
          <w:sz w:val="20"/>
        </w:rPr>
        <w:t xml:space="preserve"> </w:t>
      </w:r>
      <w:r>
        <w:rPr>
          <w:sz w:val="20"/>
        </w:rPr>
        <w:t>bélszakasz</w:t>
      </w:r>
      <w:r>
        <w:rPr>
          <w:spacing w:val="31"/>
          <w:sz w:val="20"/>
        </w:rPr>
        <w:t xml:space="preserve"> </w:t>
      </w:r>
      <w:r>
        <w:rPr>
          <w:sz w:val="20"/>
        </w:rPr>
        <w:t>között</w:t>
      </w:r>
      <w:r>
        <w:rPr>
          <w:spacing w:val="30"/>
          <w:sz w:val="20"/>
        </w:rPr>
        <w:t xml:space="preserve"> </w:t>
      </w:r>
      <w:r>
        <w:rPr>
          <w:sz w:val="20"/>
        </w:rPr>
        <w:t>készített</w:t>
      </w:r>
      <w:r>
        <w:rPr>
          <w:spacing w:val="28"/>
          <w:sz w:val="20"/>
        </w:rPr>
        <w:t xml:space="preserve"> </w:t>
      </w:r>
      <w:r>
        <w:rPr>
          <w:sz w:val="20"/>
        </w:rPr>
        <w:t>szájadék</w:t>
      </w:r>
      <w:r>
        <w:rPr>
          <w:spacing w:val="27"/>
          <w:sz w:val="20"/>
        </w:rPr>
        <w:t xml:space="preserve"> </w:t>
      </w:r>
      <w:r>
        <w:rPr>
          <w:sz w:val="20"/>
        </w:rPr>
        <w:t>(</w:t>
      </w:r>
      <w:r>
        <w:rPr>
          <w:b/>
          <w:i/>
          <w:sz w:val="20"/>
        </w:rPr>
        <w:t>palliatív bypass</w:t>
      </w:r>
      <w:r>
        <w:rPr>
          <w:sz w:val="20"/>
        </w:rPr>
        <w:t>) biztosítja a béltartalom továbbjutását.</w:t>
      </w:r>
    </w:p>
    <w:p w:rsidR="00B64CC9" w:rsidRDefault="00237433">
      <w:pPr>
        <w:pStyle w:val="Listaszerbekezds"/>
        <w:numPr>
          <w:ilvl w:val="2"/>
          <w:numId w:val="10"/>
        </w:numPr>
        <w:tabs>
          <w:tab w:val="left" w:pos="1135"/>
        </w:tabs>
        <w:ind w:right="559"/>
        <w:rPr>
          <w:sz w:val="20"/>
        </w:rPr>
      </w:pPr>
      <w:r>
        <w:rPr>
          <w:sz w:val="20"/>
        </w:rPr>
        <w:t>Nem</w:t>
      </w:r>
      <w:r>
        <w:rPr>
          <w:spacing w:val="36"/>
          <w:sz w:val="20"/>
        </w:rPr>
        <w:t xml:space="preserve"> </w:t>
      </w:r>
      <w:r>
        <w:rPr>
          <w:sz w:val="20"/>
        </w:rPr>
        <w:t>eltávolítható</w:t>
      </w:r>
      <w:r>
        <w:rPr>
          <w:spacing w:val="40"/>
          <w:sz w:val="20"/>
        </w:rPr>
        <w:t xml:space="preserve"> </w:t>
      </w:r>
      <w:r>
        <w:rPr>
          <w:sz w:val="20"/>
        </w:rPr>
        <w:t>daganat</w:t>
      </w:r>
      <w:r>
        <w:rPr>
          <w:spacing w:val="40"/>
          <w:sz w:val="20"/>
        </w:rPr>
        <w:t xml:space="preserve"> </w:t>
      </w:r>
      <w:r>
        <w:rPr>
          <w:sz w:val="20"/>
        </w:rPr>
        <w:t>esetén</w:t>
      </w:r>
      <w:r>
        <w:rPr>
          <w:spacing w:val="39"/>
          <w:sz w:val="20"/>
        </w:rPr>
        <w:t xml:space="preserve"> </w:t>
      </w:r>
      <w:r>
        <w:rPr>
          <w:sz w:val="20"/>
        </w:rPr>
        <w:t>a</w:t>
      </w:r>
      <w:r>
        <w:rPr>
          <w:spacing w:val="40"/>
          <w:sz w:val="20"/>
        </w:rPr>
        <w:t xml:space="preserve"> </w:t>
      </w:r>
      <w:r>
        <w:rPr>
          <w:sz w:val="20"/>
        </w:rPr>
        <w:t>hasfalon</w:t>
      </w:r>
      <w:r>
        <w:rPr>
          <w:spacing w:val="38"/>
          <w:sz w:val="20"/>
        </w:rPr>
        <w:t xml:space="preserve"> </w:t>
      </w:r>
      <w:r>
        <w:rPr>
          <w:b/>
          <w:i/>
          <w:sz w:val="20"/>
        </w:rPr>
        <w:t>vendégnyílás</w:t>
      </w:r>
      <w:r>
        <w:rPr>
          <w:b/>
          <w:i/>
          <w:spacing w:val="40"/>
          <w:sz w:val="20"/>
        </w:rPr>
        <w:t xml:space="preserve"> </w:t>
      </w:r>
      <w:r>
        <w:rPr>
          <w:b/>
          <w:i/>
          <w:sz w:val="20"/>
        </w:rPr>
        <w:t>(stoma)</w:t>
      </w:r>
      <w:r>
        <w:rPr>
          <w:b/>
          <w:i/>
          <w:spacing w:val="40"/>
          <w:sz w:val="20"/>
        </w:rPr>
        <w:t xml:space="preserve"> </w:t>
      </w:r>
      <w:r>
        <w:rPr>
          <w:sz w:val="20"/>
        </w:rPr>
        <w:t>készítése</w:t>
      </w:r>
      <w:r>
        <w:rPr>
          <w:spacing w:val="40"/>
          <w:sz w:val="20"/>
        </w:rPr>
        <w:t xml:space="preserve"> </w:t>
      </w:r>
      <w:r>
        <w:rPr>
          <w:sz w:val="20"/>
        </w:rPr>
        <w:t>jön</w:t>
      </w:r>
      <w:r>
        <w:rPr>
          <w:spacing w:val="39"/>
          <w:sz w:val="20"/>
        </w:rPr>
        <w:t xml:space="preserve"> </w:t>
      </w:r>
      <w:r>
        <w:rPr>
          <w:sz w:val="20"/>
        </w:rPr>
        <w:t>szóba</w:t>
      </w:r>
      <w:r>
        <w:rPr>
          <w:spacing w:val="38"/>
          <w:sz w:val="20"/>
        </w:rPr>
        <w:t xml:space="preserve"> </w:t>
      </w:r>
      <w:r>
        <w:rPr>
          <w:sz w:val="20"/>
        </w:rPr>
        <w:t>a</w:t>
      </w:r>
      <w:r>
        <w:rPr>
          <w:spacing w:val="40"/>
          <w:sz w:val="20"/>
        </w:rPr>
        <w:t xml:space="preserve"> </w:t>
      </w:r>
      <w:r>
        <w:rPr>
          <w:sz w:val="20"/>
        </w:rPr>
        <w:t>széklet</w:t>
      </w:r>
      <w:r>
        <w:rPr>
          <w:spacing w:val="40"/>
          <w:sz w:val="20"/>
        </w:rPr>
        <w:t xml:space="preserve"> </w:t>
      </w:r>
      <w:r>
        <w:rPr>
          <w:sz w:val="20"/>
        </w:rPr>
        <w:t xml:space="preserve">ürítésének </w:t>
      </w:r>
      <w:r>
        <w:rPr>
          <w:spacing w:val="-2"/>
          <w:sz w:val="20"/>
        </w:rPr>
        <w:t>biztosítására.</w:t>
      </w:r>
    </w:p>
    <w:p w:rsidR="00B64CC9" w:rsidRDefault="00237433">
      <w:pPr>
        <w:pStyle w:val="Szvegtrzs"/>
        <w:ind w:left="852" w:right="558"/>
        <w:jc w:val="both"/>
      </w:pPr>
      <w:r>
        <w:t>A műtét során eltávolított bélszakaszt és a nyirokcsomókat tartalmazó zsíros bélfodrot szövettani vizsgálatra</w:t>
      </w:r>
      <w:r>
        <w:rPr>
          <w:spacing w:val="40"/>
        </w:rPr>
        <w:t xml:space="preserve"> </w:t>
      </w:r>
      <w:r>
        <w:t xml:space="preserve">küldjük. A vizsgálat eredménye normális esetben 2 hét múlva várható. Ez alapján véleményezhető a daganat </w:t>
      </w:r>
      <w:r>
        <w:rPr>
          <w:b/>
          <w:i/>
        </w:rPr>
        <w:t xml:space="preserve">eltávolításának teljessége (radikalitása). </w:t>
      </w:r>
      <w:r>
        <w:t xml:space="preserve">Amennyiben már a műtét alatt látható, hogy a daganatszövet nem távolítható el teljes egészében (kiterjedt nyirokcsomó vagy távoli áttétek), </w:t>
      </w:r>
      <w:r>
        <w:rPr>
          <w:b/>
          <w:i/>
        </w:rPr>
        <w:t xml:space="preserve">részleges eltávolításról (palliatív műtétről) </w:t>
      </w:r>
      <w:r>
        <w:t>beszélünk.</w:t>
      </w:r>
    </w:p>
    <w:p w:rsidR="00B64CC9" w:rsidRDefault="00237433">
      <w:pPr>
        <w:pStyle w:val="Szvegtrzs"/>
        <w:ind w:left="852" w:right="558"/>
        <w:jc w:val="both"/>
      </w:pPr>
      <w:r>
        <w:t>Megelőző kivizsgálás alapján a műtét típusa előre csak megjósolható, de garantálni nem lehet. Azt mindig az adott műtéti szituáció dönti el!</w:t>
      </w:r>
    </w:p>
    <w:p w:rsidR="00B64CC9" w:rsidRDefault="00237433">
      <w:pPr>
        <w:pStyle w:val="Cmsor2"/>
        <w:spacing w:before="228"/>
        <w:ind w:left="286"/>
      </w:pPr>
      <w:r>
        <w:t>Az</w:t>
      </w:r>
      <w:r>
        <w:rPr>
          <w:spacing w:val="-6"/>
        </w:rPr>
        <w:t xml:space="preserve"> </w:t>
      </w:r>
      <w:r>
        <w:t>Ön</w:t>
      </w:r>
      <w:r>
        <w:rPr>
          <w:spacing w:val="-6"/>
        </w:rPr>
        <w:t xml:space="preserve"> </w:t>
      </w:r>
      <w:r>
        <w:t>esetében</w:t>
      </w:r>
      <w:r>
        <w:rPr>
          <w:spacing w:val="-6"/>
        </w:rPr>
        <w:t xml:space="preserve"> </w:t>
      </w:r>
      <w:r>
        <w:t>választott</w:t>
      </w:r>
      <w:r>
        <w:rPr>
          <w:spacing w:val="-5"/>
        </w:rPr>
        <w:t xml:space="preserve"> </w:t>
      </w:r>
      <w:r>
        <w:t>műtéti</w:t>
      </w:r>
      <w:r>
        <w:rPr>
          <w:spacing w:val="-3"/>
        </w:rPr>
        <w:t xml:space="preserve"> </w:t>
      </w:r>
      <w:r>
        <w:rPr>
          <w:spacing w:val="-2"/>
        </w:rPr>
        <w:t>megoldás:</w:t>
      </w:r>
    </w:p>
    <w:p w:rsidR="00B64CC9" w:rsidRDefault="00237433">
      <w:pPr>
        <w:spacing w:before="226"/>
        <w:ind w:left="286"/>
        <w:rPr>
          <w:sz w:val="20"/>
        </w:rPr>
      </w:pPr>
      <w:r>
        <w:rPr>
          <w:spacing w:val="-2"/>
          <w:sz w:val="20"/>
        </w:rPr>
        <w:t>………………………………………………….……………………………………………………………………….……</w:t>
      </w:r>
    </w:p>
    <w:p w:rsidR="00B64CC9" w:rsidRDefault="00B64CC9">
      <w:pPr>
        <w:pStyle w:val="Szvegtrzs"/>
        <w:spacing w:before="15"/>
      </w:pPr>
    </w:p>
    <w:p w:rsidR="00B64CC9" w:rsidRDefault="00237433">
      <w:pPr>
        <w:pStyle w:val="Cmsor2"/>
        <w:numPr>
          <w:ilvl w:val="0"/>
          <w:numId w:val="6"/>
        </w:numPr>
        <w:tabs>
          <w:tab w:val="left" w:pos="463"/>
        </w:tabs>
        <w:ind w:left="463" w:hanging="177"/>
      </w:pPr>
      <w:r>
        <w:t>Lehetséges</w:t>
      </w:r>
      <w:r>
        <w:rPr>
          <w:spacing w:val="-7"/>
        </w:rPr>
        <w:t xml:space="preserve"> </w:t>
      </w:r>
      <w:r>
        <w:t>műtéti</w:t>
      </w:r>
      <w:r>
        <w:rPr>
          <w:spacing w:val="-10"/>
        </w:rPr>
        <w:t xml:space="preserve"> </w:t>
      </w:r>
      <w:r>
        <w:rPr>
          <w:spacing w:val="-2"/>
        </w:rPr>
        <w:t>szövődmények</w:t>
      </w:r>
    </w:p>
    <w:p w:rsidR="00B64CC9" w:rsidRDefault="00B64CC9">
      <w:pPr>
        <w:pStyle w:val="Szvegtrzs"/>
        <w:spacing w:before="10"/>
        <w:rPr>
          <w:b/>
        </w:rPr>
      </w:pPr>
    </w:p>
    <w:p w:rsidR="00B64CC9" w:rsidRDefault="00237433">
      <w:pPr>
        <w:pStyle w:val="Listaszerbekezds"/>
        <w:numPr>
          <w:ilvl w:val="0"/>
          <w:numId w:val="5"/>
        </w:numPr>
        <w:tabs>
          <w:tab w:val="left" w:pos="852"/>
        </w:tabs>
        <w:ind w:hanging="566"/>
        <w:rPr>
          <w:b/>
          <w:sz w:val="20"/>
        </w:rPr>
      </w:pPr>
      <w:r>
        <w:rPr>
          <w:b/>
          <w:sz w:val="20"/>
        </w:rPr>
        <w:t>Általános</w:t>
      </w:r>
      <w:r>
        <w:rPr>
          <w:b/>
          <w:spacing w:val="-7"/>
          <w:sz w:val="20"/>
        </w:rPr>
        <w:t xml:space="preserve"> </w:t>
      </w:r>
      <w:r>
        <w:rPr>
          <w:b/>
          <w:spacing w:val="-2"/>
          <w:sz w:val="20"/>
        </w:rPr>
        <w:t>megjegyzések:</w:t>
      </w:r>
    </w:p>
    <w:p w:rsidR="00B64CC9" w:rsidRDefault="00B64CC9">
      <w:pPr>
        <w:pStyle w:val="Szvegtrzs"/>
        <w:spacing w:before="3"/>
        <w:rPr>
          <w:b/>
        </w:rPr>
      </w:pPr>
    </w:p>
    <w:p w:rsidR="00B64CC9" w:rsidRDefault="00237433">
      <w:pPr>
        <w:pStyle w:val="Listaszerbekezds"/>
        <w:numPr>
          <w:ilvl w:val="1"/>
          <w:numId w:val="5"/>
        </w:numPr>
        <w:tabs>
          <w:tab w:val="left" w:pos="1133"/>
          <w:tab w:val="left" w:pos="1135"/>
        </w:tabs>
        <w:spacing w:before="1"/>
        <w:ind w:left="1135" w:right="560" w:hanging="284"/>
        <w:jc w:val="both"/>
        <w:rPr>
          <w:rFonts w:ascii="Symbol" w:hAnsi="Symbol"/>
          <w:sz w:val="20"/>
        </w:rPr>
      </w:pPr>
      <w:r>
        <w:rPr>
          <w:sz w:val="20"/>
        </w:rPr>
        <w:t>A tudomány mai állása szerint a kezelés eredményességéért és szövődménymentességért nem vállalhat abszolút garanciát a kezelőorvos.</w:t>
      </w:r>
    </w:p>
    <w:p w:rsidR="00B64CC9" w:rsidRDefault="00237433">
      <w:pPr>
        <w:pStyle w:val="Listaszerbekezds"/>
        <w:numPr>
          <w:ilvl w:val="1"/>
          <w:numId w:val="5"/>
        </w:numPr>
        <w:tabs>
          <w:tab w:val="left" w:pos="1133"/>
          <w:tab w:val="left" w:pos="1135"/>
        </w:tabs>
        <w:ind w:left="1135" w:right="557" w:hanging="284"/>
        <w:jc w:val="both"/>
        <w:rPr>
          <w:rFonts w:ascii="Symbol" w:hAnsi="Symbol"/>
          <w:sz w:val="20"/>
        </w:rPr>
      </w:pPr>
      <w:r>
        <w:rPr>
          <w:sz w:val="20"/>
        </w:rPr>
        <w:t>Bármely műtéti beavatkozásnál előfordulhatnak olyan kisebb, illetve jelentősen csökkenő gyakorisággal súlyos vagy rendkívül súlyos, akár halálhoz vezető károsodások, szövődmények, melyek a kezeléseknek nem szükségszerű velejárói, melyek bekövetkezte az orvos elvárható gondossága és körültekintése melletti betegellátás esetén is kialakulhatnak, és bekövetkeztük nem látható előre, ezért eleve el sem háríthatók.</w:t>
      </w:r>
    </w:p>
    <w:p w:rsidR="00B64CC9" w:rsidRDefault="00237433">
      <w:pPr>
        <w:pStyle w:val="Listaszerbekezds"/>
        <w:numPr>
          <w:ilvl w:val="1"/>
          <w:numId w:val="5"/>
        </w:numPr>
        <w:tabs>
          <w:tab w:val="left" w:pos="1133"/>
          <w:tab w:val="left" w:pos="1135"/>
        </w:tabs>
        <w:ind w:left="1135" w:right="559" w:hanging="284"/>
        <w:jc w:val="both"/>
        <w:rPr>
          <w:rFonts w:ascii="Symbol" w:hAnsi="Symbol"/>
          <w:sz w:val="20"/>
        </w:rPr>
      </w:pPr>
      <w:r>
        <w:rPr>
          <w:sz w:val="20"/>
        </w:rPr>
        <w:t>Értelemszerű, hogy ezekért a műtétet/beavatkozást végző személyt nem terheli felelősség, ezt a kockázatot a betegnek kell vállalnia, amikor beleegyezést ad a műtéthez. Ilyen kockázati tényezők pl. a szokatlan anatómiai viszonyok, más társuló betegség vagy kóros állapot, a szervezet szokatlan reakciója a műtét során felhasznált anyagokra illetve magára a műtéti beavatkozásra, nem</w:t>
      </w:r>
      <w:r>
        <w:rPr>
          <w:spacing w:val="-1"/>
          <w:sz w:val="20"/>
        </w:rPr>
        <w:t xml:space="preserve"> </w:t>
      </w:r>
      <w:r>
        <w:rPr>
          <w:sz w:val="20"/>
        </w:rPr>
        <w:t>sterilitási hibából fakadó ún. endogén fertőzés, megfelelő tanúsítvány ellenére előforduló anyaghiba. Mindezek a mindennapi gyakorlatban vérzés, utóvérzés, véletlen sérülés, belső varratelégtelenség, varratkilökődés, sebgennyedés vagy sebgyógyulási zavar, a várttól elmaradó gyógyeredmény,</w:t>
      </w:r>
      <w:r>
        <w:rPr>
          <w:spacing w:val="-3"/>
          <w:sz w:val="20"/>
        </w:rPr>
        <w:t xml:space="preserve"> </w:t>
      </w:r>
      <w:r>
        <w:rPr>
          <w:sz w:val="20"/>
        </w:rPr>
        <w:t>illetve</w:t>
      </w:r>
      <w:r>
        <w:rPr>
          <w:spacing w:val="-4"/>
          <w:sz w:val="20"/>
        </w:rPr>
        <w:t xml:space="preserve"> </w:t>
      </w:r>
      <w:r>
        <w:rPr>
          <w:sz w:val="20"/>
        </w:rPr>
        <w:t>késői</w:t>
      </w:r>
      <w:r>
        <w:rPr>
          <w:spacing w:val="-4"/>
          <w:sz w:val="20"/>
        </w:rPr>
        <w:t xml:space="preserve"> </w:t>
      </w:r>
      <w:r>
        <w:rPr>
          <w:sz w:val="20"/>
        </w:rPr>
        <w:t>szövődmények</w:t>
      </w:r>
      <w:r>
        <w:rPr>
          <w:spacing w:val="-5"/>
          <w:sz w:val="20"/>
        </w:rPr>
        <w:t xml:space="preserve"> </w:t>
      </w:r>
      <w:r>
        <w:rPr>
          <w:sz w:val="20"/>
        </w:rPr>
        <w:t>(pl.</w:t>
      </w:r>
      <w:r>
        <w:rPr>
          <w:spacing w:val="-3"/>
          <w:sz w:val="20"/>
        </w:rPr>
        <w:t xml:space="preserve"> </w:t>
      </w:r>
      <w:r>
        <w:rPr>
          <w:sz w:val="20"/>
        </w:rPr>
        <w:t>hegesedés</w:t>
      </w:r>
      <w:r>
        <w:rPr>
          <w:spacing w:val="-2"/>
          <w:sz w:val="20"/>
        </w:rPr>
        <w:t xml:space="preserve"> </w:t>
      </w:r>
      <w:r>
        <w:rPr>
          <w:sz w:val="20"/>
        </w:rPr>
        <w:t>vagy</w:t>
      </w:r>
      <w:r>
        <w:rPr>
          <w:spacing w:val="-3"/>
          <w:sz w:val="20"/>
        </w:rPr>
        <w:t xml:space="preserve"> </w:t>
      </w:r>
      <w:r>
        <w:rPr>
          <w:sz w:val="20"/>
        </w:rPr>
        <w:t>hasüregi</w:t>
      </w:r>
      <w:r>
        <w:rPr>
          <w:spacing w:val="-2"/>
          <w:sz w:val="20"/>
        </w:rPr>
        <w:t xml:space="preserve"> </w:t>
      </w:r>
      <w:r>
        <w:rPr>
          <w:sz w:val="20"/>
        </w:rPr>
        <w:t>műtétek</w:t>
      </w:r>
      <w:r>
        <w:rPr>
          <w:spacing w:val="-3"/>
          <w:sz w:val="20"/>
        </w:rPr>
        <w:t xml:space="preserve"> </w:t>
      </w:r>
      <w:r>
        <w:rPr>
          <w:sz w:val="20"/>
        </w:rPr>
        <w:t>utáni</w:t>
      </w:r>
      <w:r>
        <w:rPr>
          <w:spacing w:val="-4"/>
          <w:sz w:val="20"/>
        </w:rPr>
        <w:t xml:space="preserve"> </w:t>
      </w:r>
      <w:r>
        <w:rPr>
          <w:sz w:val="20"/>
        </w:rPr>
        <w:t>bélösszenövések</w:t>
      </w:r>
      <w:r>
        <w:rPr>
          <w:spacing w:val="-5"/>
          <w:sz w:val="20"/>
        </w:rPr>
        <w:t xml:space="preserve"> </w:t>
      </w:r>
      <w:r>
        <w:rPr>
          <w:sz w:val="20"/>
        </w:rPr>
        <w:t>talaján kialakuló működési zavar) formájában jelentkezhetnek, de ezek statisztikai gyakorisága messze elmarad a műtét nélkül bekövetkező állapotromlás valószínűségéhez képest.</w:t>
      </w:r>
    </w:p>
    <w:p w:rsidR="00B64CC9" w:rsidRDefault="00237433">
      <w:pPr>
        <w:pStyle w:val="Listaszerbekezds"/>
        <w:numPr>
          <w:ilvl w:val="1"/>
          <w:numId w:val="5"/>
        </w:numPr>
        <w:tabs>
          <w:tab w:val="left" w:pos="1133"/>
          <w:tab w:val="left" w:pos="1135"/>
        </w:tabs>
        <w:ind w:left="1135" w:right="560" w:hanging="284"/>
        <w:jc w:val="both"/>
        <w:rPr>
          <w:rFonts w:ascii="Symbol" w:hAnsi="Symbol"/>
          <w:sz w:val="20"/>
        </w:rPr>
      </w:pPr>
      <w:r>
        <w:rPr>
          <w:sz w:val="20"/>
        </w:rPr>
        <w:t>A</w:t>
      </w:r>
      <w:r>
        <w:rPr>
          <w:spacing w:val="-1"/>
          <w:sz w:val="20"/>
        </w:rPr>
        <w:t xml:space="preserve"> </w:t>
      </w:r>
      <w:r>
        <w:rPr>
          <w:sz w:val="20"/>
        </w:rPr>
        <w:t>szövődmények, kockázatok elkerülése céljából a</w:t>
      </w:r>
      <w:r>
        <w:rPr>
          <w:spacing w:val="-1"/>
          <w:sz w:val="20"/>
        </w:rPr>
        <w:t xml:space="preserve"> </w:t>
      </w:r>
      <w:r>
        <w:rPr>
          <w:sz w:val="20"/>
        </w:rPr>
        <w:t>szakmai protokolloknak megfelelően alkalmazunk trombózis és antibiotikum profilaxist, illetve mindent elkövetünk a műtéttel összefüggő esetleges szövődmények, kockázatok időben történő felismeréséért és e következmények megszüntetéséért.</w:t>
      </w:r>
    </w:p>
    <w:p w:rsidR="00B64CC9" w:rsidRDefault="00237433">
      <w:pPr>
        <w:pStyle w:val="Listaszerbekezds"/>
        <w:numPr>
          <w:ilvl w:val="1"/>
          <w:numId w:val="5"/>
        </w:numPr>
        <w:tabs>
          <w:tab w:val="left" w:pos="1133"/>
          <w:tab w:val="left" w:pos="1135"/>
        </w:tabs>
        <w:ind w:left="1135" w:right="560" w:hanging="284"/>
        <w:jc w:val="both"/>
        <w:rPr>
          <w:rFonts w:ascii="Symbol" w:hAnsi="Symbol"/>
          <w:sz w:val="20"/>
        </w:rPr>
      </w:pPr>
      <w:r>
        <w:rPr>
          <w:sz w:val="20"/>
        </w:rPr>
        <w:t>A szövődmények együttes jelentkezése sajnálatosan növeli az életveszélyes és/vagy halálos kimenetelű műtéti szövődmények esélyét.</w:t>
      </w:r>
    </w:p>
    <w:p w:rsidR="00B64CC9" w:rsidRDefault="00237433">
      <w:pPr>
        <w:pStyle w:val="Listaszerbekezds"/>
        <w:numPr>
          <w:ilvl w:val="1"/>
          <w:numId w:val="5"/>
        </w:numPr>
        <w:tabs>
          <w:tab w:val="left" w:pos="1133"/>
          <w:tab w:val="left" w:pos="1135"/>
        </w:tabs>
        <w:ind w:left="1135" w:right="561" w:hanging="284"/>
        <w:jc w:val="both"/>
        <w:rPr>
          <w:rFonts w:ascii="Symbol" w:hAnsi="Symbol"/>
          <w:sz w:val="20"/>
        </w:rPr>
      </w:pPr>
      <w:r>
        <w:rPr>
          <w:sz w:val="20"/>
        </w:rPr>
        <w:t>Amennyiben bármilyen szövődmény lép fel, osztályunk, illetve társintézményeink rendelkeznek az annak elhárításához szükséges eszközökkel és megfelelően képzett szakemberekkel.</w:t>
      </w:r>
    </w:p>
    <w:p w:rsidR="00B64CC9" w:rsidRDefault="00B64CC9">
      <w:pPr>
        <w:pStyle w:val="Szvegtrzs"/>
      </w:pPr>
    </w:p>
    <w:p w:rsidR="00B64CC9" w:rsidRDefault="00B64CC9">
      <w:pPr>
        <w:pStyle w:val="Szvegtrzs"/>
        <w:spacing w:before="70"/>
      </w:pPr>
    </w:p>
    <w:tbl>
      <w:tblPr>
        <w:tblStyle w:val="TableNormal"/>
        <w:tblW w:w="0" w:type="auto"/>
        <w:tblInd w:w="1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25"/>
        <w:gridCol w:w="4003"/>
      </w:tblGrid>
      <w:tr w:rsidR="00B64CC9">
        <w:trPr>
          <w:trHeight w:val="517"/>
        </w:trPr>
        <w:tc>
          <w:tcPr>
            <w:tcW w:w="4625" w:type="dxa"/>
          </w:tcPr>
          <w:p w:rsidR="00B64CC9" w:rsidRDefault="00237433">
            <w:pPr>
              <w:pStyle w:val="TableParagraph"/>
              <w:spacing w:line="183" w:lineRule="exact"/>
              <w:ind w:left="69"/>
              <w:rPr>
                <w:b/>
                <w:sz w:val="16"/>
              </w:rPr>
            </w:pPr>
            <w:r>
              <w:rPr>
                <w:b/>
                <w:sz w:val="16"/>
              </w:rPr>
              <w:t>A</w:t>
            </w:r>
            <w:r>
              <w:rPr>
                <w:b/>
                <w:spacing w:val="-10"/>
                <w:sz w:val="16"/>
              </w:rPr>
              <w:t xml:space="preserve"> </w:t>
            </w:r>
            <w:r>
              <w:rPr>
                <w:b/>
                <w:sz w:val="16"/>
              </w:rPr>
              <w:t>beteg/nyilatkozattételre</w:t>
            </w:r>
            <w:r>
              <w:rPr>
                <w:b/>
                <w:spacing w:val="-9"/>
                <w:sz w:val="16"/>
              </w:rPr>
              <w:t xml:space="preserve"> </w:t>
            </w:r>
            <w:r>
              <w:rPr>
                <w:b/>
                <w:sz w:val="16"/>
              </w:rPr>
              <w:t>jogosult</w:t>
            </w:r>
            <w:r>
              <w:rPr>
                <w:b/>
                <w:spacing w:val="-10"/>
                <w:sz w:val="16"/>
              </w:rPr>
              <w:t xml:space="preserve"> </w:t>
            </w:r>
            <w:r>
              <w:rPr>
                <w:b/>
                <w:spacing w:val="-2"/>
                <w:sz w:val="16"/>
              </w:rPr>
              <w:t>aláírása:</w:t>
            </w:r>
          </w:p>
        </w:tc>
        <w:tc>
          <w:tcPr>
            <w:tcW w:w="4003" w:type="dxa"/>
          </w:tcPr>
          <w:p w:rsidR="00B64CC9" w:rsidRDefault="00B64CC9">
            <w:pPr>
              <w:pStyle w:val="TableParagraph"/>
              <w:rPr>
                <w:sz w:val="18"/>
              </w:rPr>
            </w:pPr>
          </w:p>
        </w:tc>
      </w:tr>
      <w:tr w:rsidR="00B64CC9">
        <w:trPr>
          <w:trHeight w:val="510"/>
        </w:trPr>
        <w:tc>
          <w:tcPr>
            <w:tcW w:w="4625" w:type="dxa"/>
          </w:tcPr>
          <w:p w:rsidR="00B64CC9" w:rsidRDefault="00237433">
            <w:pPr>
              <w:pStyle w:val="TableParagraph"/>
              <w:spacing w:line="178" w:lineRule="exact"/>
              <w:ind w:left="69"/>
              <w:rPr>
                <w:sz w:val="16"/>
              </w:rPr>
            </w:pPr>
            <w:r>
              <w:rPr>
                <w:sz w:val="16"/>
              </w:rPr>
              <w:t>A</w:t>
            </w:r>
            <w:r>
              <w:rPr>
                <w:spacing w:val="-5"/>
                <w:sz w:val="16"/>
              </w:rPr>
              <w:t xml:space="preserve"> </w:t>
            </w:r>
            <w:r>
              <w:rPr>
                <w:sz w:val="16"/>
              </w:rPr>
              <w:t>Tanú</w:t>
            </w:r>
            <w:r>
              <w:rPr>
                <w:spacing w:val="-4"/>
                <w:sz w:val="16"/>
              </w:rPr>
              <w:t xml:space="preserve"> </w:t>
            </w:r>
            <w:r>
              <w:rPr>
                <w:sz w:val="16"/>
              </w:rPr>
              <w:t>1.</w:t>
            </w:r>
            <w:r>
              <w:rPr>
                <w:spacing w:val="-3"/>
                <w:sz w:val="16"/>
              </w:rPr>
              <w:t xml:space="preserve"> </w:t>
            </w:r>
            <w:r>
              <w:rPr>
                <w:sz w:val="16"/>
              </w:rPr>
              <w:t>aláírása</w:t>
            </w:r>
            <w:r>
              <w:rPr>
                <w:spacing w:val="-4"/>
                <w:sz w:val="16"/>
              </w:rPr>
              <w:t xml:space="preserve"> </w:t>
            </w:r>
            <w:r>
              <w:rPr>
                <w:sz w:val="16"/>
              </w:rPr>
              <w:t>(kizárólag,</w:t>
            </w:r>
            <w:r>
              <w:rPr>
                <w:spacing w:val="-3"/>
                <w:sz w:val="16"/>
              </w:rPr>
              <w:t xml:space="preserve"> </w:t>
            </w:r>
            <w:r>
              <w:rPr>
                <w:sz w:val="16"/>
              </w:rPr>
              <w:t>ha</w:t>
            </w:r>
            <w:r>
              <w:rPr>
                <w:spacing w:val="-4"/>
                <w:sz w:val="16"/>
              </w:rPr>
              <w:t xml:space="preserve"> </w:t>
            </w:r>
            <w:r>
              <w:rPr>
                <w:sz w:val="16"/>
              </w:rPr>
              <w:t>szóban</w:t>
            </w:r>
            <w:r>
              <w:rPr>
                <w:spacing w:val="-5"/>
                <w:sz w:val="16"/>
              </w:rPr>
              <w:t xml:space="preserve"> </w:t>
            </w:r>
            <w:r>
              <w:rPr>
                <w:sz w:val="16"/>
              </w:rPr>
              <w:t>történik</w:t>
            </w:r>
            <w:r>
              <w:rPr>
                <w:spacing w:val="-4"/>
                <w:sz w:val="16"/>
              </w:rPr>
              <w:t xml:space="preserve"> </w:t>
            </w:r>
            <w:r>
              <w:rPr>
                <w:sz w:val="16"/>
              </w:rPr>
              <w:t>a</w:t>
            </w:r>
            <w:r>
              <w:rPr>
                <w:spacing w:val="-5"/>
                <w:sz w:val="16"/>
              </w:rPr>
              <w:t xml:space="preserve"> </w:t>
            </w:r>
            <w:r>
              <w:rPr>
                <w:spacing w:val="-2"/>
                <w:sz w:val="16"/>
              </w:rPr>
              <w:t>nyilatkozattétel):</w:t>
            </w:r>
          </w:p>
        </w:tc>
        <w:tc>
          <w:tcPr>
            <w:tcW w:w="4003" w:type="dxa"/>
          </w:tcPr>
          <w:p w:rsidR="00B64CC9" w:rsidRDefault="00B64CC9">
            <w:pPr>
              <w:pStyle w:val="TableParagraph"/>
              <w:rPr>
                <w:sz w:val="18"/>
              </w:rPr>
            </w:pPr>
          </w:p>
        </w:tc>
      </w:tr>
      <w:tr w:rsidR="00B64CC9">
        <w:trPr>
          <w:trHeight w:val="481"/>
        </w:trPr>
        <w:tc>
          <w:tcPr>
            <w:tcW w:w="4625" w:type="dxa"/>
          </w:tcPr>
          <w:p w:rsidR="00B64CC9" w:rsidRDefault="00237433">
            <w:pPr>
              <w:pStyle w:val="TableParagraph"/>
              <w:spacing w:line="178" w:lineRule="exact"/>
              <w:ind w:left="69"/>
              <w:rPr>
                <w:sz w:val="16"/>
              </w:rPr>
            </w:pPr>
            <w:r>
              <w:rPr>
                <w:sz w:val="16"/>
              </w:rPr>
              <w:t>A</w:t>
            </w:r>
            <w:r>
              <w:rPr>
                <w:spacing w:val="-5"/>
                <w:sz w:val="16"/>
              </w:rPr>
              <w:t xml:space="preserve"> </w:t>
            </w:r>
            <w:r>
              <w:rPr>
                <w:sz w:val="16"/>
              </w:rPr>
              <w:t>Tanú</w:t>
            </w:r>
            <w:r>
              <w:rPr>
                <w:spacing w:val="-4"/>
                <w:sz w:val="16"/>
              </w:rPr>
              <w:t xml:space="preserve"> </w:t>
            </w:r>
            <w:r>
              <w:rPr>
                <w:sz w:val="16"/>
              </w:rPr>
              <w:t>2.</w:t>
            </w:r>
            <w:r>
              <w:rPr>
                <w:spacing w:val="-3"/>
                <w:sz w:val="16"/>
              </w:rPr>
              <w:t xml:space="preserve"> </w:t>
            </w:r>
            <w:r>
              <w:rPr>
                <w:sz w:val="16"/>
              </w:rPr>
              <w:t>aláírása</w:t>
            </w:r>
            <w:r>
              <w:rPr>
                <w:spacing w:val="-4"/>
                <w:sz w:val="16"/>
              </w:rPr>
              <w:t xml:space="preserve"> </w:t>
            </w:r>
            <w:r>
              <w:rPr>
                <w:sz w:val="16"/>
              </w:rPr>
              <w:t>(kizárólag,</w:t>
            </w:r>
            <w:r>
              <w:rPr>
                <w:spacing w:val="-3"/>
                <w:sz w:val="16"/>
              </w:rPr>
              <w:t xml:space="preserve"> </w:t>
            </w:r>
            <w:r>
              <w:rPr>
                <w:sz w:val="16"/>
              </w:rPr>
              <w:t>ha</w:t>
            </w:r>
            <w:r>
              <w:rPr>
                <w:spacing w:val="-4"/>
                <w:sz w:val="16"/>
              </w:rPr>
              <w:t xml:space="preserve"> </w:t>
            </w:r>
            <w:r>
              <w:rPr>
                <w:sz w:val="16"/>
              </w:rPr>
              <w:t>szóban</w:t>
            </w:r>
            <w:r>
              <w:rPr>
                <w:spacing w:val="-5"/>
                <w:sz w:val="16"/>
              </w:rPr>
              <w:t xml:space="preserve"> </w:t>
            </w:r>
            <w:r>
              <w:rPr>
                <w:sz w:val="16"/>
              </w:rPr>
              <w:t>történik</w:t>
            </w:r>
            <w:r>
              <w:rPr>
                <w:spacing w:val="-4"/>
                <w:sz w:val="16"/>
              </w:rPr>
              <w:t xml:space="preserve"> </w:t>
            </w:r>
            <w:r>
              <w:rPr>
                <w:sz w:val="16"/>
              </w:rPr>
              <w:t>a</w:t>
            </w:r>
            <w:r>
              <w:rPr>
                <w:spacing w:val="-5"/>
                <w:sz w:val="16"/>
              </w:rPr>
              <w:t xml:space="preserve"> </w:t>
            </w:r>
            <w:r>
              <w:rPr>
                <w:spacing w:val="-2"/>
                <w:sz w:val="16"/>
              </w:rPr>
              <w:t>nyilatkozattétel):</w:t>
            </w:r>
          </w:p>
        </w:tc>
        <w:tc>
          <w:tcPr>
            <w:tcW w:w="4003" w:type="dxa"/>
          </w:tcPr>
          <w:p w:rsidR="00B64CC9" w:rsidRDefault="00B64CC9">
            <w:pPr>
              <w:pStyle w:val="TableParagraph"/>
              <w:rPr>
                <w:sz w:val="18"/>
              </w:rPr>
            </w:pPr>
          </w:p>
        </w:tc>
      </w:tr>
    </w:tbl>
    <w:p w:rsidR="00B64CC9" w:rsidRDefault="00B64CC9">
      <w:pPr>
        <w:pStyle w:val="TableParagraph"/>
        <w:rPr>
          <w:sz w:val="18"/>
        </w:rPr>
        <w:sectPr w:rsidR="00B64CC9">
          <w:pgSz w:w="11900" w:h="16840"/>
          <w:pgMar w:top="2040" w:right="566" w:bottom="520" w:left="566" w:header="708" w:footer="334" w:gutter="0"/>
          <w:cols w:space="708"/>
        </w:sectPr>
      </w:pPr>
    </w:p>
    <w:p w:rsidR="00B64CC9" w:rsidRDefault="00237433">
      <w:pPr>
        <w:pStyle w:val="Cmsor2"/>
        <w:numPr>
          <w:ilvl w:val="0"/>
          <w:numId w:val="5"/>
        </w:numPr>
        <w:tabs>
          <w:tab w:val="left" w:pos="852"/>
        </w:tabs>
        <w:spacing w:line="228" w:lineRule="exact"/>
      </w:pPr>
      <w:r>
        <w:lastRenderedPageBreak/>
        <w:t>Általános</w:t>
      </w:r>
      <w:r>
        <w:rPr>
          <w:spacing w:val="-10"/>
        </w:rPr>
        <w:t xml:space="preserve"> </w:t>
      </w:r>
      <w:r>
        <w:t>(heveny</w:t>
      </w:r>
      <w:r>
        <w:rPr>
          <w:spacing w:val="-7"/>
        </w:rPr>
        <w:t xml:space="preserve"> </w:t>
      </w:r>
      <w:r>
        <w:t>vagy</w:t>
      </w:r>
      <w:r>
        <w:rPr>
          <w:spacing w:val="-7"/>
        </w:rPr>
        <w:t xml:space="preserve"> </w:t>
      </w:r>
      <w:r>
        <w:t>késői)</w:t>
      </w:r>
      <w:r>
        <w:rPr>
          <w:spacing w:val="-6"/>
        </w:rPr>
        <w:t xml:space="preserve"> </w:t>
      </w:r>
      <w:r>
        <w:t>műtéti</w:t>
      </w:r>
      <w:r>
        <w:rPr>
          <w:spacing w:val="-8"/>
        </w:rPr>
        <w:t xml:space="preserve"> </w:t>
      </w:r>
      <w:r>
        <w:t>szövődmények</w:t>
      </w:r>
      <w:r>
        <w:rPr>
          <w:spacing w:val="-11"/>
        </w:rPr>
        <w:t xml:space="preserve"> </w:t>
      </w:r>
      <w:r>
        <w:t>lehetnek</w:t>
      </w:r>
      <w:r>
        <w:rPr>
          <w:spacing w:val="-10"/>
        </w:rPr>
        <w:t xml:space="preserve"> </w:t>
      </w:r>
      <w:r>
        <w:rPr>
          <w:spacing w:val="-2"/>
        </w:rPr>
        <w:t>tehát:</w:t>
      </w:r>
    </w:p>
    <w:p w:rsidR="00B64CC9" w:rsidRDefault="00B64CC9">
      <w:pPr>
        <w:pStyle w:val="Szvegtrzs"/>
        <w:spacing w:before="5"/>
        <w:rPr>
          <w:b/>
        </w:rPr>
      </w:pPr>
    </w:p>
    <w:p w:rsidR="00B64CC9" w:rsidRDefault="00237433">
      <w:pPr>
        <w:pStyle w:val="Listaszerbekezds"/>
        <w:numPr>
          <w:ilvl w:val="1"/>
          <w:numId w:val="5"/>
        </w:numPr>
        <w:tabs>
          <w:tab w:val="left" w:pos="1932"/>
        </w:tabs>
        <w:spacing w:line="245" w:lineRule="exact"/>
        <w:rPr>
          <w:rFonts w:ascii="Symbol" w:hAnsi="Symbol"/>
          <w:sz w:val="20"/>
        </w:rPr>
      </w:pPr>
      <w:r>
        <w:rPr>
          <w:sz w:val="20"/>
        </w:rPr>
        <w:t>Vérzés,</w:t>
      </w:r>
      <w:r>
        <w:rPr>
          <w:spacing w:val="-7"/>
          <w:sz w:val="20"/>
        </w:rPr>
        <w:t xml:space="preserve"> </w:t>
      </w:r>
      <w:r>
        <w:rPr>
          <w:spacing w:val="-2"/>
          <w:sz w:val="20"/>
        </w:rPr>
        <w:t>utóvérzés</w:t>
      </w:r>
    </w:p>
    <w:p w:rsidR="00B64CC9" w:rsidRDefault="00237433">
      <w:pPr>
        <w:pStyle w:val="Listaszerbekezds"/>
        <w:numPr>
          <w:ilvl w:val="1"/>
          <w:numId w:val="5"/>
        </w:numPr>
        <w:tabs>
          <w:tab w:val="left" w:pos="1932"/>
        </w:tabs>
        <w:spacing w:line="245" w:lineRule="exact"/>
        <w:rPr>
          <w:rFonts w:ascii="Symbol" w:hAnsi="Symbol"/>
          <w:sz w:val="20"/>
        </w:rPr>
      </w:pPr>
      <w:r>
        <w:rPr>
          <w:spacing w:val="-2"/>
          <w:sz w:val="20"/>
        </w:rPr>
        <w:t>Érsérülés(ek)</w:t>
      </w:r>
    </w:p>
    <w:p w:rsidR="00B64CC9" w:rsidRDefault="00237433">
      <w:pPr>
        <w:pStyle w:val="Listaszerbekezds"/>
        <w:numPr>
          <w:ilvl w:val="1"/>
          <w:numId w:val="5"/>
        </w:numPr>
        <w:tabs>
          <w:tab w:val="left" w:pos="1932"/>
        </w:tabs>
        <w:spacing w:line="244" w:lineRule="exact"/>
        <w:rPr>
          <w:rFonts w:ascii="Symbol" w:hAnsi="Symbol"/>
          <w:sz w:val="20"/>
        </w:rPr>
      </w:pPr>
      <w:r>
        <w:rPr>
          <w:spacing w:val="-2"/>
          <w:sz w:val="20"/>
        </w:rPr>
        <w:t>Idegsérülés(ek)</w:t>
      </w:r>
    </w:p>
    <w:p w:rsidR="00B64CC9" w:rsidRDefault="00237433">
      <w:pPr>
        <w:pStyle w:val="Listaszerbekezds"/>
        <w:numPr>
          <w:ilvl w:val="1"/>
          <w:numId w:val="5"/>
        </w:numPr>
        <w:tabs>
          <w:tab w:val="left" w:pos="1932"/>
        </w:tabs>
        <w:spacing w:line="244" w:lineRule="exact"/>
        <w:rPr>
          <w:rFonts w:ascii="Symbol" w:hAnsi="Symbol"/>
          <w:sz w:val="20"/>
        </w:rPr>
      </w:pPr>
      <w:r>
        <w:rPr>
          <w:sz w:val="20"/>
        </w:rPr>
        <w:t>Szomszédos</w:t>
      </w:r>
      <w:r>
        <w:rPr>
          <w:spacing w:val="-10"/>
          <w:sz w:val="20"/>
        </w:rPr>
        <w:t xml:space="preserve"> </w:t>
      </w:r>
      <w:r>
        <w:rPr>
          <w:sz w:val="20"/>
        </w:rPr>
        <w:t>szervek</w:t>
      </w:r>
      <w:r>
        <w:rPr>
          <w:spacing w:val="-7"/>
          <w:sz w:val="20"/>
        </w:rPr>
        <w:t xml:space="preserve"> </w:t>
      </w:r>
      <w:r>
        <w:rPr>
          <w:spacing w:val="-2"/>
          <w:sz w:val="20"/>
        </w:rPr>
        <w:t>sérülése</w:t>
      </w:r>
    </w:p>
    <w:p w:rsidR="00B64CC9" w:rsidRDefault="00237433">
      <w:pPr>
        <w:pStyle w:val="Listaszerbekezds"/>
        <w:numPr>
          <w:ilvl w:val="1"/>
          <w:numId w:val="5"/>
        </w:numPr>
        <w:tabs>
          <w:tab w:val="left" w:pos="1932"/>
        </w:tabs>
        <w:spacing w:line="245" w:lineRule="exact"/>
        <w:rPr>
          <w:rFonts w:ascii="Symbol" w:hAnsi="Symbol"/>
          <w:sz w:val="20"/>
        </w:rPr>
      </w:pPr>
      <w:r>
        <w:rPr>
          <w:sz w:val="20"/>
        </w:rPr>
        <w:t>Embólia,</w:t>
      </w:r>
      <w:r>
        <w:rPr>
          <w:spacing w:val="-8"/>
          <w:sz w:val="20"/>
        </w:rPr>
        <w:t xml:space="preserve"> </w:t>
      </w:r>
      <w:r>
        <w:rPr>
          <w:spacing w:val="-2"/>
          <w:sz w:val="20"/>
        </w:rPr>
        <w:t>trombózis</w:t>
      </w:r>
    </w:p>
    <w:p w:rsidR="00B64CC9" w:rsidRDefault="00237433">
      <w:pPr>
        <w:pStyle w:val="Listaszerbekezds"/>
        <w:numPr>
          <w:ilvl w:val="1"/>
          <w:numId w:val="5"/>
        </w:numPr>
        <w:tabs>
          <w:tab w:val="left" w:pos="1932"/>
        </w:tabs>
        <w:spacing w:line="245" w:lineRule="exact"/>
        <w:rPr>
          <w:rFonts w:ascii="Symbol" w:hAnsi="Symbol"/>
          <w:sz w:val="20"/>
        </w:rPr>
      </w:pPr>
      <w:r>
        <w:rPr>
          <w:sz w:val="20"/>
        </w:rPr>
        <w:t>Gyulladás</w:t>
      </w:r>
      <w:r>
        <w:rPr>
          <w:spacing w:val="-9"/>
          <w:sz w:val="20"/>
        </w:rPr>
        <w:t xml:space="preserve"> </w:t>
      </w:r>
      <w:r>
        <w:rPr>
          <w:sz w:val="20"/>
        </w:rPr>
        <w:t>(helyi</w:t>
      </w:r>
      <w:r>
        <w:rPr>
          <w:spacing w:val="-6"/>
          <w:sz w:val="20"/>
        </w:rPr>
        <w:t xml:space="preserve"> </w:t>
      </w:r>
      <w:r>
        <w:rPr>
          <w:sz w:val="20"/>
        </w:rPr>
        <w:t>vagy</w:t>
      </w:r>
      <w:r>
        <w:rPr>
          <w:spacing w:val="-8"/>
          <w:sz w:val="20"/>
        </w:rPr>
        <w:t xml:space="preserve"> </w:t>
      </w:r>
      <w:r>
        <w:rPr>
          <w:spacing w:val="-2"/>
          <w:sz w:val="20"/>
        </w:rPr>
        <w:t>általános)</w:t>
      </w:r>
    </w:p>
    <w:p w:rsidR="00B64CC9" w:rsidRDefault="00237433">
      <w:pPr>
        <w:pStyle w:val="Listaszerbekezds"/>
        <w:numPr>
          <w:ilvl w:val="1"/>
          <w:numId w:val="5"/>
        </w:numPr>
        <w:tabs>
          <w:tab w:val="left" w:pos="1932"/>
        </w:tabs>
        <w:spacing w:line="245" w:lineRule="exact"/>
        <w:rPr>
          <w:rFonts w:ascii="Symbol" w:hAnsi="Symbol"/>
          <w:sz w:val="20"/>
        </w:rPr>
      </w:pPr>
      <w:r>
        <w:rPr>
          <w:spacing w:val="-2"/>
          <w:sz w:val="20"/>
        </w:rPr>
        <w:t>Sebgyógyulási</w:t>
      </w:r>
      <w:r>
        <w:rPr>
          <w:spacing w:val="11"/>
          <w:sz w:val="20"/>
        </w:rPr>
        <w:t xml:space="preserve"> </w:t>
      </w:r>
      <w:r>
        <w:rPr>
          <w:spacing w:val="-4"/>
          <w:sz w:val="20"/>
        </w:rPr>
        <w:t>zavar</w:t>
      </w:r>
    </w:p>
    <w:p w:rsidR="00B64CC9" w:rsidRDefault="00237433">
      <w:pPr>
        <w:pStyle w:val="Listaszerbekezds"/>
        <w:numPr>
          <w:ilvl w:val="1"/>
          <w:numId w:val="5"/>
        </w:numPr>
        <w:tabs>
          <w:tab w:val="left" w:pos="1932"/>
        </w:tabs>
        <w:spacing w:line="244" w:lineRule="exact"/>
        <w:rPr>
          <w:rFonts w:ascii="Symbol" w:hAnsi="Symbol"/>
          <w:sz w:val="20"/>
        </w:rPr>
      </w:pPr>
      <w:r>
        <w:rPr>
          <w:spacing w:val="-2"/>
          <w:sz w:val="20"/>
        </w:rPr>
        <w:t>Varratelégtelenség</w:t>
      </w:r>
      <w:r>
        <w:rPr>
          <w:spacing w:val="10"/>
          <w:sz w:val="20"/>
        </w:rPr>
        <w:t xml:space="preserve"> </w:t>
      </w:r>
      <w:r>
        <w:rPr>
          <w:spacing w:val="-2"/>
          <w:sz w:val="20"/>
        </w:rPr>
        <w:t>(külső,</w:t>
      </w:r>
      <w:r>
        <w:rPr>
          <w:spacing w:val="11"/>
          <w:sz w:val="20"/>
        </w:rPr>
        <w:t xml:space="preserve"> </w:t>
      </w:r>
      <w:r>
        <w:rPr>
          <w:spacing w:val="-2"/>
          <w:sz w:val="20"/>
        </w:rPr>
        <w:t>belső)</w:t>
      </w:r>
    </w:p>
    <w:p w:rsidR="00B64CC9" w:rsidRDefault="00237433">
      <w:pPr>
        <w:pStyle w:val="Listaszerbekezds"/>
        <w:numPr>
          <w:ilvl w:val="1"/>
          <w:numId w:val="5"/>
        </w:numPr>
        <w:tabs>
          <w:tab w:val="left" w:pos="1932"/>
        </w:tabs>
        <w:spacing w:line="244" w:lineRule="exact"/>
        <w:rPr>
          <w:rFonts w:ascii="Symbol" w:hAnsi="Symbol"/>
          <w:color w:val="FF0000"/>
          <w:sz w:val="20"/>
        </w:rPr>
      </w:pPr>
      <w:r>
        <w:rPr>
          <w:sz w:val="20"/>
        </w:rPr>
        <w:t>Bőrsérülések</w:t>
      </w:r>
      <w:r>
        <w:rPr>
          <w:spacing w:val="-12"/>
          <w:sz w:val="20"/>
        </w:rPr>
        <w:t xml:space="preserve"> </w:t>
      </w:r>
      <w:r>
        <w:rPr>
          <w:sz w:val="20"/>
        </w:rPr>
        <w:t>(pl:</w:t>
      </w:r>
      <w:r>
        <w:rPr>
          <w:spacing w:val="-10"/>
          <w:sz w:val="20"/>
        </w:rPr>
        <w:t xml:space="preserve"> </w:t>
      </w:r>
      <w:r>
        <w:rPr>
          <w:sz w:val="20"/>
        </w:rPr>
        <w:t>elektromos</w:t>
      </w:r>
      <w:r>
        <w:rPr>
          <w:spacing w:val="-11"/>
          <w:sz w:val="20"/>
        </w:rPr>
        <w:t xml:space="preserve"> </w:t>
      </w:r>
      <w:r>
        <w:rPr>
          <w:sz w:val="20"/>
        </w:rPr>
        <w:t>áram,</w:t>
      </w:r>
      <w:r>
        <w:rPr>
          <w:spacing w:val="-10"/>
          <w:sz w:val="20"/>
        </w:rPr>
        <w:t xml:space="preserve"> </w:t>
      </w:r>
      <w:r>
        <w:rPr>
          <w:sz w:val="20"/>
        </w:rPr>
        <w:t>fertőtlenítőszerek</w:t>
      </w:r>
      <w:r>
        <w:rPr>
          <w:spacing w:val="-11"/>
          <w:sz w:val="20"/>
        </w:rPr>
        <w:t xml:space="preserve"> </w:t>
      </w:r>
      <w:r>
        <w:rPr>
          <w:spacing w:val="-2"/>
          <w:sz w:val="20"/>
        </w:rPr>
        <w:t>okozta)</w:t>
      </w:r>
    </w:p>
    <w:p w:rsidR="00B64CC9" w:rsidRDefault="00237433">
      <w:pPr>
        <w:pStyle w:val="Listaszerbekezds"/>
        <w:numPr>
          <w:ilvl w:val="1"/>
          <w:numId w:val="5"/>
        </w:numPr>
        <w:tabs>
          <w:tab w:val="left" w:pos="1932"/>
        </w:tabs>
        <w:spacing w:line="245" w:lineRule="exact"/>
        <w:rPr>
          <w:rFonts w:ascii="Symbol" w:hAnsi="Symbol"/>
          <w:color w:val="FF0000"/>
          <w:sz w:val="20"/>
        </w:rPr>
      </w:pPr>
      <w:r>
        <w:rPr>
          <w:spacing w:val="-2"/>
          <w:sz w:val="20"/>
        </w:rPr>
        <w:t>Hegesedés(ek)</w:t>
      </w:r>
    </w:p>
    <w:p w:rsidR="00B64CC9" w:rsidRDefault="00237433">
      <w:pPr>
        <w:pStyle w:val="Listaszerbekezds"/>
        <w:numPr>
          <w:ilvl w:val="1"/>
          <w:numId w:val="5"/>
        </w:numPr>
        <w:tabs>
          <w:tab w:val="left" w:pos="1932"/>
        </w:tabs>
        <w:spacing w:line="245" w:lineRule="exact"/>
        <w:rPr>
          <w:rFonts w:ascii="Symbol" w:hAnsi="Symbol"/>
          <w:color w:val="FF0000"/>
          <w:sz w:val="20"/>
        </w:rPr>
      </w:pPr>
      <w:r>
        <w:rPr>
          <w:spacing w:val="-2"/>
          <w:sz w:val="20"/>
        </w:rPr>
        <w:t>Összenövés(ek)</w:t>
      </w:r>
    </w:p>
    <w:p w:rsidR="00B64CC9" w:rsidRDefault="00237433">
      <w:pPr>
        <w:pStyle w:val="Listaszerbekezds"/>
        <w:numPr>
          <w:ilvl w:val="1"/>
          <w:numId w:val="5"/>
        </w:numPr>
        <w:tabs>
          <w:tab w:val="left" w:pos="1932"/>
        </w:tabs>
        <w:rPr>
          <w:rFonts w:ascii="Symbol" w:hAnsi="Symbol"/>
          <w:color w:val="FF0000"/>
          <w:sz w:val="20"/>
        </w:rPr>
      </w:pPr>
      <w:r>
        <w:rPr>
          <w:sz w:val="20"/>
        </w:rPr>
        <w:t>Sérv</w:t>
      </w:r>
      <w:r>
        <w:rPr>
          <w:spacing w:val="-6"/>
          <w:sz w:val="20"/>
        </w:rPr>
        <w:t xml:space="preserve"> </w:t>
      </w:r>
      <w:r>
        <w:rPr>
          <w:spacing w:val="-2"/>
          <w:sz w:val="20"/>
        </w:rPr>
        <w:t>kialakulása</w:t>
      </w:r>
    </w:p>
    <w:p w:rsidR="00B64CC9" w:rsidRDefault="00B64CC9">
      <w:pPr>
        <w:pStyle w:val="Szvegtrzs"/>
      </w:pPr>
    </w:p>
    <w:p w:rsidR="00B64CC9" w:rsidRDefault="00B64CC9">
      <w:pPr>
        <w:pStyle w:val="Szvegtrzs"/>
        <w:spacing w:before="15"/>
      </w:pPr>
    </w:p>
    <w:p w:rsidR="00B64CC9" w:rsidRDefault="00237433">
      <w:pPr>
        <w:pStyle w:val="Cmsor2"/>
        <w:numPr>
          <w:ilvl w:val="0"/>
          <w:numId w:val="5"/>
        </w:numPr>
        <w:tabs>
          <w:tab w:val="left" w:pos="852"/>
        </w:tabs>
        <w:ind w:right="558"/>
      </w:pPr>
      <w:r>
        <w:t>A</w:t>
      </w:r>
      <w:r>
        <w:rPr>
          <w:spacing w:val="30"/>
        </w:rPr>
        <w:t xml:space="preserve"> </w:t>
      </w:r>
      <w:r>
        <w:t>javasolt</w:t>
      </w:r>
      <w:r>
        <w:rPr>
          <w:spacing w:val="32"/>
        </w:rPr>
        <w:t xml:space="preserve"> </w:t>
      </w:r>
      <w:r>
        <w:t>műtéttel</w:t>
      </w:r>
      <w:r>
        <w:rPr>
          <w:spacing w:val="32"/>
        </w:rPr>
        <w:t xml:space="preserve"> </w:t>
      </w:r>
      <w:r>
        <w:t>kapcsolatos</w:t>
      </w:r>
      <w:r>
        <w:rPr>
          <w:spacing w:val="29"/>
        </w:rPr>
        <w:t xml:space="preserve"> </w:t>
      </w:r>
      <w:r>
        <w:t>speciális</w:t>
      </w:r>
      <w:r>
        <w:rPr>
          <w:spacing w:val="31"/>
        </w:rPr>
        <w:t xml:space="preserve"> </w:t>
      </w:r>
      <w:r>
        <w:t>szövődmények,</w:t>
      </w:r>
      <w:r>
        <w:rPr>
          <w:spacing w:val="34"/>
        </w:rPr>
        <w:t xml:space="preserve"> </w:t>
      </w:r>
      <w:r>
        <w:t>melyek</w:t>
      </w:r>
      <w:r>
        <w:rPr>
          <w:spacing w:val="27"/>
        </w:rPr>
        <w:t xml:space="preserve"> </w:t>
      </w:r>
      <w:r>
        <w:t>akár</w:t>
      </w:r>
      <w:r>
        <w:rPr>
          <w:spacing w:val="30"/>
        </w:rPr>
        <w:t xml:space="preserve"> </w:t>
      </w:r>
      <w:r>
        <w:t>újabb</w:t>
      </w:r>
      <w:r>
        <w:rPr>
          <w:spacing w:val="33"/>
        </w:rPr>
        <w:t xml:space="preserve"> </w:t>
      </w:r>
      <w:r>
        <w:t>műtéti</w:t>
      </w:r>
      <w:r>
        <w:rPr>
          <w:spacing w:val="29"/>
        </w:rPr>
        <w:t xml:space="preserve"> </w:t>
      </w:r>
      <w:r>
        <w:t>beavatkozást</w:t>
      </w:r>
      <w:r>
        <w:rPr>
          <w:spacing w:val="30"/>
        </w:rPr>
        <w:t xml:space="preserve"> </w:t>
      </w:r>
      <w:r>
        <w:t xml:space="preserve">tehetnek </w:t>
      </w:r>
      <w:r>
        <w:rPr>
          <w:spacing w:val="-2"/>
        </w:rPr>
        <w:t>szükségessé:</w:t>
      </w:r>
    </w:p>
    <w:p w:rsidR="00B64CC9" w:rsidRDefault="00B64CC9">
      <w:pPr>
        <w:pStyle w:val="Szvegtrzs"/>
        <w:spacing w:before="4"/>
        <w:rPr>
          <w:b/>
        </w:rPr>
      </w:pPr>
    </w:p>
    <w:p w:rsidR="00B64CC9" w:rsidRDefault="00237433">
      <w:pPr>
        <w:pStyle w:val="Listaszerbekezds"/>
        <w:numPr>
          <w:ilvl w:val="1"/>
          <w:numId w:val="5"/>
        </w:numPr>
        <w:tabs>
          <w:tab w:val="left" w:pos="1932"/>
        </w:tabs>
        <w:spacing w:line="245" w:lineRule="exact"/>
        <w:rPr>
          <w:rFonts w:ascii="Symbol" w:hAnsi="Symbol"/>
          <w:sz w:val="20"/>
        </w:rPr>
      </w:pPr>
      <w:r>
        <w:rPr>
          <w:spacing w:val="-2"/>
          <w:sz w:val="20"/>
        </w:rPr>
        <w:t>Bélhűdés</w:t>
      </w:r>
    </w:p>
    <w:p w:rsidR="00B64CC9" w:rsidRDefault="00237433">
      <w:pPr>
        <w:pStyle w:val="Listaszerbekezds"/>
        <w:numPr>
          <w:ilvl w:val="1"/>
          <w:numId w:val="5"/>
        </w:numPr>
        <w:tabs>
          <w:tab w:val="left" w:pos="1932"/>
        </w:tabs>
        <w:spacing w:line="245" w:lineRule="exact"/>
        <w:rPr>
          <w:rFonts w:ascii="Symbol" w:hAnsi="Symbol"/>
          <w:sz w:val="20"/>
        </w:rPr>
      </w:pPr>
      <w:r>
        <w:rPr>
          <w:sz w:val="20"/>
        </w:rPr>
        <w:t>Hegesedés,</w:t>
      </w:r>
      <w:r>
        <w:rPr>
          <w:spacing w:val="-9"/>
          <w:sz w:val="20"/>
        </w:rPr>
        <w:t xml:space="preserve"> </w:t>
      </w:r>
      <w:r>
        <w:rPr>
          <w:sz w:val="20"/>
        </w:rPr>
        <w:t>szűkület,</w:t>
      </w:r>
      <w:r>
        <w:rPr>
          <w:spacing w:val="-10"/>
          <w:sz w:val="20"/>
        </w:rPr>
        <w:t xml:space="preserve"> </w:t>
      </w:r>
      <w:r>
        <w:rPr>
          <w:sz w:val="20"/>
        </w:rPr>
        <w:t>bélelzáródás</w:t>
      </w:r>
      <w:r>
        <w:rPr>
          <w:spacing w:val="-11"/>
          <w:sz w:val="20"/>
        </w:rPr>
        <w:t xml:space="preserve"> </w:t>
      </w:r>
      <w:r>
        <w:rPr>
          <w:spacing w:val="-2"/>
          <w:sz w:val="20"/>
        </w:rPr>
        <w:t>kialakulása</w:t>
      </w:r>
    </w:p>
    <w:p w:rsidR="00B64CC9" w:rsidRDefault="00237433">
      <w:pPr>
        <w:pStyle w:val="Listaszerbekezds"/>
        <w:numPr>
          <w:ilvl w:val="1"/>
          <w:numId w:val="5"/>
        </w:numPr>
        <w:tabs>
          <w:tab w:val="left" w:pos="1932"/>
        </w:tabs>
        <w:ind w:right="1259"/>
        <w:rPr>
          <w:rFonts w:ascii="Symbol" w:hAnsi="Symbol"/>
          <w:sz w:val="20"/>
        </w:rPr>
      </w:pPr>
      <w:r>
        <w:rPr>
          <w:sz w:val="20"/>
        </w:rPr>
        <w:t>Varratelégtelenség</w:t>
      </w:r>
      <w:r>
        <w:rPr>
          <w:spacing w:val="-7"/>
          <w:sz w:val="20"/>
        </w:rPr>
        <w:t xml:space="preserve"> </w:t>
      </w:r>
      <w:r>
        <w:rPr>
          <w:sz w:val="20"/>
        </w:rPr>
        <w:t>vagy</w:t>
      </w:r>
      <w:r>
        <w:rPr>
          <w:spacing w:val="-7"/>
          <w:sz w:val="20"/>
        </w:rPr>
        <w:t xml:space="preserve"> </w:t>
      </w:r>
      <w:r>
        <w:rPr>
          <w:sz w:val="20"/>
        </w:rPr>
        <w:t>visszamaradt</w:t>
      </w:r>
      <w:r>
        <w:rPr>
          <w:spacing w:val="-6"/>
          <w:sz w:val="20"/>
        </w:rPr>
        <w:t xml:space="preserve"> </w:t>
      </w:r>
      <w:r>
        <w:rPr>
          <w:sz w:val="20"/>
        </w:rPr>
        <w:t>hasüregi</w:t>
      </w:r>
      <w:r>
        <w:rPr>
          <w:spacing w:val="-6"/>
          <w:sz w:val="20"/>
        </w:rPr>
        <w:t xml:space="preserve"> </w:t>
      </w:r>
      <w:r>
        <w:rPr>
          <w:sz w:val="20"/>
        </w:rPr>
        <w:t>folyadék</w:t>
      </w:r>
      <w:r>
        <w:rPr>
          <w:spacing w:val="-5"/>
          <w:sz w:val="20"/>
        </w:rPr>
        <w:t xml:space="preserve"> </w:t>
      </w:r>
      <w:r>
        <w:rPr>
          <w:sz w:val="20"/>
        </w:rPr>
        <w:t>fertőződése</w:t>
      </w:r>
      <w:r>
        <w:rPr>
          <w:spacing w:val="-6"/>
          <w:sz w:val="20"/>
        </w:rPr>
        <w:t xml:space="preserve"> </w:t>
      </w:r>
      <w:r>
        <w:rPr>
          <w:sz w:val="20"/>
        </w:rPr>
        <w:t>miatt</w:t>
      </w:r>
      <w:r>
        <w:rPr>
          <w:spacing w:val="-6"/>
          <w:sz w:val="20"/>
        </w:rPr>
        <w:t xml:space="preserve"> </w:t>
      </w:r>
      <w:r>
        <w:rPr>
          <w:sz w:val="20"/>
        </w:rPr>
        <w:t>hashártyagyulladás, hasüregi tályog, sipoly kialakulása</w:t>
      </w:r>
    </w:p>
    <w:p w:rsidR="00B64CC9" w:rsidRDefault="00237433">
      <w:pPr>
        <w:pStyle w:val="Listaszerbekezds"/>
        <w:numPr>
          <w:ilvl w:val="1"/>
          <w:numId w:val="5"/>
        </w:numPr>
        <w:tabs>
          <w:tab w:val="left" w:pos="1932"/>
        </w:tabs>
        <w:spacing w:line="243" w:lineRule="exact"/>
        <w:rPr>
          <w:rFonts w:ascii="Symbol" w:hAnsi="Symbol"/>
          <w:sz w:val="20"/>
        </w:rPr>
      </w:pPr>
      <w:r>
        <w:rPr>
          <w:sz w:val="20"/>
        </w:rPr>
        <w:t>Stoma</w:t>
      </w:r>
      <w:r>
        <w:rPr>
          <w:spacing w:val="-10"/>
          <w:sz w:val="20"/>
        </w:rPr>
        <w:t xml:space="preserve"> </w:t>
      </w:r>
      <w:r>
        <w:rPr>
          <w:sz w:val="20"/>
        </w:rPr>
        <w:t>szűkülete,</w:t>
      </w:r>
      <w:r>
        <w:rPr>
          <w:spacing w:val="-9"/>
          <w:sz w:val="20"/>
        </w:rPr>
        <w:t xml:space="preserve"> </w:t>
      </w:r>
      <w:r>
        <w:rPr>
          <w:sz w:val="20"/>
        </w:rPr>
        <w:t>elhalása,</w:t>
      </w:r>
      <w:r>
        <w:rPr>
          <w:spacing w:val="-9"/>
          <w:sz w:val="20"/>
        </w:rPr>
        <w:t xml:space="preserve"> </w:t>
      </w:r>
      <w:r>
        <w:rPr>
          <w:sz w:val="20"/>
        </w:rPr>
        <w:t>visszaesése,</w:t>
      </w:r>
      <w:r>
        <w:rPr>
          <w:spacing w:val="-9"/>
          <w:sz w:val="20"/>
        </w:rPr>
        <w:t xml:space="preserve"> </w:t>
      </w:r>
      <w:r>
        <w:rPr>
          <w:spacing w:val="-2"/>
          <w:sz w:val="20"/>
        </w:rPr>
        <w:t>elégtelensége</w:t>
      </w:r>
    </w:p>
    <w:p w:rsidR="00B64CC9" w:rsidRDefault="00B64CC9">
      <w:pPr>
        <w:pStyle w:val="Szvegtrzs"/>
        <w:spacing w:before="5"/>
      </w:pPr>
    </w:p>
    <w:p w:rsidR="00B64CC9" w:rsidRDefault="00237433">
      <w:pPr>
        <w:pStyle w:val="Cmsor2"/>
        <w:numPr>
          <w:ilvl w:val="1"/>
          <w:numId w:val="6"/>
        </w:numPr>
        <w:tabs>
          <w:tab w:val="left" w:pos="628"/>
        </w:tabs>
        <w:ind w:left="628" w:hanging="177"/>
      </w:pPr>
      <w:r>
        <w:t>Műtét/beavatkozás</w:t>
      </w:r>
      <w:r>
        <w:rPr>
          <w:spacing w:val="-12"/>
        </w:rPr>
        <w:t xml:space="preserve"> </w:t>
      </w:r>
      <w:r>
        <w:t>utáni</w:t>
      </w:r>
      <w:r>
        <w:rPr>
          <w:spacing w:val="-11"/>
        </w:rPr>
        <w:t xml:space="preserve"> </w:t>
      </w:r>
      <w:r>
        <w:rPr>
          <w:spacing w:val="-2"/>
        </w:rPr>
        <w:t>kezelés</w:t>
      </w:r>
    </w:p>
    <w:p w:rsidR="00B64CC9" w:rsidRDefault="00237433">
      <w:pPr>
        <w:pStyle w:val="Szvegtrzs"/>
        <w:spacing w:before="226"/>
        <w:ind w:left="852" w:right="559"/>
        <w:jc w:val="both"/>
      </w:pPr>
      <w:r>
        <w:t>Közvetlenül a műtét után infúziós terápiát, véralvadásgátló kezelést alkalmazunk, egyes esetekben antibiotikumok adása válhat szükségessé. Az altatás alatt gyomrába szondát vezetünk a vékonybéltartalom levezetése érdekében, melyet általában ébresztés előtt eltávolítunk. Ritkán, hányinger vagy a bélműködés beindulásának nehézsége esetén szükség lehet a gyomorszonda bennhagyására vagy visszahelyezésére átmenetileg. A műtét végén drain csövet hagyunk a hasüregben, melyen a hasüregben összegyűlt vért, savót vezetjük le. Ezt általában 2-3 nap után eltávolítjuk. A műtét előtt felhelyezett húgyhólyag katétert amennyiben nem szükséges a vizelet mennyiség vagy minőség ellenőrzése 1-3 nap után eltávolítjuk.</w:t>
      </w:r>
    </w:p>
    <w:p w:rsidR="00B64CC9" w:rsidRDefault="00237433">
      <w:pPr>
        <w:pStyle w:val="Szvegtrzs"/>
        <w:spacing w:line="228" w:lineRule="exact"/>
        <w:ind w:left="852"/>
        <w:jc w:val="both"/>
      </w:pPr>
      <w:r>
        <w:t>Műtét</w:t>
      </w:r>
      <w:r>
        <w:rPr>
          <w:spacing w:val="-9"/>
        </w:rPr>
        <w:t xml:space="preserve"> </w:t>
      </w:r>
      <w:r>
        <w:t>után</w:t>
      </w:r>
      <w:r>
        <w:rPr>
          <w:spacing w:val="-11"/>
        </w:rPr>
        <w:t xml:space="preserve"> </w:t>
      </w:r>
      <w:r>
        <w:t>rendszeresen</w:t>
      </w:r>
      <w:r>
        <w:rPr>
          <w:spacing w:val="-11"/>
        </w:rPr>
        <w:t xml:space="preserve"> </w:t>
      </w:r>
      <w:r>
        <w:t>fájdalomcsillapítást</w:t>
      </w:r>
      <w:r>
        <w:rPr>
          <w:spacing w:val="-9"/>
        </w:rPr>
        <w:t xml:space="preserve"> </w:t>
      </w:r>
      <w:r>
        <w:t>végzünk,</w:t>
      </w:r>
      <w:r>
        <w:rPr>
          <w:spacing w:val="-10"/>
        </w:rPr>
        <w:t xml:space="preserve"> </w:t>
      </w:r>
      <w:r>
        <w:t>általában</w:t>
      </w:r>
      <w:r>
        <w:rPr>
          <w:spacing w:val="-11"/>
        </w:rPr>
        <w:t xml:space="preserve"> </w:t>
      </w:r>
      <w:r>
        <w:t>injekciós</w:t>
      </w:r>
      <w:r>
        <w:rPr>
          <w:spacing w:val="-8"/>
        </w:rPr>
        <w:t xml:space="preserve"> </w:t>
      </w:r>
      <w:r>
        <w:rPr>
          <w:spacing w:val="-2"/>
        </w:rPr>
        <w:t>formában.</w:t>
      </w:r>
    </w:p>
    <w:p w:rsidR="00B64CC9" w:rsidRDefault="00237433">
      <w:pPr>
        <w:pStyle w:val="Szvegtrzs"/>
        <w:ind w:left="852" w:right="559"/>
        <w:jc w:val="both"/>
      </w:pPr>
      <w:r>
        <w:t>A műtéti beavatkozást követően, általában a műtét utáni napon felkelhet és folyadékot fogyaszthat. Amennyiben nincs hányingere és az orvosa megengedte másnaptól pépes majd szilárd ételt is fogyaszthat, ezt követően fokozatosan térhet vissza a normális étkezési szokásokra.</w:t>
      </w:r>
    </w:p>
    <w:p w:rsidR="00B64CC9" w:rsidRDefault="00237433">
      <w:pPr>
        <w:pStyle w:val="Szvegtrzs"/>
        <w:spacing w:before="1"/>
        <w:ind w:left="852" w:right="558"/>
        <w:jc w:val="both"/>
      </w:pPr>
      <w:r>
        <w:t>Szövődménymentes esetben a műtét utáni 5-10. napon engedjük otthonába távozni. Varratszedésre a seb állapota függvényében a 10-12.napon kerülhet sor</w:t>
      </w:r>
    </w:p>
    <w:p w:rsidR="00B64CC9" w:rsidRDefault="00B64CC9">
      <w:pPr>
        <w:pStyle w:val="Szvegtrzs"/>
        <w:spacing w:before="14"/>
      </w:pPr>
    </w:p>
    <w:p w:rsidR="00B64CC9" w:rsidRDefault="00237433">
      <w:pPr>
        <w:pStyle w:val="Cmsor2"/>
        <w:numPr>
          <w:ilvl w:val="0"/>
          <w:numId w:val="6"/>
        </w:numPr>
        <w:tabs>
          <w:tab w:val="left" w:pos="463"/>
        </w:tabs>
        <w:ind w:left="463" w:hanging="177"/>
      </w:pPr>
      <w:r>
        <w:t>Műtét/beavatkozás</w:t>
      </w:r>
      <w:r>
        <w:rPr>
          <w:spacing w:val="-9"/>
        </w:rPr>
        <w:t xml:space="preserve"> </w:t>
      </w:r>
      <w:r>
        <w:t>hatása</w:t>
      </w:r>
      <w:r>
        <w:rPr>
          <w:spacing w:val="-8"/>
        </w:rPr>
        <w:t xml:space="preserve"> </w:t>
      </w:r>
      <w:r>
        <w:t>az</w:t>
      </w:r>
      <w:r>
        <w:rPr>
          <w:spacing w:val="-8"/>
        </w:rPr>
        <w:t xml:space="preserve"> </w:t>
      </w:r>
      <w:r>
        <w:rPr>
          <w:spacing w:val="-2"/>
        </w:rPr>
        <w:t>életmódra/életminőségre</w:t>
      </w:r>
    </w:p>
    <w:p w:rsidR="00B64CC9" w:rsidRDefault="00B64CC9">
      <w:pPr>
        <w:pStyle w:val="Szvegtrzs"/>
        <w:spacing w:before="5"/>
        <w:rPr>
          <w:b/>
        </w:rPr>
      </w:pPr>
    </w:p>
    <w:p w:rsidR="00B64CC9" w:rsidRDefault="00237433">
      <w:pPr>
        <w:pStyle w:val="Szvegtrzs"/>
        <w:ind w:left="852" w:right="558"/>
        <w:jc w:val="both"/>
      </w:pPr>
      <w:r>
        <w:t>Otthonában a dietetikus tanácsa alapján betartott speciális diéta javasolt, fizikai kímélet, fokozatos mobilizáció, a bennfekvése során megkezdett véralvadásgátló injectió folytatása. Varratszedésig sebének rendszeres kötéscseréje szükséges. Stoma esetén annak kezelése, melynek oktatásában a stomatherápiás nővéreink segítésével még bennfekvése során részt vesz.</w:t>
      </w:r>
    </w:p>
    <w:p w:rsidR="00B64CC9" w:rsidRDefault="00B64CC9">
      <w:pPr>
        <w:pStyle w:val="Szvegtrzs"/>
        <w:spacing w:before="17"/>
      </w:pPr>
    </w:p>
    <w:p w:rsidR="00B64CC9" w:rsidRDefault="00237433">
      <w:pPr>
        <w:pStyle w:val="Cmsor2"/>
        <w:numPr>
          <w:ilvl w:val="0"/>
          <w:numId w:val="6"/>
        </w:numPr>
        <w:tabs>
          <w:tab w:val="left" w:pos="465"/>
        </w:tabs>
        <w:ind w:left="465"/>
      </w:pPr>
      <w:r>
        <w:t>A</w:t>
      </w:r>
      <w:r>
        <w:rPr>
          <w:spacing w:val="-9"/>
        </w:rPr>
        <w:t xml:space="preserve"> </w:t>
      </w:r>
      <w:r>
        <w:t>műtét/beavatkozás</w:t>
      </w:r>
      <w:r>
        <w:rPr>
          <w:spacing w:val="-11"/>
        </w:rPr>
        <w:t xml:space="preserve"> </w:t>
      </w:r>
      <w:r>
        <w:t>lehetséges</w:t>
      </w:r>
      <w:r>
        <w:rPr>
          <w:spacing w:val="-11"/>
        </w:rPr>
        <w:t xml:space="preserve"> </w:t>
      </w:r>
      <w:r>
        <w:rPr>
          <w:spacing w:val="-2"/>
        </w:rPr>
        <w:t>alternatívái</w:t>
      </w:r>
    </w:p>
    <w:p w:rsidR="00B64CC9" w:rsidRDefault="00B64CC9">
      <w:pPr>
        <w:pStyle w:val="Szvegtrzs"/>
        <w:spacing w:before="3"/>
        <w:rPr>
          <w:b/>
        </w:rPr>
      </w:pPr>
    </w:p>
    <w:p w:rsidR="00B64CC9" w:rsidRDefault="00237433">
      <w:pPr>
        <w:pStyle w:val="Szvegtrzs"/>
        <w:ind w:left="852" w:right="558"/>
        <w:jc w:val="both"/>
      </w:pPr>
      <w:r>
        <w:t>Egyes, ritka daganattípusok esetén onkológiai kezelés részben vagy teljesen helyettesítheti a sebészeti beavatkozást, de a legtöbb esetben sebészeti beavatkozás nélkül a gyógyulási esély nulla.</w:t>
      </w:r>
    </w:p>
    <w:p w:rsidR="00B64CC9" w:rsidRDefault="00B64CC9">
      <w:pPr>
        <w:pStyle w:val="Szvegtrzs"/>
        <w:spacing w:before="16"/>
      </w:pPr>
    </w:p>
    <w:p w:rsidR="00B64CC9" w:rsidRDefault="00237433">
      <w:pPr>
        <w:pStyle w:val="Cmsor2"/>
        <w:numPr>
          <w:ilvl w:val="0"/>
          <w:numId w:val="6"/>
        </w:numPr>
        <w:tabs>
          <w:tab w:val="left" w:pos="465"/>
        </w:tabs>
        <w:ind w:left="465"/>
      </w:pPr>
      <w:r>
        <w:t>A</w:t>
      </w:r>
      <w:r>
        <w:rPr>
          <w:spacing w:val="-11"/>
        </w:rPr>
        <w:t xml:space="preserve"> </w:t>
      </w:r>
      <w:r>
        <w:t>műtét/beavatkozás</w:t>
      </w:r>
      <w:r>
        <w:rPr>
          <w:spacing w:val="-13"/>
        </w:rPr>
        <w:t xml:space="preserve"> </w:t>
      </w:r>
      <w:r>
        <w:t>elmaradásának</w:t>
      </w:r>
      <w:r>
        <w:rPr>
          <w:spacing w:val="-12"/>
        </w:rPr>
        <w:t xml:space="preserve"> </w:t>
      </w:r>
      <w:r>
        <w:rPr>
          <w:spacing w:val="-2"/>
        </w:rPr>
        <w:t>előnye</w:t>
      </w:r>
    </w:p>
    <w:p w:rsidR="00B64CC9" w:rsidRDefault="00B64CC9">
      <w:pPr>
        <w:pStyle w:val="Szvegtrzs"/>
        <w:spacing w:before="5"/>
        <w:rPr>
          <w:b/>
        </w:rPr>
      </w:pPr>
    </w:p>
    <w:p w:rsidR="00B64CC9" w:rsidRDefault="00237433">
      <w:pPr>
        <w:pStyle w:val="Szvegtrzs"/>
        <w:ind w:left="852" w:right="562"/>
        <w:jc w:val="both"/>
      </w:pPr>
      <w:r>
        <w:t>Mai tudásunk szerint az Ön betegségére/sérülésére javasolt beavatkozást vagy</w:t>
      </w:r>
      <w:r>
        <w:rPr>
          <w:spacing w:val="-2"/>
        </w:rPr>
        <w:t xml:space="preserve"> </w:t>
      </w:r>
      <w:r>
        <w:t>az esetleges alternatív kezelést el kell végezni, ezek elmaradásának nincs előnye.</w:t>
      </w:r>
    </w:p>
    <w:p w:rsidR="00B64CC9" w:rsidRDefault="00B64CC9">
      <w:pPr>
        <w:pStyle w:val="Szvegtrzs"/>
        <w:jc w:val="both"/>
        <w:sectPr w:rsidR="00B64CC9">
          <w:pgSz w:w="11900" w:h="16840"/>
          <w:pgMar w:top="2040" w:right="566" w:bottom="520" w:left="566" w:header="708" w:footer="334" w:gutter="0"/>
          <w:cols w:space="708"/>
        </w:sectPr>
      </w:pPr>
    </w:p>
    <w:p w:rsidR="00B64CC9" w:rsidRDefault="00237433">
      <w:pPr>
        <w:pStyle w:val="Cmsor2"/>
        <w:numPr>
          <w:ilvl w:val="0"/>
          <w:numId w:val="6"/>
        </w:numPr>
        <w:tabs>
          <w:tab w:val="left" w:pos="464"/>
        </w:tabs>
        <w:spacing w:line="228" w:lineRule="exact"/>
      </w:pPr>
      <w:r>
        <w:lastRenderedPageBreak/>
        <w:t>A</w:t>
      </w:r>
      <w:r>
        <w:rPr>
          <w:spacing w:val="-11"/>
        </w:rPr>
        <w:t xml:space="preserve"> </w:t>
      </w:r>
      <w:r>
        <w:t>műtét/beavatkozás</w:t>
      </w:r>
      <w:r>
        <w:rPr>
          <w:spacing w:val="-13"/>
        </w:rPr>
        <w:t xml:space="preserve"> </w:t>
      </w:r>
      <w:r>
        <w:t>elmaradásának</w:t>
      </w:r>
      <w:r>
        <w:rPr>
          <w:spacing w:val="-12"/>
        </w:rPr>
        <w:t xml:space="preserve"> </w:t>
      </w:r>
      <w:r>
        <w:rPr>
          <w:spacing w:val="-2"/>
        </w:rPr>
        <w:t>veszélyei</w:t>
      </w:r>
    </w:p>
    <w:p w:rsidR="00B64CC9" w:rsidRDefault="00B64CC9">
      <w:pPr>
        <w:pStyle w:val="Szvegtrzs"/>
        <w:spacing w:before="5"/>
        <w:rPr>
          <w:b/>
        </w:rPr>
      </w:pPr>
    </w:p>
    <w:p w:rsidR="00B64CC9" w:rsidRDefault="00237433">
      <w:pPr>
        <w:pStyle w:val="Szvegtrzs"/>
        <w:ind w:left="852"/>
        <w:jc w:val="both"/>
      </w:pPr>
      <w:r>
        <w:t>Kezelés</w:t>
      </w:r>
      <w:r>
        <w:rPr>
          <w:spacing w:val="-8"/>
        </w:rPr>
        <w:t xml:space="preserve"> </w:t>
      </w:r>
      <w:r>
        <w:t>nélkül</w:t>
      </w:r>
      <w:r>
        <w:rPr>
          <w:spacing w:val="-6"/>
        </w:rPr>
        <w:t xml:space="preserve"> </w:t>
      </w:r>
      <w:r>
        <w:t>a</w:t>
      </w:r>
      <w:r>
        <w:rPr>
          <w:spacing w:val="-6"/>
        </w:rPr>
        <w:t xml:space="preserve"> </w:t>
      </w:r>
      <w:r>
        <w:t>daganat</w:t>
      </w:r>
      <w:r>
        <w:rPr>
          <w:spacing w:val="-7"/>
        </w:rPr>
        <w:t xml:space="preserve"> </w:t>
      </w:r>
      <w:r>
        <w:t>fokozatos</w:t>
      </w:r>
      <w:r>
        <w:rPr>
          <w:spacing w:val="-7"/>
        </w:rPr>
        <w:t xml:space="preserve"> </w:t>
      </w:r>
      <w:r>
        <w:t>növekedése</w:t>
      </w:r>
      <w:r>
        <w:rPr>
          <w:spacing w:val="-6"/>
        </w:rPr>
        <w:t xml:space="preserve"> </w:t>
      </w:r>
      <w:r>
        <w:t>jósolható,</w:t>
      </w:r>
      <w:r>
        <w:rPr>
          <w:spacing w:val="-4"/>
        </w:rPr>
        <w:t xml:space="preserve"> </w:t>
      </w:r>
      <w:r>
        <w:t>mely</w:t>
      </w:r>
      <w:r>
        <w:rPr>
          <w:spacing w:val="-9"/>
        </w:rPr>
        <w:t xml:space="preserve"> </w:t>
      </w:r>
      <w:r>
        <w:t>kitöltve</w:t>
      </w:r>
      <w:r>
        <w:rPr>
          <w:spacing w:val="-7"/>
        </w:rPr>
        <w:t xml:space="preserve"> </w:t>
      </w:r>
      <w:r>
        <w:t>a</w:t>
      </w:r>
      <w:r>
        <w:rPr>
          <w:spacing w:val="-6"/>
        </w:rPr>
        <w:t xml:space="preserve"> </w:t>
      </w:r>
      <w:r>
        <w:t>bél</w:t>
      </w:r>
      <w:r>
        <w:rPr>
          <w:spacing w:val="-6"/>
        </w:rPr>
        <w:t xml:space="preserve"> </w:t>
      </w:r>
      <w:r>
        <w:t>üregét</w:t>
      </w:r>
      <w:r>
        <w:rPr>
          <w:spacing w:val="-7"/>
        </w:rPr>
        <w:t xml:space="preserve"> </w:t>
      </w:r>
      <w:r>
        <w:t>bélelzáródást</w:t>
      </w:r>
      <w:r>
        <w:rPr>
          <w:spacing w:val="-6"/>
        </w:rPr>
        <w:t xml:space="preserve"> </w:t>
      </w:r>
      <w:r>
        <w:rPr>
          <w:spacing w:val="-2"/>
        </w:rPr>
        <w:t>okozhat.</w:t>
      </w:r>
    </w:p>
    <w:p w:rsidR="00B64CC9" w:rsidRDefault="00237433">
      <w:pPr>
        <w:pStyle w:val="Szvegtrzs"/>
        <w:spacing w:before="1"/>
        <w:ind w:left="852" w:right="559"/>
        <w:jc w:val="both"/>
      </w:pPr>
      <w:r>
        <w:t>A rákos szövet áttörhet a bélfalon, ez esetben széklet kerül a hasüregbe és súlyos gennyedéssel járó hashártyagyulladás, vérmérgezés (szepszis) alakulhat ki.</w:t>
      </w:r>
    </w:p>
    <w:p w:rsidR="00B64CC9" w:rsidRDefault="00237433">
      <w:pPr>
        <w:pStyle w:val="Szvegtrzs"/>
        <w:spacing w:before="1"/>
        <w:ind w:left="852" w:right="558" w:hanging="1"/>
        <w:jc w:val="both"/>
      </w:pPr>
      <w:r>
        <w:t xml:space="preserve">Növekedése közben a daganat szóródhat a szervezetben, közeli (nyirokcsomó) és távoli (máj, tüdő, agy) áttéteket </w:t>
      </w:r>
      <w:r>
        <w:rPr>
          <w:spacing w:val="-2"/>
        </w:rPr>
        <w:t>képezve.</w:t>
      </w:r>
    </w:p>
    <w:p w:rsidR="00B64CC9" w:rsidRDefault="00237433">
      <w:pPr>
        <w:pStyle w:val="Szvegtrzs"/>
        <w:ind w:left="852" w:right="559"/>
        <w:jc w:val="both"/>
      </w:pPr>
      <w:r>
        <w:t>A fenti kórlefolyás bármelyikében súlyos, életveszélyes állapot alakulhat ki. Az első két esetben azonnali életmentő műtétet kell végezni. Az utóbbi esetben pedig a távoli szervbe adott áttét a rákos betegség gyógyításának reménytelenségét, a betegség generalizálódását okozza.</w:t>
      </w:r>
    </w:p>
    <w:p w:rsidR="00B64CC9" w:rsidRDefault="00B64CC9">
      <w:pPr>
        <w:pStyle w:val="Szvegtrzs"/>
        <w:spacing w:before="14"/>
      </w:pPr>
    </w:p>
    <w:p w:rsidR="00B64CC9" w:rsidRDefault="00237433">
      <w:pPr>
        <w:pStyle w:val="Cmsor2"/>
        <w:numPr>
          <w:ilvl w:val="0"/>
          <w:numId w:val="6"/>
        </w:numPr>
        <w:tabs>
          <w:tab w:val="left" w:pos="465"/>
        </w:tabs>
        <w:ind w:left="465"/>
      </w:pPr>
      <w:r>
        <w:t>A</w:t>
      </w:r>
      <w:r>
        <w:rPr>
          <w:spacing w:val="-10"/>
        </w:rPr>
        <w:t xml:space="preserve"> </w:t>
      </w:r>
      <w:r>
        <w:t>műtét/beavatkozás</w:t>
      </w:r>
      <w:r>
        <w:rPr>
          <w:spacing w:val="-10"/>
        </w:rPr>
        <w:t xml:space="preserve"> </w:t>
      </w:r>
      <w:r>
        <w:rPr>
          <w:spacing w:val="-2"/>
        </w:rPr>
        <w:t>kiterjesztése</w:t>
      </w:r>
    </w:p>
    <w:p w:rsidR="00B64CC9" w:rsidRDefault="00B64CC9">
      <w:pPr>
        <w:pStyle w:val="Szvegtrzs"/>
        <w:spacing w:before="3"/>
        <w:rPr>
          <w:b/>
        </w:rPr>
      </w:pPr>
    </w:p>
    <w:p w:rsidR="00B64CC9" w:rsidRDefault="00237433">
      <w:pPr>
        <w:pStyle w:val="Listaszerbekezds"/>
        <w:numPr>
          <w:ilvl w:val="0"/>
          <w:numId w:val="4"/>
        </w:numPr>
        <w:tabs>
          <w:tab w:val="left" w:pos="850"/>
          <w:tab w:val="left" w:pos="852"/>
        </w:tabs>
        <w:ind w:right="709"/>
        <w:jc w:val="both"/>
        <w:rPr>
          <w:sz w:val="20"/>
        </w:rPr>
      </w:pPr>
      <w:r>
        <w:rPr>
          <w:sz w:val="20"/>
        </w:rPr>
        <w:t>Kezelőorvosom tájékoztatott, hogy a jelen műtét/beavatkozás során előfordulhat, hogy annak olyan kiterjesztése válik szükségessé, amely előre nem volt látható. Felhívta figyelmem, hogy ezen esetekben a műtét felfüggesztése, a kiterjesztés elhalasztása számomra jelentene káros megterhelést, és a későbbiekben esetlegesen újabb műtétet tenne szükségessé.</w:t>
      </w:r>
      <w:r>
        <w:rPr>
          <w:spacing w:val="-1"/>
          <w:sz w:val="20"/>
        </w:rPr>
        <w:t xml:space="preserve"> </w:t>
      </w:r>
      <w:r>
        <w:rPr>
          <w:sz w:val="20"/>
        </w:rPr>
        <w:t>Ezúton felhatalmazom</w:t>
      </w:r>
      <w:r>
        <w:rPr>
          <w:spacing w:val="-3"/>
          <w:sz w:val="20"/>
        </w:rPr>
        <w:t xml:space="preserve"> </w:t>
      </w:r>
      <w:r>
        <w:rPr>
          <w:sz w:val="20"/>
        </w:rPr>
        <w:t>kezelő-orvosaimat,</w:t>
      </w:r>
      <w:r>
        <w:rPr>
          <w:spacing w:val="-1"/>
          <w:sz w:val="20"/>
        </w:rPr>
        <w:t xml:space="preserve"> </w:t>
      </w:r>
      <w:r>
        <w:rPr>
          <w:sz w:val="20"/>
        </w:rPr>
        <w:t>hogy</w:t>
      </w:r>
      <w:r>
        <w:rPr>
          <w:spacing w:val="-3"/>
          <w:sz w:val="20"/>
        </w:rPr>
        <w:t xml:space="preserve"> </w:t>
      </w:r>
      <w:r>
        <w:rPr>
          <w:sz w:val="20"/>
        </w:rPr>
        <w:t>ha</w:t>
      </w:r>
      <w:r>
        <w:rPr>
          <w:spacing w:val="-1"/>
          <w:sz w:val="20"/>
        </w:rPr>
        <w:t xml:space="preserve"> </w:t>
      </w:r>
      <w:r>
        <w:rPr>
          <w:sz w:val="20"/>
        </w:rPr>
        <w:t>a</w:t>
      </w:r>
      <w:r>
        <w:rPr>
          <w:spacing w:val="-1"/>
          <w:sz w:val="20"/>
        </w:rPr>
        <w:t xml:space="preserve"> </w:t>
      </w:r>
      <w:r>
        <w:rPr>
          <w:sz w:val="20"/>
        </w:rPr>
        <w:t>körülmények</w:t>
      </w:r>
      <w:r>
        <w:rPr>
          <w:spacing w:val="-3"/>
          <w:sz w:val="20"/>
        </w:rPr>
        <w:t xml:space="preserve"> </w:t>
      </w:r>
      <w:r>
        <w:rPr>
          <w:sz w:val="20"/>
        </w:rPr>
        <w:t>indokolják,</w:t>
      </w:r>
      <w:r>
        <w:rPr>
          <w:spacing w:val="-1"/>
          <w:sz w:val="20"/>
        </w:rPr>
        <w:t xml:space="preserve"> </w:t>
      </w:r>
      <w:r>
        <w:rPr>
          <w:sz w:val="20"/>
        </w:rPr>
        <w:t>a</w:t>
      </w:r>
      <w:r>
        <w:rPr>
          <w:spacing w:val="-1"/>
          <w:sz w:val="20"/>
        </w:rPr>
        <w:t xml:space="preserve"> </w:t>
      </w:r>
      <w:r>
        <w:rPr>
          <w:sz w:val="20"/>
        </w:rPr>
        <w:t>beavatkozást</w:t>
      </w:r>
      <w:r>
        <w:rPr>
          <w:spacing w:val="-2"/>
          <w:sz w:val="20"/>
        </w:rPr>
        <w:t xml:space="preserve"> </w:t>
      </w:r>
      <w:r>
        <w:rPr>
          <w:sz w:val="20"/>
        </w:rPr>
        <w:t>a szükséges mértékben gyógyításom érdekében belátásuk szerint kiterjesszék/megváltoztassák különösen, ha azt sürgős szükség fennállása indokolja, vagy annak elmaradása számomra aránytalanul súlyos terhet jelentene.</w:t>
      </w:r>
    </w:p>
    <w:p w:rsidR="00B64CC9" w:rsidRDefault="00237433">
      <w:pPr>
        <w:pStyle w:val="Listaszerbekezds"/>
        <w:numPr>
          <w:ilvl w:val="0"/>
          <w:numId w:val="4"/>
        </w:numPr>
        <w:tabs>
          <w:tab w:val="left" w:pos="850"/>
          <w:tab w:val="left" w:pos="852"/>
        </w:tabs>
        <w:ind w:right="705"/>
        <w:jc w:val="both"/>
        <w:rPr>
          <w:sz w:val="20"/>
        </w:rPr>
      </w:pPr>
      <w:r>
        <w:rPr>
          <w:sz w:val="20"/>
        </w:rPr>
        <w:t>Kezelőorvosom tájékoztatott, hogy a hatályos törvények szerint, amennyiben a beavatkozás (1) bekezdés szerinti kiterjesztése a valamely szervemnek vagy testrészemnek elvesztéséhez vagy funkciójának teljes kieséséhez vezetne, a beavatkozás kiterjesztése – erre irányuló beleegyezésem hiányában – csak közvetlen életveszély fennállása esetén vagy abban az esetben végezhető el, ha annak elmaradása számomra aránytalanul súlyos terhet jelentene. Ezen információt megértettem, és ennek birtokában, szabad akaratomból felhatalmazom kezelőorvosaimat, hogy ha a körülmények indokolják, a beavatkozás kiterjesztését akkor is elvégezzék, ha az valamely szervemnek vagy testrészemnek elvesztéséhez vagy funkciójának teljes kieséséhez vezetne.</w:t>
      </w:r>
    </w:p>
    <w:p w:rsidR="00B64CC9" w:rsidRDefault="00B64CC9">
      <w:pPr>
        <w:pStyle w:val="Szvegtrzs"/>
        <w:spacing w:before="16"/>
      </w:pPr>
    </w:p>
    <w:p w:rsidR="00B64CC9" w:rsidRDefault="00237433">
      <w:pPr>
        <w:pStyle w:val="Cmsor2"/>
        <w:numPr>
          <w:ilvl w:val="1"/>
          <w:numId w:val="4"/>
        </w:numPr>
        <w:tabs>
          <w:tab w:val="left" w:pos="465"/>
        </w:tabs>
        <w:ind w:left="465" w:hanging="179"/>
      </w:pPr>
      <w:r>
        <w:t>Kérjük,</w:t>
      </w:r>
      <w:r>
        <w:rPr>
          <w:spacing w:val="-8"/>
        </w:rPr>
        <w:t xml:space="preserve"> </w:t>
      </w:r>
      <w:r>
        <w:t>segítsen</w:t>
      </w:r>
      <w:r>
        <w:rPr>
          <w:spacing w:val="-9"/>
        </w:rPr>
        <w:t xml:space="preserve"> </w:t>
      </w:r>
      <w:r>
        <w:rPr>
          <w:spacing w:val="-2"/>
        </w:rPr>
        <w:t>nekünk…..</w:t>
      </w:r>
    </w:p>
    <w:p w:rsidR="00B64CC9" w:rsidRDefault="00B64CC9">
      <w:pPr>
        <w:pStyle w:val="Szvegtrzs"/>
        <w:spacing w:before="5"/>
        <w:rPr>
          <w:b/>
        </w:rPr>
      </w:pPr>
    </w:p>
    <w:p w:rsidR="00B64CC9" w:rsidRDefault="00237433">
      <w:pPr>
        <w:pStyle w:val="Szvegtrzs"/>
        <w:ind w:left="852" w:right="708"/>
        <w:jc w:val="both"/>
      </w:pPr>
      <w:r>
        <w:t>…azzal, hogy a fenti ismertető áttanulmányozása után kezelőorvosa utasításait pontosan betartja, segíti a vizsgálatok és kezelések kivitelezését, a feltett kérdésekre pontos válaszokat ad, mivel azok a lehetséges szövődmények kivédésében, azok korai felismerésében döntő fontosságúak lehetnek.</w:t>
      </w:r>
    </w:p>
    <w:p w:rsidR="00B64CC9" w:rsidRDefault="00B64CC9">
      <w:pPr>
        <w:pStyle w:val="Szvegtrzs"/>
        <w:spacing w:before="14"/>
      </w:pPr>
    </w:p>
    <w:p w:rsidR="00B64CC9" w:rsidRDefault="00237433">
      <w:pPr>
        <w:pStyle w:val="Cmsor2"/>
        <w:numPr>
          <w:ilvl w:val="1"/>
          <w:numId w:val="4"/>
        </w:numPr>
        <w:tabs>
          <w:tab w:val="left" w:pos="465"/>
        </w:tabs>
        <w:ind w:left="465" w:hanging="179"/>
      </w:pPr>
      <w:r>
        <w:t>Beszélje</w:t>
      </w:r>
      <w:r>
        <w:rPr>
          <w:spacing w:val="-9"/>
        </w:rPr>
        <w:t xml:space="preserve"> </w:t>
      </w:r>
      <w:r>
        <w:t>meg</w:t>
      </w:r>
      <w:r>
        <w:rPr>
          <w:spacing w:val="-7"/>
        </w:rPr>
        <w:t xml:space="preserve"> </w:t>
      </w:r>
      <w:r>
        <w:rPr>
          <w:spacing w:val="-2"/>
        </w:rPr>
        <w:t>orvosával…</w:t>
      </w:r>
    </w:p>
    <w:p w:rsidR="00B64CC9" w:rsidRDefault="00B64CC9">
      <w:pPr>
        <w:pStyle w:val="Szvegtrzs"/>
        <w:spacing w:before="6"/>
        <w:rPr>
          <w:b/>
        </w:rPr>
      </w:pPr>
    </w:p>
    <w:p w:rsidR="00B64CC9" w:rsidRDefault="00237433">
      <w:pPr>
        <w:pStyle w:val="Szvegtrzs"/>
        <w:ind w:left="852"/>
        <w:jc w:val="both"/>
      </w:pPr>
      <w:r>
        <w:t>…..</w:t>
      </w:r>
      <w:r>
        <w:rPr>
          <w:spacing w:val="-8"/>
        </w:rPr>
        <w:t xml:space="preserve"> </w:t>
      </w:r>
      <w:r>
        <w:t>a</w:t>
      </w:r>
      <w:r>
        <w:rPr>
          <w:spacing w:val="-9"/>
        </w:rPr>
        <w:t xml:space="preserve"> </w:t>
      </w:r>
      <w:r>
        <w:t>betegségével,</w:t>
      </w:r>
      <w:r>
        <w:rPr>
          <w:spacing w:val="-7"/>
        </w:rPr>
        <w:t xml:space="preserve"> </w:t>
      </w:r>
      <w:r>
        <w:t>a</w:t>
      </w:r>
      <w:r>
        <w:rPr>
          <w:spacing w:val="-9"/>
        </w:rPr>
        <w:t xml:space="preserve"> </w:t>
      </w:r>
      <w:r>
        <w:t>tervezett</w:t>
      </w:r>
      <w:r>
        <w:rPr>
          <w:spacing w:val="-6"/>
        </w:rPr>
        <w:t xml:space="preserve"> </w:t>
      </w:r>
      <w:r>
        <w:t>beavatkozással,</w:t>
      </w:r>
      <w:r>
        <w:rPr>
          <w:spacing w:val="-8"/>
        </w:rPr>
        <w:t xml:space="preserve"> </w:t>
      </w:r>
      <w:r>
        <w:t>illetve</w:t>
      </w:r>
      <w:r>
        <w:rPr>
          <w:spacing w:val="-8"/>
        </w:rPr>
        <w:t xml:space="preserve"> </w:t>
      </w:r>
      <w:r>
        <w:t>az</w:t>
      </w:r>
      <w:r>
        <w:rPr>
          <w:spacing w:val="-9"/>
        </w:rPr>
        <w:t xml:space="preserve"> </w:t>
      </w:r>
      <w:r>
        <w:t>esetleges</w:t>
      </w:r>
      <w:r>
        <w:rPr>
          <w:spacing w:val="-7"/>
        </w:rPr>
        <w:t xml:space="preserve"> </w:t>
      </w:r>
      <w:r>
        <w:t>szövődményekkel</w:t>
      </w:r>
      <w:r>
        <w:rPr>
          <w:spacing w:val="-8"/>
        </w:rPr>
        <w:t xml:space="preserve"> </w:t>
      </w:r>
      <w:r>
        <w:t>kapcsolatos</w:t>
      </w:r>
      <w:r>
        <w:rPr>
          <w:spacing w:val="-9"/>
        </w:rPr>
        <w:t xml:space="preserve"> </w:t>
      </w:r>
      <w:r>
        <w:rPr>
          <w:spacing w:val="-2"/>
        </w:rPr>
        <w:t>kérdéseit.</w:t>
      </w:r>
    </w:p>
    <w:p w:rsidR="00B64CC9" w:rsidRDefault="00B64CC9">
      <w:pPr>
        <w:pStyle w:val="Szvegtrzs"/>
        <w:spacing w:before="15"/>
      </w:pPr>
    </w:p>
    <w:p w:rsidR="00B64CC9" w:rsidRDefault="00237433">
      <w:pPr>
        <w:ind w:left="852" w:right="558"/>
        <w:jc w:val="both"/>
        <w:rPr>
          <w:b/>
          <w:sz w:val="20"/>
        </w:rPr>
      </w:pPr>
      <w:r>
        <w:rPr>
          <w:b/>
          <w:sz w:val="20"/>
        </w:rPr>
        <w:t xml:space="preserve">A beteg kérdései, valamint a kérdésekre adott válaszok (amennyiben indokolt a nyilatkozat végén folytatni </w:t>
      </w:r>
      <w:r>
        <w:rPr>
          <w:b/>
          <w:spacing w:val="-2"/>
          <w:sz w:val="20"/>
        </w:rPr>
        <w:t>kell!):</w:t>
      </w:r>
    </w:p>
    <w:p w:rsidR="00B64CC9" w:rsidRDefault="00B64CC9">
      <w:pPr>
        <w:pStyle w:val="Szvegtrzs"/>
        <w:spacing w:before="13"/>
        <w:rPr>
          <w:b/>
        </w:rPr>
      </w:pPr>
    </w:p>
    <w:tbl>
      <w:tblPr>
        <w:tblStyle w:val="TableNormal"/>
        <w:tblW w:w="0" w:type="auto"/>
        <w:tblInd w:w="7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
        <w:gridCol w:w="3989"/>
        <w:gridCol w:w="5105"/>
      </w:tblGrid>
      <w:tr w:rsidR="00B64CC9">
        <w:trPr>
          <w:trHeight w:val="431"/>
        </w:trPr>
        <w:tc>
          <w:tcPr>
            <w:tcW w:w="475" w:type="dxa"/>
          </w:tcPr>
          <w:p w:rsidR="00B64CC9" w:rsidRDefault="00237433">
            <w:pPr>
              <w:pStyle w:val="TableParagraph"/>
              <w:spacing w:before="119"/>
              <w:ind w:left="11" w:right="5"/>
              <w:jc w:val="center"/>
              <w:rPr>
                <w:sz w:val="16"/>
              </w:rPr>
            </w:pPr>
            <w:r>
              <w:rPr>
                <w:spacing w:val="-10"/>
                <w:sz w:val="16"/>
              </w:rPr>
              <w:t>.</w:t>
            </w:r>
          </w:p>
        </w:tc>
        <w:tc>
          <w:tcPr>
            <w:tcW w:w="3989" w:type="dxa"/>
          </w:tcPr>
          <w:p w:rsidR="00B64CC9" w:rsidRDefault="00237433">
            <w:pPr>
              <w:pStyle w:val="TableParagraph"/>
              <w:spacing w:before="119"/>
              <w:ind w:left="6"/>
              <w:jc w:val="center"/>
              <w:rPr>
                <w:sz w:val="16"/>
              </w:rPr>
            </w:pPr>
            <w:r>
              <w:rPr>
                <w:sz w:val="16"/>
              </w:rPr>
              <w:t>A</w:t>
            </w:r>
            <w:r>
              <w:rPr>
                <w:spacing w:val="-7"/>
                <w:sz w:val="16"/>
              </w:rPr>
              <w:t xml:space="preserve"> </w:t>
            </w:r>
            <w:r>
              <w:rPr>
                <w:sz w:val="16"/>
              </w:rPr>
              <w:t>beteg</w:t>
            </w:r>
            <w:r>
              <w:rPr>
                <w:spacing w:val="-2"/>
                <w:sz w:val="16"/>
              </w:rPr>
              <w:t xml:space="preserve"> kérdései</w:t>
            </w:r>
          </w:p>
        </w:tc>
        <w:tc>
          <w:tcPr>
            <w:tcW w:w="5105" w:type="dxa"/>
          </w:tcPr>
          <w:p w:rsidR="00B64CC9" w:rsidRDefault="00237433">
            <w:pPr>
              <w:pStyle w:val="TableParagraph"/>
              <w:spacing w:before="119"/>
              <w:ind w:left="6"/>
              <w:jc w:val="center"/>
              <w:rPr>
                <w:sz w:val="16"/>
              </w:rPr>
            </w:pPr>
            <w:r>
              <w:rPr>
                <w:sz w:val="16"/>
              </w:rPr>
              <w:t>Az</w:t>
            </w:r>
            <w:r>
              <w:rPr>
                <w:spacing w:val="-6"/>
                <w:sz w:val="16"/>
              </w:rPr>
              <w:t xml:space="preserve"> </w:t>
            </w:r>
            <w:r>
              <w:rPr>
                <w:sz w:val="16"/>
              </w:rPr>
              <w:t>orvos</w:t>
            </w:r>
            <w:r>
              <w:rPr>
                <w:spacing w:val="-2"/>
                <w:sz w:val="16"/>
              </w:rPr>
              <w:t xml:space="preserve"> válaszai</w:t>
            </w:r>
          </w:p>
        </w:tc>
      </w:tr>
      <w:tr w:rsidR="00B64CC9">
        <w:trPr>
          <w:trHeight w:val="935"/>
        </w:trPr>
        <w:tc>
          <w:tcPr>
            <w:tcW w:w="475" w:type="dxa"/>
          </w:tcPr>
          <w:p w:rsidR="00B64CC9" w:rsidRDefault="00B64CC9">
            <w:pPr>
              <w:pStyle w:val="TableParagraph"/>
              <w:rPr>
                <w:b/>
                <w:sz w:val="16"/>
              </w:rPr>
            </w:pPr>
          </w:p>
          <w:p w:rsidR="00B64CC9" w:rsidRDefault="00B64CC9">
            <w:pPr>
              <w:pStyle w:val="TableParagraph"/>
              <w:spacing w:before="3"/>
              <w:rPr>
                <w:b/>
                <w:sz w:val="16"/>
              </w:rPr>
            </w:pPr>
          </w:p>
          <w:p w:rsidR="00B64CC9" w:rsidRDefault="00237433">
            <w:pPr>
              <w:pStyle w:val="TableParagraph"/>
              <w:ind w:left="11"/>
              <w:jc w:val="center"/>
              <w:rPr>
                <w:sz w:val="16"/>
              </w:rPr>
            </w:pPr>
            <w:r>
              <w:rPr>
                <w:spacing w:val="-5"/>
                <w:sz w:val="16"/>
              </w:rPr>
              <w:t>1.</w:t>
            </w:r>
          </w:p>
        </w:tc>
        <w:tc>
          <w:tcPr>
            <w:tcW w:w="3989" w:type="dxa"/>
          </w:tcPr>
          <w:p w:rsidR="00B64CC9" w:rsidRDefault="00B64CC9">
            <w:pPr>
              <w:pStyle w:val="TableParagraph"/>
              <w:rPr>
                <w:sz w:val="18"/>
              </w:rPr>
            </w:pPr>
          </w:p>
        </w:tc>
        <w:tc>
          <w:tcPr>
            <w:tcW w:w="5105" w:type="dxa"/>
          </w:tcPr>
          <w:p w:rsidR="00B64CC9" w:rsidRDefault="00B64CC9">
            <w:pPr>
              <w:pStyle w:val="TableParagraph"/>
              <w:rPr>
                <w:sz w:val="18"/>
              </w:rPr>
            </w:pPr>
          </w:p>
        </w:tc>
      </w:tr>
      <w:tr w:rsidR="00B64CC9">
        <w:trPr>
          <w:trHeight w:val="1132"/>
        </w:trPr>
        <w:tc>
          <w:tcPr>
            <w:tcW w:w="475" w:type="dxa"/>
          </w:tcPr>
          <w:p w:rsidR="00B64CC9" w:rsidRDefault="00B64CC9">
            <w:pPr>
              <w:pStyle w:val="TableParagraph"/>
              <w:rPr>
                <w:b/>
                <w:sz w:val="16"/>
              </w:rPr>
            </w:pPr>
          </w:p>
          <w:p w:rsidR="00B64CC9" w:rsidRDefault="00B64CC9">
            <w:pPr>
              <w:pStyle w:val="TableParagraph"/>
              <w:spacing w:before="101"/>
              <w:rPr>
                <w:b/>
                <w:sz w:val="16"/>
              </w:rPr>
            </w:pPr>
          </w:p>
          <w:p w:rsidR="00B64CC9" w:rsidRDefault="00237433">
            <w:pPr>
              <w:pStyle w:val="TableParagraph"/>
              <w:ind w:left="11"/>
              <w:jc w:val="center"/>
              <w:rPr>
                <w:sz w:val="16"/>
              </w:rPr>
            </w:pPr>
            <w:r>
              <w:rPr>
                <w:spacing w:val="-5"/>
                <w:sz w:val="16"/>
              </w:rPr>
              <w:t>2.</w:t>
            </w:r>
          </w:p>
        </w:tc>
        <w:tc>
          <w:tcPr>
            <w:tcW w:w="3989" w:type="dxa"/>
          </w:tcPr>
          <w:p w:rsidR="00B64CC9" w:rsidRDefault="00B64CC9">
            <w:pPr>
              <w:pStyle w:val="TableParagraph"/>
              <w:rPr>
                <w:sz w:val="18"/>
              </w:rPr>
            </w:pPr>
          </w:p>
        </w:tc>
        <w:tc>
          <w:tcPr>
            <w:tcW w:w="5105" w:type="dxa"/>
          </w:tcPr>
          <w:p w:rsidR="00B64CC9" w:rsidRDefault="00B64CC9">
            <w:pPr>
              <w:pStyle w:val="TableParagraph"/>
              <w:rPr>
                <w:sz w:val="18"/>
              </w:rPr>
            </w:pPr>
          </w:p>
        </w:tc>
      </w:tr>
      <w:tr w:rsidR="00B64CC9">
        <w:trPr>
          <w:trHeight w:val="981"/>
        </w:trPr>
        <w:tc>
          <w:tcPr>
            <w:tcW w:w="475" w:type="dxa"/>
          </w:tcPr>
          <w:p w:rsidR="00B64CC9" w:rsidRDefault="00B64CC9">
            <w:pPr>
              <w:pStyle w:val="TableParagraph"/>
              <w:rPr>
                <w:b/>
                <w:sz w:val="16"/>
              </w:rPr>
            </w:pPr>
          </w:p>
          <w:p w:rsidR="00B64CC9" w:rsidRDefault="00B64CC9">
            <w:pPr>
              <w:pStyle w:val="TableParagraph"/>
              <w:spacing w:before="24"/>
              <w:rPr>
                <w:b/>
                <w:sz w:val="16"/>
              </w:rPr>
            </w:pPr>
          </w:p>
          <w:p w:rsidR="00B64CC9" w:rsidRDefault="00237433">
            <w:pPr>
              <w:pStyle w:val="TableParagraph"/>
              <w:spacing w:before="1"/>
              <w:ind w:left="11"/>
              <w:jc w:val="center"/>
              <w:rPr>
                <w:sz w:val="16"/>
              </w:rPr>
            </w:pPr>
            <w:r>
              <w:rPr>
                <w:spacing w:val="-5"/>
                <w:sz w:val="16"/>
              </w:rPr>
              <w:t>3.</w:t>
            </w:r>
          </w:p>
        </w:tc>
        <w:tc>
          <w:tcPr>
            <w:tcW w:w="3989" w:type="dxa"/>
          </w:tcPr>
          <w:p w:rsidR="00B64CC9" w:rsidRDefault="00B64CC9">
            <w:pPr>
              <w:pStyle w:val="TableParagraph"/>
              <w:rPr>
                <w:sz w:val="18"/>
              </w:rPr>
            </w:pPr>
          </w:p>
        </w:tc>
        <w:tc>
          <w:tcPr>
            <w:tcW w:w="5105" w:type="dxa"/>
          </w:tcPr>
          <w:p w:rsidR="00B64CC9" w:rsidRDefault="00B64CC9">
            <w:pPr>
              <w:pStyle w:val="TableParagraph"/>
              <w:rPr>
                <w:sz w:val="18"/>
              </w:rPr>
            </w:pPr>
          </w:p>
        </w:tc>
      </w:tr>
    </w:tbl>
    <w:p w:rsidR="00B64CC9" w:rsidRDefault="00B64CC9">
      <w:pPr>
        <w:pStyle w:val="TableParagraph"/>
        <w:rPr>
          <w:sz w:val="18"/>
        </w:rPr>
        <w:sectPr w:rsidR="00B64CC9">
          <w:pgSz w:w="11900" w:h="16840"/>
          <w:pgMar w:top="2040" w:right="566" w:bottom="520" w:left="566" w:header="708" w:footer="334" w:gutter="0"/>
          <w:cols w:space="708"/>
        </w:sectPr>
      </w:pPr>
    </w:p>
    <w:p w:rsidR="00B64CC9" w:rsidRDefault="00237433">
      <w:pPr>
        <w:pStyle w:val="Listaszerbekezds"/>
        <w:numPr>
          <w:ilvl w:val="1"/>
          <w:numId w:val="4"/>
        </w:numPr>
        <w:tabs>
          <w:tab w:val="left" w:pos="515"/>
        </w:tabs>
        <w:spacing w:line="228" w:lineRule="exact"/>
        <w:ind w:left="515" w:hanging="230"/>
        <w:rPr>
          <w:b/>
          <w:sz w:val="20"/>
        </w:rPr>
      </w:pPr>
      <w:r>
        <w:rPr>
          <w:b/>
          <w:sz w:val="20"/>
        </w:rPr>
        <w:lastRenderedPageBreak/>
        <w:t>Kérjük</w:t>
      </w:r>
      <w:r>
        <w:rPr>
          <w:b/>
          <w:spacing w:val="-9"/>
          <w:sz w:val="20"/>
        </w:rPr>
        <w:t xml:space="preserve"> </w:t>
      </w:r>
      <w:r>
        <w:rPr>
          <w:b/>
          <w:sz w:val="20"/>
        </w:rPr>
        <w:t>válaszoljon</w:t>
      </w:r>
      <w:r>
        <w:rPr>
          <w:b/>
          <w:spacing w:val="-6"/>
          <w:sz w:val="20"/>
        </w:rPr>
        <w:t xml:space="preserve"> </w:t>
      </w:r>
      <w:r>
        <w:rPr>
          <w:b/>
          <w:spacing w:val="-2"/>
          <w:sz w:val="20"/>
        </w:rPr>
        <w:t>kérdéseinkre…</w:t>
      </w:r>
    </w:p>
    <w:p w:rsidR="00B64CC9" w:rsidRDefault="00B64CC9">
      <w:pPr>
        <w:pStyle w:val="Szvegtrzs"/>
        <w:spacing w:before="12"/>
        <w:rPr>
          <w:b/>
        </w:rPr>
      </w:pPr>
    </w:p>
    <w:tbl>
      <w:tblPr>
        <w:tblStyle w:val="TableNormal"/>
        <w:tblW w:w="0" w:type="auto"/>
        <w:tblInd w:w="7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
        <w:gridCol w:w="2026"/>
        <w:gridCol w:w="2552"/>
        <w:gridCol w:w="3687"/>
      </w:tblGrid>
      <w:tr w:rsidR="00B64CC9">
        <w:trPr>
          <w:trHeight w:val="645"/>
        </w:trPr>
        <w:tc>
          <w:tcPr>
            <w:tcW w:w="312" w:type="dxa"/>
          </w:tcPr>
          <w:p w:rsidR="00B64CC9" w:rsidRDefault="00B64CC9">
            <w:pPr>
              <w:pStyle w:val="TableParagraph"/>
              <w:spacing w:before="8"/>
              <w:rPr>
                <w:b/>
                <w:sz w:val="18"/>
              </w:rPr>
            </w:pPr>
          </w:p>
          <w:p w:rsidR="00B64CC9" w:rsidRDefault="00237433">
            <w:pPr>
              <w:pStyle w:val="TableParagraph"/>
              <w:ind w:left="11"/>
              <w:jc w:val="center"/>
              <w:rPr>
                <w:sz w:val="18"/>
              </w:rPr>
            </w:pPr>
            <w:r>
              <w:rPr>
                <w:spacing w:val="-5"/>
                <w:sz w:val="18"/>
              </w:rPr>
              <w:t>1.</w:t>
            </w:r>
          </w:p>
        </w:tc>
        <w:tc>
          <w:tcPr>
            <w:tcW w:w="2026" w:type="dxa"/>
          </w:tcPr>
          <w:p w:rsidR="00B64CC9" w:rsidRDefault="00237433">
            <w:pPr>
              <w:pStyle w:val="TableParagraph"/>
              <w:spacing w:before="133"/>
              <w:ind w:left="191" w:right="175" w:firstLine="148"/>
              <w:rPr>
                <w:sz w:val="16"/>
              </w:rPr>
            </w:pPr>
            <w:r>
              <w:rPr>
                <w:sz w:val="16"/>
              </w:rPr>
              <w:t>Szed-e</w:t>
            </w:r>
            <w:r>
              <w:rPr>
                <w:spacing w:val="-3"/>
                <w:sz w:val="16"/>
              </w:rPr>
              <w:t xml:space="preserve"> </w:t>
            </w:r>
            <w:r>
              <w:rPr>
                <w:sz w:val="16"/>
              </w:rPr>
              <w:t>(gondozottja)</w:t>
            </w:r>
            <w:r>
              <w:rPr>
                <w:spacing w:val="40"/>
                <w:sz w:val="16"/>
              </w:rPr>
              <w:t xml:space="preserve"> </w:t>
            </w:r>
            <w:r>
              <w:rPr>
                <w:sz w:val="16"/>
              </w:rPr>
              <w:t>rendszeresen</w:t>
            </w:r>
            <w:r>
              <w:rPr>
                <w:spacing w:val="-10"/>
                <w:sz w:val="16"/>
              </w:rPr>
              <w:t xml:space="preserve"> </w:t>
            </w:r>
            <w:r>
              <w:rPr>
                <w:sz w:val="16"/>
              </w:rPr>
              <w:t>gyógyszert?</w:t>
            </w:r>
          </w:p>
        </w:tc>
        <w:tc>
          <w:tcPr>
            <w:tcW w:w="2552" w:type="dxa"/>
          </w:tcPr>
          <w:p w:rsidR="00B64CC9" w:rsidRDefault="00237433">
            <w:pPr>
              <w:pStyle w:val="TableParagraph"/>
              <w:tabs>
                <w:tab w:val="left" w:pos="857"/>
              </w:tabs>
              <w:spacing w:before="133"/>
              <w:ind w:left="10"/>
              <w:jc w:val="center"/>
              <w:rPr>
                <w:sz w:val="16"/>
              </w:rPr>
            </w:pPr>
            <w:r>
              <w:rPr>
                <w:noProof/>
                <w:sz w:val="16"/>
                <w:lang w:eastAsia="hu-HU"/>
              </w:rPr>
              <mc:AlternateContent>
                <mc:Choice Requires="wpg">
                  <w:drawing>
                    <wp:anchor distT="0" distB="0" distL="0" distR="0" simplePos="0" relativeHeight="487251968" behindDoc="1" locked="0" layoutInCell="1" allowOverlap="1">
                      <wp:simplePos x="0" y="0"/>
                      <wp:positionH relativeFrom="column">
                        <wp:posOffset>769429</wp:posOffset>
                      </wp:positionH>
                      <wp:positionV relativeFrom="paragraph">
                        <wp:posOffset>72429</wp:posOffset>
                      </wp:positionV>
                      <wp:extent cx="137795" cy="14668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6685"/>
                                <a:chOff x="0" y="0"/>
                                <a:chExt cx="137795" cy="146685"/>
                              </a:xfrm>
                            </wpg:grpSpPr>
                            <wps:wsp>
                              <wps:cNvPr id="20" name="Graphic 20"/>
                              <wps:cNvSpPr/>
                              <wps:spPr>
                                <a:xfrm>
                                  <a:off x="4762" y="4762"/>
                                  <a:ext cx="128270" cy="137160"/>
                                </a:xfrm>
                                <a:custGeom>
                                  <a:avLst/>
                                  <a:gdLst/>
                                  <a:ahLst/>
                                  <a:cxnLst/>
                                  <a:rect l="l" t="t" r="r" b="b"/>
                                  <a:pathLst>
                                    <a:path w="128270" h="137160">
                                      <a:moveTo>
                                        <a:pt x="0" y="137159"/>
                                      </a:moveTo>
                                      <a:lnTo>
                                        <a:pt x="128015" y="137159"/>
                                      </a:lnTo>
                                      <a:lnTo>
                                        <a:pt x="128015" y="0"/>
                                      </a:lnTo>
                                      <a:lnTo>
                                        <a:pt x="0" y="0"/>
                                      </a:lnTo>
                                      <a:lnTo>
                                        <a:pt x="0" y="13715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BC5B16B" id="Group 19" o:spid="_x0000_s1026" style="position:absolute;margin-left:60.6pt;margin-top:5.7pt;width:10.85pt;height:11.55pt;z-index:-16064512;mso-wrap-distance-left:0;mso-wrap-distance-right:0" coordsize="13779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">
                      <v:shape id="Graphic 20" o:spid="_x0000_s1027" style="position:absolute;left:4762;top:4762;width:128270;height:137160;visibility:visible;mso-wrap-style:square;v-text-anchor:top" coordsize="128270,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iJg8EA&#10;AADbAAAADwAAAGRycy9kb3ducmV2LnhtbERPzYrCMBC+L/gOYQQvi6aWZZHaVFRQCu5hqz7A0Ixt&#10;sZmUJmr16c1hYY8f33+6Gkwr7tS7xrKC+SwCQVxa3XCl4HzaTRcgnEfW2FomBU9ysMpGHykm2j64&#10;oPvRVyKEsEtQQe19l0jpypoMupntiAN3sb1BH2BfSd3jI4SbVsZR9C0NNhwaauxoW1N5Pd6Mgl2x&#10;KYp9/rPIv+aH82f8+5JV/FJqMh7WSxCeBv8v/nPnWkEc1ocv4QfI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34iYPBAAAA2wAAAA8AAAAAAAAAAAAAAAAAmAIAAGRycy9kb3du&#10;cmV2LnhtbFBLBQYAAAAABAAEAPUAAACGAwAAAAA=&#10;" path="m,137159r128015,l128015,,,,,137159xe" filled="f" strokeweight=".26456mm">
                        <v:path arrowok="t"/>
                      </v:shape>
                    </v:group>
                  </w:pict>
                </mc:Fallback>
              </mc:AlternateContent>
            </w:r>
            <w:r>
              <w:rPr>
                <w:spacing w:val="-4"/>
                <w:sz w:val="16"/>
              </w:rPr>
              <w:t>Igen</w:t>
            </w:r>
            <w:r>
              <w:rPr>
                <w:sz w:val="16"/>
              </w:rPr>
              <w:tab/>
            </w:r>
            <w:r>
              <w:rPr>
                <w:spacing w:val="-5"/>
                <w:sz w:val="16"/>
              </w:rPr>
              <w:t>Nem</w:t>
            </w:r>
          </w:p>
          <w:p w:rsidR="00B64CC9" w:rsidRDefault="00237433">
            <w:pPr>
              <w:pStyle w:val="TableParagraph"/>
              <w:spacing w:before="1"/>
              <w:ind w:left="7"/>
              <w:jc w:val="center"/>
              <w:rPr>
                <w:sz w:val="16"/>
              </w:rPr>
            </w:pPr>
            <w:r>
              <w:rPr>
                <w:noProof/>
                <w:sz w:val="16"/>
                <w:lang w:eastAsia="hu-HU"/>
              </w:rPr>
              <mc:AlternateContent>
                <mc:Choice Requires="wpg">
                  <w:drawing>
                    <wp:anchor distT="0" distB="0" distL="0" distR="0" simplePos="0" relativeHeight="487252480" behindDoc="1" locked="0" layoutInCell="1" allowOverlap="1">
                      <wp:simplePos x="0" y="0"/>
                      <wp:positionH relativeFrom="column">
                        <wp:posOffset>237553</wp:posOffset>
                      </wp:positionH>
                      <wp:positionV relativeFrom="paragraph">
                        <wp:posOffset>-125690</wp:posOffset>
                      </wp:positionV>
                      <wp:extent cx="137795" cy="14668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6685"/>
                                <a:chOff x="0" y="0"/>
                                <a:chExt cx="137795" cy="146685"/>
                              </a:xfrm>
                            </wpg:grpSpPr>
                            <wps:wsp>
                              <wps:cNvPr id="22" name="Graphic 22"/>
                              <wps:cNvSpPr/>
                              <wps:spPr>
                                <a:xfrm>
                                  <a:off x="4762" y="4762"/>
                                  <a:ext cx="128270" cy="137160"/>
                                </a:xfrm>
                                <a:custGeom>
                                  <a:avLst/>
                                  <a:gdLst/>
                                  <a:ahLst/>
                                  <a:cxnLst/>
                                  <a:rect l="l" t="t" r="r" b="b"/>
                                  <a:pathLst>
                                    <a:path w="128270" h="137160">
                                      <a:moveTo>
                                        <a:pt x="128015" y="0"/>
                                      </a:moveTo>
                                      <a:lnTo>
                                        <a:pt x="0" y="0"/>
                                      </a:lnTo>
                                      <a:lnTo>
                                        <a:pt x="0" y="137159"/>
                                      </a:lnTo>
                                      <a:lnTo>
                                        <a:pt x="128015" y="137159"/>
                                      </a:lnTo>
                                      <a:lnTo>
                                        <a:pt x="128015" y="0"/>
                                      </a:lnTo>
                                      <a:close/>
                                    </a:path>
                                  </a:pathLst>
                                </a:custGeom>
                                <a:solidFill>
                                  <a:srgbClr val="FFFFFF"/>
                                </a:solidFill>
                              </wps:spPr>
                              <wps:bodyPr wrap="square" lIns="0" tIns="0" rIns="0" bIns="0" rtlCol="0">
                                <a:prstTxWarp prst="textNoShape">
                                  <a:avLst/>
                                </a:prstTxWarp>
                                <a:noAutofit/>
                              </wps:bodyPr>
                            </wps:wsp>
                            <wps:wsp>
                              <wps:cNvPr id="23" name="Graphic 23"/>
                              <wps:cNvSpPr/>
                              <wps:spPr>
                                <a:xfrm>
                                  <a:off x="4762" y="4762"/>
                                  <a:ext cx="128270" cy="137160"/>
                                </a:xfrm>
                                <a:custGeom>
                                  <a:avLst/>
                                  <a:gdLst/>
                                  <a:ahLst/>
                                  <a:cxnLst/>
                                  <a:rect l="l" t="t" r="r" b="b"/>
                                  <a:pathLst>
                                    <a:path w="128270" h="137160">
                                      <a:moveTo>
                                        <a:pt x="0" y="137159"/>
                                      </a:moveTo>
                                      <a:lnTo>
                                        <a:pt x="128015" y="137159"/>
                                      </a:lnTo>
                                      <a:lnTo>
                                        <a:pt x="128015" y="0"/>
                                      </a:lnTo>
                                      <a:lnTo>
                                        <a:pt x="0" y="0"/>
                                      </a:lnTo>
                                      <a:lnTo>
                                        <a:pt x="0" y="13715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9736AF8" id="Group 21" o:spid="_x0000_s1026" style="position:absolute;margin-left:18.7pt;margin-top:-9.9pt;width:10.85pt;height:11.55pt;z-index:-16064000;mso-wrap-distance-left:0;mso-wrap-distance-right:0" coordsize="13779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">
                      <v:shape id="Graphic 22" o:spid="_x0000_s1027" style="position:absolute;left:4762;top:4762;width:128270;height:137160;visibility:visible;mso-wrap-style:square;v-text-anchor:top" coordsize="128270,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WHvMUA&#10;AADbAAAADwAAAGRycy9kb3ducmV2LnhtbESPQWsCMRSE74X+h/AEbzXr0payGkUsBaWHVi2eH5vn&#10;ZnHzsk3S3dVfbwqFHoeZ+YaZLwfbiI58qB0rmE4yEMSl0zVXCr4Obw8vIEJE1tg4JgUXCrBc3N/N&#10;sdCu5x11+1iJBOFQoAITY1tIGUpDFsPEtcTJOzlvMSbpK6k99gluG5ln2bO0WHNaMNjS2lB53v9Y&#10;BduPb799erRm0/uufv88vh6m66tS49GwmoGINMT/8F97oxXkOfx+ST9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tYe8xQAAANsAAAAPAAAAAAAAAAAAAAAAAJgCAABkcnMv&#10;ZG93bnJldi54bWxQSwUGAAAAAAQABAD1AAAAigMAAAAA&#10;" path="m128015,l,,,137159r128015,l128015,xe" stroked="f">
                        <v:path arrowok="t"/>
                      </v:shape>
                      <v:shape id="Graphic 23" o:spid="_x0000_s1028" style="position:absolute;left:4762;top:4762;width:128270;height:137160;visibility:visible;mso-wrap-style:square;v-text-anchor:top" coordsize="128270,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oX9MQA&#10;AADbAAAADwAAAGRycy9kb3ducmV2LnhtbESP0YrCMBRE34X9h3CFfRFNrSJSjbIKLoX1waofcGmu&#10;bbG5KU1Wu369WRB8HGbmDLNcd6YWN2pdZVnBeBSBIM6trrhQcD7thnMQziNrrC2Tgj9ysF599JaY&#10;aHvnjG5HX4gAYZeggtL7JpHS5SUZdCPbEAfvYluDPsi2kLrFe4CbWsZRNJMGKw4LJTa0LSm/Hn+N&#10;gl22ybLvdD9Pp+Of8yA+PGQRP5T67HdfCxCeOv8Ov9qpVhBP4P9L+AFy9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0qF/TEAAAA2wAAAA8AAAAAAAAAAAAAAAAAmAIAAGRycy9k&#10;b3ducmV2LnhtbFBLBQYAAAAABAAEAPUAAACJAwAAAAA=&#10;" path="m,137159r128015,l128015,,,,,137159xe" filled="f" strokeweight=".26456mm">
                        <v:path arrowok="t"/>
                      </v:shape>
                    </v:group>
                  </w:pict>
                </mc:Fallback>
              </mc:AlternateContent>
            </w:r>
            <w:r>
              <w:rPr>
                <w:sz w:val="16"/>
              </w:rPr>
              <w:t>(ha</w:t>
            </w:r>
            <w:r>
              <w:rPr>
                <w:spacing w:val="-2"/>
                <w:sz w:val="16"/>
              </w:rPr>
              <w:t xml:space="preserve"> </w:t>
            </w:r>
            <w:r>
              <w:rPr>
                <w:sz w:val="16"/>
              </w:rPr>
              <w:t>igen,</w:t>
            </w:r>
            <w:r>
              <w:rPr>
                <w:spacing w:val="-1"/>
                <w:sz w:val="16"/>
              </w:rPr>
              <w:t xml:space="preserve"> </w:t>
            </w:r>
            <w:r>
              <w:rPr>
                <w:sz w:val="16"/>
              </w:rPr>
              <w:t>a</w:t>
            </w:r>
            <w:r>
              <w:rPr>
                <w:spacing w:val="-1"/>
                <w:sz w:val="16"/>
              </w:rPr>
              <w:t xml:space="preserve"> </w:t>
            </w:r>
            <w:r>
              <w:rPr>
                <w:spacing w:val="-2"/>
                <w:sz w:val="16"/>
              </w:rPr>
              <w:t>következő(ke)t):</w:t>
            </w:r>
          </w:p>
        </w:tc>
        <w:tc>
          <w:tcPr>
            <w:tcW w:w="3687" w:type="dxa"/>
          </w:tcPr>
          <w:p w:rsidR="00B64CC9" w:rsidRDefault="00B64CC9">
            <w:pPr>
              <w:pStyle w:val="TableParagraph"/>
              <w:rPr>
                <w:sz w:val="18"/>
              </w:rPr>
            </w:pPr>
          </w:p>
        </w:tc>
      </w:tr>
      <w:tr w:rsidR="00B64CC9">
        <w:trPr>
          <w:trHeight w:val="743"/>
        </w:trPr>
        <w:tc>
          <w:tcPr>
            <w:tcW w:w="312" w:type="dxa"/>
          </w:tcPr>
          <w:p w:rsidR="00B64CC9" w:rsidRDefault="00B64CC9">
            <w:pPr>
              <w:pStyle w:val="TableParagraph"/>
              <w:spacing w:before="56"/>
              <w:rPr>
                <w:b/>
                <w:sz w:val="18"/>
              </w:rPr>
            </w:pPr>
          </w:p>
          <w:p w:rsidR="00B64CC9" w:rsidRDefault="00237433">
            <w:pPr>
              <w:pStyle w:val="TableParagraph"/>
              <w:ind w:left="11"/>
              <w:jc w:val="center"/>
              <w:rPr>
                <w:sz w:val="18"/>
              </w:rPr>
            </w:pPr>
            <w:r>
              <w:rPr>
                <w:spacing w:val="-5"/>
                <w:sz w:val="18"/>
              </w:rPr>
              <w:t>2.</w:t>
            </w:r>
          </w:p>
        </w:tc>
        <w:tc>
          <w:tcPr>
            <w:tcW w:w="2026" w:type="dxa"/>
          </w:tcPr>
          <w:p w:rsidR="00B64CC9" w:rsidRDefault="00237433">
            <w:pPr>
              <w:pStyle w:val="TableParagraph"/>
              <w:spacing w:before="90"/>
              <w:ind w:left="294" w:right="286" w:firstLine="2"/>
              <w:jc w:val="center"/>
              <w:rPr>
                <w:sz w:val="16"/>
              </w:rPr>
            </w:pPr>
            <w:r>
              <w:rPr>
                <w:sz w:val="16"/>
              </w:rPr>
              <w:t>Ismert-e allergia (pl.:</w:t>
            </w:r>
            <w:r>
              <w:rPr>
                <w:spacing w:val="40"/>
                <w:sz w:val="16"/>
              </w:rPr>
              <w:t xml:space="preserve"> </w:t>
            </w:r>
            <w:r>
              <w:rPr>
                <w:sz w:val="16"/>
              </w:rPr>
              <w:t>gyógyszer,</w:t>
            </w:r>
            <w:r>
              <w:rPr>
                <w:spacing w:val="-10"/>
                <w:sz w:val="16"/>
              </w:rPr>
              <w:t xml:space="preserve"> </w:t>
            </w:r>
            <w:r>
              <w:rPr>
                <w:sz w:val="16"/>
              </w:rPr>
              <w:t>élelmiszer,</w:t>
            </w:r>
            <w:r>
              <w:rPr>
                <w:spacing w:val="40"/>
                <w:sz w:val="16"/>
              </w:rPr>
              <w:t xml:space="preserve"> </w:t>
            </w:r>
            <w:r>
              <w:rPr>
                <w:sz w:val="16"/>
              </w:rPr>
              <w:t>ragtapasz</w:t>
            </w:r>
            <w:r>
              <w:rPr>
                <w:spacing w:val="-3"/>
                <w:sz w:val="16"/>
              </w:rPr>
              <w:t xml:space="preserve"> </w:t>
            </w:r>
            <w:r>
              <w:rPr>
                <w:sz w:val="16"/>
              </w:rPr>
              <w:t>stb.)?</w:t>
            </w:r>
          </w:p>
        </w:tc>
        <w:tc>
          <w:tcPr>
            <w:tcW w:w="2552" w:type="dxa"/>
          </w:tcPr>
          <w:p w:rsidR="00B64CC9" w:rsidRDefault="00237433">
            <w:pPr>
              <w:pStyle w:val="TableParagraph"/>
              <w:tabs>
                <w:tab w:val="left" w:pos="857"/>
              </w:tabs>
              <w:spacing w:before="181"/>
              <w:ind w:left="10"/>
              <w:jc w:val="center"/>
              <w:rPr>
                <w:sz w:val="16"/>
              </w:rPr>
            </w:pPr>
            <w:r>
              <w:rPr>
                <w:noProof/>
                <w:sz w:val="16"/>
                <w:lang w:eastAsia="hu-HU"/>
              </w:rPr>
              <mc:AlternateContent>
                <mc:Choice Requires="wpg">
                  <w:drawing>
                    <wp:anchor distT="0" distB="0" distL="0" distR="0" simplePos="0" relativeHeight="487253504" behindDoc="1" locked="0" layoutInCell="1" allowOverlap="1">
                      <wp:simplePos x="0" y="0"/>
                      <wp:positionH relativeFrom="column">
                        <wp:posOffset>769429</wp:posOffset>
                      </wp:positionH>
                      <wp:positionV relativeFrom="paragraph">
                        <wp:posOffset>102909</wp:posOffset>
                      </wp:positionV>
                      <wp:extent cx="137795" cy="146685"/>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6685"/>
                                <a:chOff x="0" y="0"/>
                                <a:chExt cx="137795" cy="146685"/>
                              </a:xfrm>
                            </wpg:grpSpPr>
                            <wps:wsp>
                              <wps:cNvPr id="25" name="Graphic 25"/>
                              <wps:cNvSpPr/>
                              <wps:spPr>
                                <a:xfrm>
                                  <a:off x="4762" y="4762"/>
                                  <a:ext cx="128270" cy="137160"/>
                                </a:xfrm>
                                <a:custGeom>
                                  <a:avLst/>
                                  <a:gdLst/>
                                  <a:ahLst/>
                                  <a:cxnLst/>
                                  <a:rect l="l" t="t" r="r" b="b"/>
                                  <a:pathLst>
                                    <a:path w="128270" h="137160">
                                      <a:moveTo>
                                        <a:pt x="0" y="137159"/>
                                      </a:moveTo>
                                      <a:lnTo>
                                        <a:pt x="128015" y="137159"/>
                                      </a:lnTo>
                                      <a:lnTo>
                                        <a:pt x="128015" y="0"/>
                                      </a:lnTo>
                                      <a:lnTo>
                                        <a:pt x="0" y="0"/>
                                      </a:lnTo>
                                      <a:lnTo>
                                        <a:pt x="0" y="13715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81FF417" id="Group 24" o:spid="_x0000_s1026" style="position:absolute;margin-left:60.6pt;margin-top:8.1pt;width:10.85pt;height:11.55pt;z-index:-16062976;mso-wrap-distance-left:0;mso-wrap-distance-right:0" coordsize="13779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">
                      <v:shape id="Graphic 25" o:spid="_x0000_s1027" style="position:absolute;left:4762;top:4762;width:128270;height:137160;visibility:visible;mso-wrap-style:square;v-text-anchor:top" coordsize="128270,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8qG8QA&#10;AADbAAAADwAAAGRycy9kb3ducmV2LnhtbESP0YrCMBRE34X9h3CFfRFNLSpSjbIKLoX1waofcGmu&#10;bbG5KU1Wu369WRB8HGbmDLNcd6YWN2pdZVnBeBSBIM6trrhQcD7thnMQziNrrC2Tgj9ysF599JaY&#10;aHvnjG5HX4gAYZeggtL7JpHS5SUZdCPbEAfvYluDPsi2kLrFe4CbWsZRNJMGKw4LJTa0LSm/Hn+N&#10;gl22ybLvdD9PJ+Of8yA+PGQRP5T67HdfCxCeOv8Ov9qpVhBP4f9L+AFy9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PKhvEAAAA2wAAAA8AAAAAAAAAAAAAAAAAmAIAAGRycy9k&#10;b3ducmV2LnhtbFBLBQYAAAAABAAEAPUAAACJAwAAAAA=&#10;" path="m,137159r128015,l128015,,,,,137159xe" filled="f" strokeweight=".26456mm">
                        <v:path arrowok="t"/>
                      </v:shape>
                    </v:group>
                  </w:pict>
                </mc:Fallback>
              </mc:AlternateContent>
            </w:r>
            <w:r>
              <w:rPr>
                <w:spacing w:val="-4"/>
                <w:sz w:val="16"/>
              </w:rPr>
              <w:t>Igen</w:t>
            </w:r>
            <w:r>
              <w:rPr>
                <w:sz w:val="16"/>
              </w:rPr>
              <w:tab/>
            </w:r>
            <w:r>
              <w:rPr>
                <w:spacing w:val="-5"/>
                <w:sz w:val="16"/>
              </w:rPr>
              <w:t>Nem</w:t>
            </w:r>
          </w:p>
          <w:p w:rsidR="00B64CC9" w:rsidRDefault="00237433">
            <w:pPr>
              <w:pStyle w:val="TableParagraph"/>
              <w:spacing w:before="1"/>
              <w:ind w:left="7"/>
              <w:jc w:val="center"/>
              <w:rPr>
                <w:sz w:val="16"/>
              </w:rPr>
            </w:pPr>
            <w:r>
              <w:rPr>
                <w:noProof/>
                <w:sz w:val="16"/>
                <w:lang w:eastAsia="hu-HU"/>
              </w:rPr>
              <mc:AlternateContent>
                <mc:Choice Requires="wpg">
                  <w:drawing>
                    <wp:anchor distT="0" distB="0" distL="0" distR="0" simplePos="0" relativeHeight="487252992" behindDoc="1" locked="0" layoutInCell="1" allowOverlap="1">
                      <wp:simplePos x="0" y="0"/>
                      <wp:positionH relativeFrom="column">
                        <wp:posOffset>237553</wp:posOffset>
                      </wp:positionH>
                      <wp:positionV relativeFrom="paragraph">
                        <wp:posOffset>-125690</wp:posOffset>
                      </wp:positionV>
                      <wp:extent cx="137795" cy="14668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6685"/>
                                <a:chOff x="0" y="0"/>
                                <a:chExt cx="137795" cy="146685"/>
                              </a:xfrm>
                            </wpg:grpSpPr>
                            <wps:wsp>
                              <wps:cNvPr id="27" name="Graphic 27"/>
                              <wps:cNvSpPr/>
                              <wps:spPr>
                                <a:xfrm>
                                  <a:off x="4762" y="6286"/>
                                  <a:ext cx="128270" cy="135890"/>
                                </a:xfrm>
                                <a:custGeom>
                                  <a:avLst/>
                                  <a:gdLst/>
                                  <a:ahLst/>
                                  <a:cxnLst/>
                                  <a:rect l="l" t="t" r="r" b="b"/>
                                  <a:pathLst>
                                    <a:path w="128270" h="135890">
                                      <a:moveTo>
                                        <a:pt x="128015" y="0"/>
                                      </a:moveTo>
                                      <a:lnTo>
                                        <a:pt x="0" y="0"/>
                                      </a:lnTo>
                                      <a:lnTo>
                                        <a:pt x="0" y="135635"/>
                                      </a:lnTo>
                                      <a:lnTo>
                                        <a:pt x="128015" y="135635"/>
                                      </a:lnTo>
                                      <a:lnTo>
                                        <a:pt x="128015" y="0"/>
                                      </a:lnTo>
                                      <a:close/>
                                    </a:path>
                                  </a:pathLst>
                                </a:custGeom>
                                <a:solidFill>
                                  <a:srgbClr val="FFFFFF"/>
                                </a:solidFill>
                              </wps:spPr>
                              <wps:bodyPr wrap="square" lIns="0" tIns="0" rIns="0" bIns="0" rtlCol="0">
                                <a:prstTxWarp prst="textNoShape">
                                  <a:avLst/>
                                </a:prstTxWarp>
                                <a:noAutofit/>
                              </wps:bodyPr>
                            </wps:wsp>
                            <wps:wsp>
                              <wps:cNvPr id="28" name="Graphic 28"/>
                              <wps:cNvSpPr/>
                              <wps:spPr>
                                <a:xfrm>
                                  <a:off x="4762" y="4762"/>
                                  <a:ext cx="128270" cy="137160"/>
                                </a:xfrm>
                                <a:custGeom>
                                  <a:avLst/>
                                  <a:gdLst/>
                                  <a:ahLst/>
                                  <a:cxnLst/>
                                  <a:rect l="l" t="t" r="r" b="b"/>
                                  <a:pathLst>
                                    <a:path w="128270" h="137160">
                                      <a:moveTo>
                                        <a:pt x="0" y="137159"/>
                                      </a:moveTo>
                                      <a:lnTo>
                                        <a:pt x="128015" y="137159"/>
                                      </a:lnTo>
                                      <a:lnTo>
                                        <a:pt x="128015" y="0"/>
                                      </a:lnTo>
                                      <a:lnTo>
                                        <a:pt x="0" y="0"/>
                                      </a:lnTo>
                                      <a:lnTo>
                                        <a:pt x="0" y="13715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F027A77" id="Group 26" o:spid="_x0000_s1026" style="position:absolute;margin-left:18.7pt;margin-top:-9.9pt;width:10.85pt;height:11.55pt;z-index:-16063488;mso-wrap-distance-left:0;mso-wrap-distance-right:0" coordsize="13779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">
                      <v:shape id="Graphic 27" o:spid="_x0000_s1027" style="position:absolute;left:4762;top:6286;width:128270;height:135890;visibility:visible;mso-wrap-style:square;v-text-anchor:top" coordsize="128270,135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1mcJcQA&#10;AADbAAAADwAAAGRycy9kb3ducmV2LnhtbESP3WrCQBSE7wXfYTmCd7pRIZXUVfyhYC9KSeoDHLLH&#10;bDB7NmS3Mfr03UKhl8PMfMNsdoNtRE+drx0rWMwTEMSl0zVXCi5fb7M1CB+QNTaOScGDPOy249EG&#10;M+3unFNfhEpECPsMFZgQ2kxKXxqy6OeuJY7e1XUWQ5RdJXWH9wi3jVwmSSot1hwXDLZ0NFTeim+r&#10;YHXIzXufPsshXV/65OPzVD2Lk1LTybB/BRFoCP/hv/ZZK1i+wO+X+AP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ZnCXEAAAA2wAAAA8AAAAAAAAAAAAAAAAAmAIAAGRycy9k&#10;b3ducmV2LnhtbFBLBQYAAAAABAAEAPUAAACJAwAAAAA=&#10;" path="m128015,l,,,135635r128015,l128015,xe" stroked="f">
                        <v:path arrowok="t"/>
                      </v:shape>
                      <v:shape id="Graphic 28" o:spid="_x0000_s1028" style="position:absolute;left:4762;top:4762;width:128270;height:137160;visibility:visible;mso-wrap-style:square;v-text-anchor:top" coordsize="128270,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6FhcEA&#10;AADbAAAADwAAAGRycy9kb3ducmV2LnhtbERPzYrCMBC+L/gOYQQvi6aWZZHaVFRQCu5hqz7A0Ixt&#10;sZmUJmr16c1hYY8f33+6Gkwr7tS7xrKC+SwCQVxa3XCl4HzaTRcgnEfW2FomBU9ysMpGHykm2j64&#10;oPvRVyKEsEtQQe19l0jpypoMupntiAN3sb1BH2BfSd3jI4SbVsZR9C0NNhwaauxoW1N5Pd6Mgl2x&#10;KYp9/rPIv+aH82f8+5JV/FJqMh7WSxCeBv8v/nPnWkEcxoYv4QfI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OhYXBAAAA2wAAAA8AAAAAAAAAAAAAAAAAmAIAAGRycy9kb3du&#10;cmV2LnhtbFBLBQYAAAAABAAEAPUAAACGAwAAAAA=&#10;" path="m,137159r128015,l128015,,,,,137159xe" filled="f" strokeweight=".26456mm">
                        <v:path arrowok="t"/>
                      </v:shape>
                    </v:group>
                  </w:pict>
                </mc:Fallback>
              </mc:AlternateContent>
            </w:r>
            <w:r>
              <w:rPr>
                <w:sz w:val="16"/>
              </w:rPr>
              <w:t>(ha</w:t>
            </w:r>
            <w:r>
              <w:rPr>
                <w:spacing w:val="-2"/>
                <w:sz w:val="16"/>
              </w:rPr>
              <w:t xml:space="preserve"> </w:t>
            </w:r>
            <w:r>
              <w:rPr>
                <w:sz w:val="16"/>
              </w:rPr>
              <w:t>igen,</w:t>
            </w:r>
            <w:r>
              <w:rPr>
                <w:spacing w:val="-1"/>
                <w:sz w:val="16"/>
              </w:rPr>
              <w:t xml:space="preserve"> </w:t>
            </w:r>
            <w:r>
              <w:rPr>
                <w:sz w:val="16"/>
              </w:rPr>
              <w:t>a</w:t>
            </w:r>
            <w:r>
              <w:rPr>
                <w:spacing w:val="-1"/>
                <w:sz w:val="16"/>
              </w:rPr>
              <w:t xml:space="preserve"> </w:t>
            </w:r>
            <w:r>
              <w:rPr>
                <w:spacing w:val="-2"/>
                <w:sz w:val="16"/>
              </w:rPr>
              <w:t>következő(ke)t):</w:t>
            </w:r>
          </w:p>
        </w:tc>
        <w:tc>
          <w:tcPr>
            <w:tcW w:w="3687" w:type="dxa"/>
          </w:tcPr>
          <w:p w:rsidR="00B64CC9" w:rsidRDefault="00B64CC9">
            <w:pPr>
              <w:pStyle w:val="TableParagraph"/>
              <w:rPr>
                <w:sz w:val="18"/>
              </w:rPr>
            </w:pPr>
          </w:p>
        </w:tc>
      </w:tr>
      <w:tr w:rsidR="00B64CC9">
        <w:trPr>
          <w:trHeight w:val="738"/>
        </w:trPr>
        <w:tc>
          <w:tcPr>
            <w:tcW w:w="312" w:type="dxa"/>
          </w:tcPr>
          <w:p w:rsidR="00B64CC9" w:rsidRDefault="00B64CC9">
            <w:pPr>
              <w:pStyle w:val="TableParagraph"/>
              <w:spacing w:before="54"/>
              <w:rPr>
                <w:b/>
                <w:sz w:val="18"/>
              </w:rPr>
            </w:pPr>
          </w:p>
          <w:p w:rsidR="00B64CC9" w:rsidRDefault="00237433">
            <w:pPr>
              <w:pStyle w:val="TableParagraph"/>
              <w:ind w:left="11"/>
              <w:jc w:val="center"/>
              <w:rPr>
                <w:sz w:val="18"/>
              </w:rPr>
            </w:pPr>
            <w:r>
              <w:rPr>
                <w:spacing w:val="-5"/>
                <w:sz w:val="18"/>
              </w:rPr>
              <w:t>3.</w:t>
            </w:r>
          </w:p>
        </w:tc>
        <w:tc>
          <w:tcPr>
            <w:tcW w:w="2026" w:type="dxa"/>
          </w:tcPr>
          <w:p w:rsidR="00B64CC9" w:rsidRDefault="00237433">
            <w:pPr>
              <w:pStyle w:val="TableParagraph"/>
              <w:spacing w:before="88"/>
              <w:ind w:left="63" w:right="55"/>
              <w:jc w:val="center"/>
              <w:rPr>
                <w:sz w:val="16"/>
              </w:rPr>
            </w:pPr>
            <w:r>
              <w:rPr>
                <w:sz w:val="16"/>
              </w:rPr>
              <w:t>Tud-e</w:t>
            </w:r>
            <w:r>
              <w:rPr>
                <w:spacing w:val="-10"/>
                <w:sz w:val="16"/>
              </w:rPr>
              <w:t xml:space="preserve"> </w:t>
            </w:r>
            <w:r>
              <w:rPr>
                <w:sz w:val="16"/>
              </w:rPr>
              <w:t>anyagcsere-zavarról</w:t>
            </w:r>
            <w:r>
              <w:rPr>
                <w:spacing w:val="40"/>
                <w:sz w:val="16"/>
              </w:rPr>
              <w:t xml:space="preserve"> </w:t>
            </w:r>
            <w:r>
              <w:rPr>
                <w:sz w:val="16"/>
              </w:rPr>
              <w:t>(pl.: cukorbetegség, ún</w:t>
            </w:r>
            <w:r>
              <w:rPr>
                <w:spacing w:val="40"/>
                <w:sz w:val="16"/>
              </w:rPr>
              <w:t xml:space="preserve"> </w:t>
            </w:r>
            <w:r>
              <w:rPr>
                <w:sz w:val="16"/>
              </w:rPr>
              <w:t>tárolási</w:t>
            </w:r>
            <w:r>
              <w:rPr>
                <w:spacing w:val="-3"/>
                <w:sz w:val="16"/>
              </w:rPr>
              <w:t xml:space="preserve"> </w:t>
            </w:r>
            <w:r>
              <w:rPr>
                <w:sz w:val="16"/>
              </w:rPr>
              <w:t>betegségek):</w:t>
            </w:r>
          </w:p>
        </w:tc>
        <w:tc>
          <w:tcPr>
            <w:tcW w:w="2552" w:type="dxa"/>
          </w:tcPr>
          <w:p w:rsidR="00B64CC9" w:rsidRDefault="00237433">
            <w:pPr>
              <w:pStyle w:val="TableParagraph"/>
              <w:tabs>
                <w:tab w:val="left" w:pos="857"/>
              </w:tabs>
              <w:spacing w:before="179"/>
              <w:ind w:left="10"/>
              <w:jc w:val="center"/>
              <w:rPr>
                <w:sz w:val="16"/>
              </w:rPr>
            </w:pPr>
            <w:r>
              <w:rPr>
                <w:noProof/>
                <w:sz w:val="16"/>
                <w:lang w:eastAsia="hu-HU"/>
              </w:rPr>
              <mc:AlternateContent>
                <mc:Choice Requires="wpg">
                  <w:drawing>
                    <wp:anchor distT="0" distB="0" distL="0" distR="0" simplePos="0" relativeHeight="487254528" behindDoc="1" locked="0" layoutInCell="1" allowOverlap="1">
                      <wp:simplePos x="0" y="0"/>
                      <wp:positionH relativeFrom="column">
                        <wp:posOffset>769429</wp:posOffset>
                      </wp:positionH>
                      <wp:positionV relativeFrom="paragraph">
                        <wp:posOffset>101639</wp:posOffset>
                      </wp:positionV>
                      <wp:extent cx="137795" cy="145415"/>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5415"/>
                                <a:chOff x="0" y="0"/>
                                <a:chExt cx="137795" cy="145415"/>
                              </a:xfrm>
                            </wpg:grpSpPr>
                            <wps:wsp>
                              <wps:cNvPr id="30" name="Graphic 30"/>
                              <wps:cNvSpPr/>
                              <wps:spPr>
                                <a:xfrm>
                                  <a:off x="4762" y="4762"/>
                                  <a:ext cx="128270" cy="135890"/>
                                </a:xfrm>
                                <a:custGeom>
                                  <a:avLst/>
                                  <a:gdLst/>
                                  <a:ahLst/>
                                  <a:cxnLst/>
                                  <a:rect l="l" t="t" r="r" b="b"/>
                                  <a:pathLst>
                                    <a:path w="128270" h="135890">
                                      <a:moveTo>
                                        <a:pt x="0" y="135635"/>
                                      </a:moveTo>
                                      <a:lnTo>
                                        <a:pt x="128015" y="135635"/>
                                      </a:lnTo>
                                      <a:lnTo>
                                        <a:pt x="128015" y="0"/>
                                      </a:lnTo>
                                      <a:lnTo>
                                        <a:pt x="0" y="0"/>
                                      </a:lnTo>
                                      <a:lnTo>
                                        <a:pt x="0" y="135635"/>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47B8A8A" id="Group 29" o:spid="_x0000_s1026" style="position:absolute;margin-left:60.6pt;margin-top:8pt;width:10.85pt;height:11.45pt;z-index:-16061952;mso-wrap-distance-left:0;mso-wrap-distance-right:0" coordsize="137795,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">
                      <v:shape id="Graphic 30" o:spid="_x0000_s1027" style="position:absolute;left:4762;top:4762;width:128270;height:135890;visibility:visible;mso-wrap-style:square;v-text-anchor:top" coordsize="128270,135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nA1MIA&#10;AADbAAAADwAAAGRycy9kb3ducmV2LnhtbERPTWvCQBC9C/0PyxR6MxsrBIlZRYRCT4VaBXubZsck&#10;mp0N2WlM8+u7h0KPj/ddbEfXqoH60Hg2sEhSUMSltw1XBo4fL/MVqCDIFlvPZOCHAmw3D7MCc+vv&#10;/E7DQSoVQzjkaKAW6XKtQ1mTw5D4jjhyF987lAj7Stse7zHctfo5TTPtsOHYUGNH+5rK2+HbGSi/&#10;pmy8Dvvhdly+iXxObXW+nIx5ehx3a1BCo/yL/9yv1sAyro9f4g/Qm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GcDUwgAAANsAAAAPAAAAAAAAAAAAAAAAAJgCAABkcnMvZG93&#10;bnJldi54bWxQSwUGAAAAAAQABAD1AAAAhwMAAAAA&#10;" path="m,135635r128015,l128015,,,,,135635xe" filled="f" strokeweight=".26456mm">
                        <v:path arrowok="t"/>
                      </v:shape>
                    </v:group>
                  </w:pict>
                </mc:Fallback>
              </mc:AlternateContent>
            </w:r>
            <w:r>
              <w:rPr>
                <w:spacing w:val="-4"/>
                <w:sz w:val="16"/>
              </w:rPr>
              <w:t>Igen</w:t>
            </w:r>
            <w:r>
              <w:rPr>
                <w:sz w:val="16"/>
              </w:rPr>
              <w:tab/>
            </w:r>
            <w:r>
              <w:rPr>
                <w:spacing w:val="-5"/>
                <w:sz w:val="16"/>
              </w:rPr>
              <w:t>Nem</w:t>
            </w:r>
          </w:p>
          <w:p w:rsidR="00B64CC9" w:rsidRDefault="00237433">
            <w:pPr>
              <w:pStyle w:val="TableParagraph"/>
              <w:spacing w:before="1"/>
              <w:ind w:left="7"/>
              <w:jc w:val="center"/>
              <w:rPr>
                <w:sz w:val="16"/>
              </w:rPr>
            </w:pPr>
            <w:r>
              <w:rPr>
                <w:noProof/>
                <w:sz w:val="16"/>
                <w:lang w:eastAsia="hu-HU"/>
              </w:rPr>
              <mc:AlternateContent>
                <mc:Choice Requires="wpg">
                  <w:drawing>
                    <wp:anchor distT="0" distB="0" distL="0" distR="0" simplePos="0" relativeHeight="487254016" behindDoc="1" locked="0" layoutInCell="1" allowOverlap="1">
                      <wp:simplePos x="0" y="0"/>
                      <wp:positionH relativeFrom="column">
                        <wp:posOffset>237553</wp:posOffset>
                      </wp:positionH>
                      <wp:positionV relativeFrom="paragraph">
                        <wp:posOffset>-125690</wp:posOffset>
                      </wp:positionV>
                      <wp:extent cx="137795" cy="146685"/>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6685"/>
                                <a:chOff x="0" y="0"/>
                                <a:chExt cx="137795" cy="146685"/>
                              </a:xfrm>
                            </wpg:grpSpPr>
                            <wps:wsp>
                              <wps:cNvPr id="32" name="Graphic 32"/>
                              <wps:cNvSpPr/>
                              <wps:spPr>
                                <a:xfrm>
                                  <a:off x="4762" y="4762"/>
                                  <a:ext cx="128270" cy="137160"/>
                                </a:xfrm>
                                <a:custGeom>
                                  <a:avLst/>
                                  <a:gdLst/>
                                  <a:ahLst/>
                                  <a:cxnLst/>
                                  <a:rect l="l" t="t" r="r" b="b"/>
                                  <a:pathLst>
                                    <a:path w="128270" h="137160">
                                      <a:moveTo>
                                        <a:pt x="128015" y="0"/>
                                      </a:moveTo>
                                      <a:lnTo>
                                        <a:pt x="0" y="0"/>
                                      </a:lnTo>
                                      <a:lnTo>
                                        <a:pt x="0" y="137159"/>
                                      </a:lnTo>
                                      <a:lnTo>
                                        <a:pt x="128015" y="137159"/>
                                      </a:lnTo>
                                      <a:lnTo>
                                        <a:pt x="128015" y="0"/>
                                      </a:lnTo>
                                      <a:close/>
                                    </a:path>
                                  </a:pathLst>
                                </a:custGeom>
                                <a:solidFill>
                                  <a:srgbClr val="FFFFFF"/>
                                </a:solidFill>
                              </wps:spPr>
                              <wps:bodyPr wrap="square" lIns="0" tIns="0" rIns="0" bIns="0" rtlCol="0">
                                <a:prstTxWarp prst="textNoShape">
                                  <a:avLst/>
                                </a:prstTxWarp>
                                <a:noAutofit/>
                              </wps:bodyPr>
                            </wps:wsp>
                            <wps:wsp>
                              <wps:cNvPr id="33" name="Graphic 33"/>
                              <wps:cNvSpPr/>
                              <wps:spPr>
                                <a:xfrm>
                                  <a:off x="4762" y="4762"/>
                                  <a:ext cx="128270" cy="137160"/>
                                </a:xfrm>
                                <a:custGeom>
                                  <a:avLst/>
                                  <a:gdLst/>
                                  <a:ahLst/>
                                  <a:cxnLst/>
                                  <a:rect l="l" t="t" r="r" b="b"/>
                                  <a:pathLst>
                                    <a:path w="128270" h="137160">
                                      <a:moveTo>
                                        <a:pt x="0" y="137159"/>
                                      </a:moveTo>
                                      <a:lnTo>
                                        <a:pt x="128015" y="137159"/>
                                      </a:lnTo>
                                      <a:lnTo>
                                        <a:pt x="128015" y="0"/>
                                      </a:lnTo>
                                      <a:lnTo>
                                        <a:pt x="0" y="0"/>
                                      </a:lnTo>
                                      <a:lnTo>
                                        <a:pt x="0" y="13715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E8BCF9C" id="Group 31" o:spid="_x0000_s1026" style="position:absolute;margin-left:18.7pt;margin-top:-9.9pt;width:10.85pt;height:11.55pt;z-index:-16062464;mso-wrap-distance-left:0;mso-wrap-distance-right:0" coordsize="13779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">
                      <v:shape id="Graphic 32" o:spid="_x0000_s1027" style="position:absolute;left:4762;top:4762;width:128270;height:137160;visibility:visible;mso-wrap-style:square;v-text-anchor:top" coordsize="128270,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RYcUA&#10;AADbAAAADwAAAGRycy9kb3ducmV2LnhtbESPQWsCMRSE7wX/Q3iF3mpWq6WsRhFLQfHQVsXzY/Pc&#10;LN28bJN0d/XXN0Khx2FmvmHmy97WoiUfKscKRsMMBHHhdMWlguPh7fEFRIjIGmvHpOBCAZaLwd0c&#10;c+06/qR2H0uRIBxyVGBibHIpQ2HIYhi6hjh5Z+ctxiR9KbXHLsFtLcdZ9iwtVpwWDDa0NlR87X+s&#10;gu37t99OJ9ZsOt9Wu4/T62G0vir1cN+vZiAi9fE//NfeaAVPY7h9ST9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bBFhxQAAANsAAAAPAAAAAAAAAAAAAAAAAJgCAABkcnMv&#10;ZG93bnJldi54bWxQSwUGAAAAAAQABAD1AAAAigMAAAAA&#10;" path="m128015,l,,,137159r128015,l128015,xe" stroked="f">
                        <v:path arrowok="t"/>
                      </v:shape>
                      <v:shape id="Graphic 33" o:spid="_x0000_s1028" style="position:absolute;left:4762;top:4762;width:128270;height:137160;visibility:visible;mso-wrap-style:square;v-text-anchor:top" coordsize="128270,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OBKcYA&#10;AADbAAAADwAAAGRycy9kb3ducmV2LnhtbESP0WrCQBRE34X+w3ILfSl1YywlpK7SCimB+mBSP+CS&#10;vU1Cs3dDdo3Rr3cLgo/DzJxhVpvJdGKkwbWWFSzmEQjiyuqWawWHn+wlAeE8ssbOMik4k4PN+mG2&#10;wlTbExc0lr4WAcIuRQWN930qpasaMujmticO3q8dDPogh1rqAU8BbjoZR9GbNNhyWGiwp21D1V95&#10;NAqy4rMovvJdkr8uvg/P8f4i6/ii1NPj9PEOwtPk7+FbO9cKlkv4/xJ+gFx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POBKcYAAADbAAAADwAAAAAAAAAAAAAAAACYAgAAZHJz&#10;L2Rvd25yZXYueG1sUEsFBgAAAAAEAAQA9QAAAIsDAAAAAA==&#10;" path="m,137159r128015,l128015,,,,,137159xe" filled="f" strokeweight=".26456mm">
                        <v:path arrowok="t"/>
                      </v:shape>
                    </v:group>
                  </w:pict>
                </mc:Fallback>
              </mc:AlternateContent>
            </w:r>
            <w:r>
              <w:rPr>
                <w:sz w:val="16"/>
              </w:rPr>
              <w:t>(ha</w:t>
            </w:r>
            <w:r>
              <w:rPr>
                <w:spacing w:val="-2"/>
                <w:sz w:val="16"/>
              </w:rPr>
              <w:t xml:space="preserve"> </w:t>
            </w:r>
            <w:r>
              <w:rPr>
                <w:sz w:val="16"/>
              </w:rPr>
              <w:t>igen,</w:t>
            </w:r>
            <w:r>
              <w:rPr>
                <w:spacing w:val="-1"/>
                <w:sz w:val="16"/>
              </w:rPr>
              <w:t xml:space="preserve"> </w:t>
            </w:r>
            <w:r>
              <w:rPr>
                <w:sz w:val="16"/>
              </w:rPr>
              <w:t>a</w:t>
            </w:r>
            <w:r>
              <w:rPr>
                <w:spacing w:val="-1"/>
                <w:sz w:val="16"/>
              </w:rPr>
              <w:t xml:space="preserve"> </w:t>
            </w:r>
            <w:r>
              <w:rPr>
                <w:spacing w:val="-2"/>
                <w:sz w:val="16"/>
              </w:rPr>
              <w:t>következő(ke)t):</w:t>
            </w:r>
          </w:p>
        </w:tc>
        <w:tc>
          <w:tcPr>
            <w:tcW w:w="3687" w:type="dxa"/>
          </w:tcPr>
          <w:p w:rsidR="00B64CC9" w:rsidRDefault="00B64CC9">
            <w:pPr>
              <w:pStyle w:val="TableParagraph"/>
              <w:rPr>
                <w:sz w:val="18"/>
              </w:rPr>
            </w:pPr>
          </w:p>
        </w:tc>
      </w:tr>
      <w:tr w:rsidR="00B64CC9">
        <w:trPr>
          <w:trHeight w:val="568"/>
        </w:trPr>
        <w:tc>
          <w:tcPr>
            <w:tcW w:w="312" w:type="dxa"/>
          </w:tcPr>
          <w:p w:rsidR="00B64CC9" w:rsidRDefault="00237433">
            <w:pPr>
              <w:pStyle w:val="TableParagraph"/>
              <w:spacing w:before="175"/>
              <w:ind w:left="11"/>
              <w:jc w:val="center"/>
              <w:rPr>
                <w:sz w:val="18"/>
              </w:rPr>
            </w:pPr>
            <w:r>
              <w:rPr>
                <w:spacing w:val="-5"/>
                <w:sz w:val="18"/>
              </w:rPr>
              <w:t>4.</w:t>
            </w:r>
          </w:p>
        </w:tc>
        <w:tc>
          <w:tcPr>
            <w:tcW w:w="2026" w:type="dxa"/>
          </w:tcPr>
          <w:p w:rsidR="00B64CC9" w:rsidRDefault="00237433">
            <w:pPr>
              <w:pStyle w:val="TableParagraph"/>
              <w:spacing w:before="95"/>
              <w:ind w:left="414" w:hanging="308"/>
              <w:rPr>
                <w:sz w:val="16"/>
              </w:rPr>
            </w:pPr>
            <w:r>
              <w:rPr>
                <w:sz w:val="16"/>
              </w:rPr>
              <w:t>Tud-e</w:t>
            </w:r>
            <w:r>
              <w:rPr>
                <w:spacing w:val="-10"/>
                <w:sz w:val="16"/>
              </w:rPr>
              <w:t xml:space="preserve"> </w:t>
            </w:r>
            <w:r>
              <w:rPr>
                <w:sz w:val="16"/>
              </w:rPr>
              <w:t>öröklött</w:t>
            </w:r>
            <w:r>
              <w:rPr>
                <w:spacing w:val="-10"/>
                <w:sz w:val="16"/>
              </w:rPr>
              <w:t xml:space="preserve"> </w:t>
            </w:r>
            <w:r>
              <w:rPr>
                <w:sz w:val="16"/>
              </w:rPr>
              <w:t>vagy</w:t>
            </w:r>
            <w:r>
              <w:rPr>
                <w:spacing w:val="-10"/>
                <w:sz w:val="16"/>
              </w:rPr>
              <w:t xml:space="preserve"> </w:t>
            </w:r>
            <w:r>
              <w:rPr>
                <w:sz w:val="16"/>
              </w:rPr>
              <w:t>szerzett</w:t>
            </w:r>
            <w:r>
              <w:rPr>
                <w:spacing w:val="40"/>
                <w:sz w:val="16"/>
              </w:rPr>
              <w:t xml:space="preserve"> </w:t>
            </w:r>
            <w:r>
              <w:rPr>
                <w:spacing w:val="-2"/>
                <w:sz w:val="16"/>
              </w:rPr>
              <w:t>vérzékenységéről?</w:t>
            </w:r>
          </w:p>
        </w:tc>
        <w:tc>
          <w:tcPr>
            <w:tcW w:w="2552" w:type="dxa"/>
          </w:tcPr>
          <w:p w:rsidR="00B64CC9" w:rsidRDefault="00237433">
            <w:pPr>
              <w:pStyle w:val="TableParagraph"/>
              <w:tabs>
                <w:tab w:val="left" w:pos="857"/>
              </w:tabs>
              <w:spacing w:before="95" w:line="183" w:lineRule="exact"/>
              <w:ind w:left="10"/>
              <w:jc w:val="center"/>
              <w:rPr>
                <w:sz w:val="16"/>
              </w:rPr>
            </w:pPr>
            <w:r>
              <w:rPr>
                <w:noProof/>
                <w:sz w:val="16"/>
                <w:lang w:eastAsia="hu-HU"/>
              </w:rPr>
              <mc:AlternateContent>
                <mc:Choice Requires="wpg">
                  <w:drawing>
                    <wp:anchor distT="0" distB="0" distL="0" distR="0" simplePos="0" relativeHeight="487255552" behindDoc="1" locked="0" layoutInCell="1" allowOverlap="1">
                      <wp:simplePos x="0" y="0"/>
                      <wp:positionH relativeFrom="column">
                        <wp:posOffset>769429</wp:posOffset>
                      </wp:positionH>
                      <wp:positionV relativeFrom="paragraph">
                        <wp:posOffset>48299</wp:posOffset>
                      </wp:positionV>
                      <wp:extent cx="137795" cy="145415"/>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5415"/>
                                <a:chOff x="0" y="0"/>
                                <a:chExt cx="137795" cy="145415"/>
                              </a:xfrm>
                            </wpg:grpSpPr>
                            <wps:wsp>
                              <wps:cNvPr id="35" name="Graphic 35"/>
                              <wps:cNvSpPr/>
                              <wps:spPr>
                                <a:xfrm>
                                  <a:off x="4762" y="4762"/>
                                  <a:ext cx="128270" cy="135890"/>
                                </a:xfrm>
                                <a:custGeom>
                                  <a:avLst/>
                                  <a:gdLst/>
                                  <a:ahLst/>
                                  <a:cxnLst/>
                                  <a:rect l="l" t="t" r="r" b="b"/>
                                  <a:pathLst>
                                    <a:path w="128270" h="135890">
                                      <a:moveTo>
                                        <a:pt x="0" y="135635"/>
                                      </a:moveTo>
                                      <a:lnTo>
                                        <a:pt x="128015" y="135635"/>
                                      </a:lnTo>
                                      <a:lnTo>
                                        <a:pt x="128015" y="0"/>
                                      </a:lnTo>
                                      <a:lnTo>
                                        <a:pt x="0" y="0"/>
                                      </a:lnTo>
                                      <a:lnTo>
                                        <a:pt x="0" y="135635"/>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8AA55F0" id="Group 34" o:spid="_x0000_s1026" style="position:absolute;margin-left:60.6pt;margin-top:3.8pt;width:10.85pt;height:11.45pt;z-index:-16060928;mso-wrap-distance-left:0;mso-wrap-distance-right:0" coordsize="137795,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">
                      <v:shape id="Graphic 35" o:spid="_x0000_s1027" style="position:absolute;left:4762;top:4762;width:128270;height:135890;visibility:visible;mso-wrap-style:square;v-text-anchor:top" coordsize="128270,135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5jTMQA&#10;AADbAAAADwAAAGRycy9kb3ducmV2LnhtbESPX2vCQBDE3wt+h2OFvtWLSkWip4gg9KlQ/4C+rbk1&#10;ieb2Qm4bUz99Tyj0cZiZ3zDzZecq1VITSs8GhoMEFHHmbcm5gf1u8zYFFQTZYuWZDPxQgOWi9zLH&#10;1Po7f1G7lVxFCIcUDRQidap1yApyGAa+Jo7exTcOJcom17bBe4S7So+SZKIdlhwXCqxpXVB22347&#10;A9n5Memu7bq97cefIqdHlR8vB2Ne+91qBkqok//wX/vDGhi/w/NL/AF6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uY0zEAAAA2wAAAA8AAAAAAAAAAAAAAAAAmAIAAGRycy9k&#10;b3ducmV2LnhtbFBLBQYAAAAABAAEAPUAAACJAwAAAAA=&#10;" path="m,135635r128015,l128015,,,,,135635xe" filled="f" strokeweight=".26456mm">
                        <v:path arrowok="t"/>
                      </v:shape>
                    </v:group>
                  </w:pict>
                </mc:Fallback>
              </mc:AlternateContent>
            </w:r>
            <w:r>
              <w:rPr>
                <w:spacing w:val="-4"/>
                <w:sz w:val="16"/>
              </w:rPr>
              <w:t>Igen</w:t>
            </w:r>
            <w:r>
              <w:rPr>
                <w:sz w:val="16"/>
              </w:rPr>
              <w:tab/>
            </w:r>
            <w:r>
              <w:rPr>
                <w:spacing w:val="-5"/>
                <w:sz w:val="16"/>
              </w:rPr>
              <w:t>Nem</w:t>
            </w:r>
          </w:p>
          <w:p w:rsidR="00B64CC9" w:rsidRDefault="00237433">
            <w:pPr>
              <w:pStyle w:val="TableParagraph"/>
              <w:spacing w:line="183" w:lineRule="exact"/>
              <w:ind w:left="7"/>
              <w:jc w:val="center"/>
              <w:rPr>
                <w:sz w:val="16"/>
              </w:rPr>
            </w:pPr>
            <w:r>
              <w:rPr>
                <w:noProof/>
                <w:sz w:val="16"/>
                <w:lang w:eastAsia="hu-HU"/>
              </w:rPr>
              <mc:AlternateContent>
                <mc:Choice Requires="wpg">
                  <w:drawing>
                    <wp:anchor distT="0" distB="0" distL="0" distR="0" simplePos="0" relativeHeight="487255040" behindDoc="1" locked="0" layoutInCell="1" allowOverlap="1">
                      <wp:simplePos x="0" y="0"/>
                      <wp:positionH relativeFrom="column">
                        <wp:posOffset>237553</wp:posOffset>
                      </wp:positionH>
                      <wp:positionV relativeFrom="paragraph">
                        <wp:posOffset>-125304</wp:posOffset>
                      </wp:positionV>
                      <wp:extent cx="137795" cy="145415"/>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5415"/>
                                <a:chOff x="0" y="0"/>
                                <a:chExt cx="137795" cy="145415"/>
                              </a:xfrm>
                            </wpg:grpSpPr>
                            <wps:wsp>
                              <wps:cNvPr id="37" name="Graphic 37"/>
                              <wps:cNvSpPr/>
                              <wps:spPr>
                                <a:xfrm>
                                  <a:off x="4762" y="4762"/>
                                  <a:ext cx="128270" cy="135890"/>
                                </a:xfrm>
                                <a:custGeom>
                                  <a:avLst/>
                                  <a:gdLst/>
                                  <a:ahLst/>
                                  <a:cxnLst/>
                                  <a:rect l="l" t="t" r="r" b="b"/>
                                  <a:pathLst>
                                    <a:path w="128270" h="135890">
                                      <a:moveTo>
                                        <a:pt x="128015" y="0"/>
                                      </a:moveTo>
                                      <a:lnTo>
                                        <a:pt x="0" y="0"/>
                                      </a:lnTo>
                                      <a:lnTo>
                                        <a:pt x="0" y="135635"/>
                                      </a:lnTo>
                                      <a:lnTo>
                                        <a:pt x="128015" y="135635"/>
                                      </a:lnTo>
                                      <a:lnTo>
                                        <a:pt x="128015" y="0"/>
                                      </a:lnTo>
                                      <a:close/>
                                    </a:path>
                                  </a:pathLst>
                                </a:custGeom>
                                <a:solidFill>
                                  <a:srgbClr val="FFFFFF"/>
                                </a:solidFill>
                              </wps:spPr>
                              <wps:bodyPr wrap="square" lIns="0" tIns="0" rIns="0" bIns="0" rtlCol="0">
                                <a:prstTxWarp prst="textNoShape">
                                  <a:avLst/>
                                </a:prstTxWarp>
                                <a:noAutofit/>
                              </wps:bodyPr>
                            </wps:wsp>
                            <wps:wsp>
                              <wps:cNvPr id="38" name="Graphic 38"/>
                              <wps:cNvSpPr/>
                              <wps:spPr>
                                <a:xfrm>
                                  <a:off x="4762" y="4762"/>
                                  <a:ext cx="128270" cy="135890"/>
                                </a:xfrm>
                                <a:custGeom>
                                  <a:avLst/>
                                  <a:gdLst/>
                                  <a:ahLst/>
                                  <a:cxnLst/>
                                  <a:rect l="l" t="t" r="r" b="b"/>
                                  <a:pathLst>
                                    <a:path w="128270" h="135890">
                                      <a:moveTo>
                                        <a:pt x="0" y="135635"/>
                                      </a:moveTo>
                                      <a:lnTo>
                                        <a:pt x="128015" y="135635"/>
                                      </a:lnTo>
                                      <a:lnTo>
                                        <a:pt x="128015" y="0"/>
                                      </a:lnTo>
                                      <a:lnTo>
                                        <a:pt x="0" y="0"/>
                                      </a:lnTo>
                                      <a:lnTo>
                                        <a:pt x="0" y="135635"/>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FE906AD" id="Group 36" o:spid="_x0000_s1026" style="position:absolute;margin-left:18.7pt;margin-top:-9.85pt;width:10.85pt;height:11.45pt;z-index:-16061440;mso-wrap-distance-left:0;mso-wrap-distance-right:0" coordsize="137795,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">
                      <v:shape id="Graphic 37" o:spid="_x0000_s1027" style="position:absolute;left:4762;top:4762;width:128270;height:135890;visibility:visible;mso-wrap-style:square;v-text-anchor:top" coordsize="128270,135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AK+MMA&#10;AADbAAAADwAAAGRycy9kb3ducmV2LnhtbESP0WrCQBRE3wv+w3IF3+rGCqlEV9GKUB9KMfoBl+w1&#10;G8zeDdk1pn69WxB8HGbODLNY9bYWHbW+cqxgMk5AEBdOV1wqOB137zMQPiBrrB2Tgj/ysFoO3haY&#10;aXfjA3V5KEUsYZ+hAhNCk0npC0MW/dg1xNE7u9ZiiLItpW7xFsttLT+SJJUWK44LBhv6MlRc8qtV&#10;MN0czL5L70Wfzk5d8vO7Le/5VqnRsF/PQQTqwyv8pL915D7h/0v8AX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AK+MMAAADbAAAADwAAAAAAAAAAAAAAAACYAgAAZHJzL2Rv&#10;d25yZXYueG1sUEsFBgAAAAAEAAQA9QAAAIgDAAAAAA==&#10;" path="m128015,l,,,135635r128015,l128015,xe" stroked="f">
                        <v:path arrowok="t"/>
                      </v:shape>
                      <v:shape id="Graphic 38" o:spid="_x0000_s1028" style="position:absolute;left:4762;top:4762;width:128270;height:135890;visibility:visible;mso-wrap-style:square;v-text-anchor:top" coordsize="128270,135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M0sIA&#10;AADbAAAADwAAAGRycy9kb3ducmV2LnhtbERPTWvCQBC9C/0PyxR6MxsrBIlZRYRCT4VaBXubZsck&#10;mp0N2WlM8+u7h0KPj/ddbEfXqoH60Hg2sEhSUMSltw1XBo4fL/MVqCDIFlvPZOCHAmw3D7MCc+vv&#10;/E7DQSoVQzjkaKAW6XKtQ1mTw5D4jjhyF987lAj7Stse7zHctfo5TTPtsOHYUGNH+5rK2+HbGSi/&#10;pmy8Dvvhdly+iXxObXW+nIx5ehx3a1BCo/yL/9yv1sAyjo1f4g/Qm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b8zSwgAAANsAAAAPAAAAAAAAAAAAAAAAAJgCAABkcnMvZG93&#10;bnJldi54bWxQSwUGAAAAAAQABAD1AAAAhwMAAAAA&#10;" path="m,135635r128015,l128015,,,,,135635xe" filled="f" strokeweight=".26456mm">
                        <v:path arrowok="t"/>
                      </v:shape>
                    </v:group>
                  </w:pict>
                </mc:Fallback>
              </mc:AlternateContent>
            </w:r>
            <w:r>
              <w:rPr>
                <w:sz w:val="16"/>
              </w:rPr>
              <w:t>(ha</w:t>
            </w:r>
            <w:r>
              <w:rPr>
                <w:spacing w:val="-2"/>
                <w:sz w:val="16"/>
              </w:rPr>
              <w:t xml:space="preserve"> </w:t>
            </w:r>
            <w:r>
              <w:rPr>
                <w:sz w:val="16"/>
              </w:rPr>
              <w:t>igen,</w:t>
            </w:r>
            <w:r>
              <w:rPr>
                <w:spacing w:val="-1"/>
                <w:sz w:val="16"/>
              </w:rPr>
              <w:t xml:space="preserve"> </w:t>
            </w:r>
            <w:r>
              <w:rPr>
                <w:sz w:val="16"/>
              </w:rPr>
              <w:t>a</w:t>
            </w:r>
            <w:r>
              <w:rPr>
                <w:spacing w:val="-1"/>
                <w:sz w:val="16"/>
              </w:rPr>
              <w:t xml:space="preserve"> </w:t>
            </w:r>
            <w:r>
              <w:rPr>
                <w:spacing w:val="-2"/>
                <w:sz w:val="16"/>
              </w:rPr>
              <w:t>következő(ke)t):</w:t>
            </w:r>
          </w:p>
        </w:tc>
        <w:tc>
          <w:tcPr>
            <w:tcW w:w="3687" w:type="dxa"/>
          </w:tcPr>
          <w:p w:rsidR="00B64CC9" w:rsidRDefault="00B64CC9">
            <w:pPr>
              <w:pStyle w:val="TableParagraph"/>
              <w:rPr>
                <w:sz w:val="18"/>
              </w:rPr>
            </w:pPr>
          </w:p>
        </w:tc>
      </w:tr>
      <w:tr w:rsidR="00B64CC9">
        <w:trPr>
          <w:trHeight w:val="1017"/>
        </w:trPr>
        <w:tc>
          <w:tcPr>
            <w:tcW w:w="312" w:type="dxa"/>
          </w:tcPr>
          <w:p w:rsidR="00B64CC9" w:rsidRDefault="00B64CC9">
            <w:pPr>
              <w:pStyle w:val="TableParagraph"/>
              <w:spacing w:before="193"/>
              <w:rPr>
                <w:b/>
                <w:sz w:val="18"/>
              </w:rPr>
            </w:pPr>
          </w:p>
          <w:p w:rsidR="00B64CC9" w:rsidRDefault="00237433">
            <w:pPr>
              <w:pStyle w:val="TableParagraph"/>
              <w:ind w:left="11"/>
              <w:jc w:val="center"/>
              <w:rPr>
                <w:sz w:val="18"/>
              </w:rPr>
            </w:pPr>
            <w:r>
              <w:rPr>
                <w:spacing w:val="-5"/>
                <w:sz w:val="18"/>
              </w:rPr>
              <w:t>5.</w:t>
            </w:r>
          </w:p>
        </w:tc>
        <w:tc>
          <w:tcPr>
            <w:tcW w:w="2026" w:type="dxa"/>
          </w:tcPr>
          <w:p w:rsidR="00B64CC9" w:rsidRDefault="00237433">
            <w:pPr>
              <w:pStyle w:val="TableParagraph"/>
              <w:spacing w:before="136"/>
              <w:ind w:left="63" w:right="55"/>
              <w:jc w:val="center"/>
              <w:rPr>
                <w:sz w:val="16"/>
              </w:rPr>
            </w:pPr>
            <w:r>
              <w:rPr>
                <w:sz w:val="16"/>
              </w:rPr>
              <w:t>Tud-e</w:t>
            </w:r>
            <w:r>
              <w:rPr>
                <w:spacing w:val="-10"/>
                <w:sz w:val="16"/>
              </w:rPr>
              <w:t xml:space="preserve"> </w:t>
            </w:r>
            <w:r>
              <w:rPr>
                <w:sz w:val="16"/>
              </w:rPr>
              <w:t>öröklött</w:t>
            </w:r>
            <w:r>
              <w:rPr>
                <w:spacing w:val="-10"/>
                <w:sz w:val="16"/>
              </w:rPr>
              <w:t xml:space="preserve"> </w:t>
            </w:r>
            <w:r>
              <w:rPr>
                <w:sz w:val="16"/>
              </w:rPr>
              <w:t>vagy</w:t>
            </w:r>
            <w:r>
              <w:rPr>
                <w:spacing w:val="-10"/>
                <w:sz w:val="16"/>
              </w:rPr>
              <w:t xml:space="preserve"> </w:t>
            </w:r>
            <w:r>
              <w:rPr>
                <w:sz w:val="16"/>
              </w:rPr>
              <w:t>szerzett</w:t>
            </w:r>
            <w:r>
              <w:rPr>
                <w:spacing w:val="40"/>
                <w:sz w:val="16"/>
              </w:rPr>
              <w:t xml:space="preserve"> </w:t>
            </w:r>
            <w:r>
              <w:rPr>
                <w:sz w:val="16"/>
              </w:rPr>
              <w:t>fokozott vérrög-képződési</w:t>
            </w:r>
          </w:p>
          <w:p w:rsidR="00B64CC9" w:rsidRDefault="00237433">
            <w:pPr>
              <w:pStyle w:val="TableParagraph"/>
              <w:ind w:left="63" w:right="57"/>
              <w:jc w:val="center"/>
              <w:rPr>
                <w:sz w:val="16"/>
              </w:rPr>
            </w:pPr>
            <w:r>
              <w:rPr>
                <w:sz w:val="16"/>
              </w:rPr>
              <w:t>/trombózis)</w:t>
            </w:r>
            <w:r>
              <w:rPr>
                <w:spacing w:val="-10"/>
                <w:sz w:val="16"/>
              </w:rPr>
              <w:t xml:space="preserve"> </w:t>
            </w:r>
            <w:r>
              <w:rPr>
                <w:sz w:val="16"/>
              </w:rPr>
              <w:t>hajlamáról,</w:t>
            </w:r>
            <w:r>
              <w:rPr>
                <w:spacing w:val="40"/>
                <w:sz w:val="16"/>
              </w:rPr>
              <w:t xml:space="preserve"> </w:t>
            </w:r>
            <w:r>
              <w:rPr>
                <w:spacing w:val="-2"/>
                <w:sz w:val="16"/>
              </w:rPr>
              <w:t>betegségéről?</w:t>
            </w:r>
          </w:p>
        </w:tc>
        <w:tc>
          <w:tcPr>
            <w:tcW w:w="2552" w:type="dxa"/>
          </w:tcPr>
          <w:p w:rsidR="00B64CC9" w:rsidRDefault="00B64CC9">
            <w:pPr>
              <w:pStyle w:val="TableParagraph"/>
              <w:spacing w:before="134"/>
              <w:rPr>
                <w:b/>
                <w:sz w:val="16"/>
              </w:rPr>
            </w:pPr>
          </w:p>
          <w:p w:rsidR="00B64CC9" w:rsidRDefault="00237433">
            <w:pPr>
              <w:pStyle w:val="TableParagraph"/>
              <w:tabs>
                <w:tab w:val="left" w:pos="857"/>
              </w:tabs>
              <w:ind w:left="10"/>
              <w:jc w:val="center"/>
              <w:rPr>
                <w:sz w:val="16"/>
              </w:rPr>
            </w:pPr>
            <w:r>
              <w:rPr>
                <w:noProof/>
                <w:sz w:val="16"/>
                <w:lang w:eastAsia="hu-HU"/>
              </w:rPr>
              <mc:AlternateContent>
                <mc:Choice Requires="wpg">
                  <w:drawing>
                    <wp:anchor distT="0" distB="0" distL="0" distR="0" simplePos="0" relativeHeight="487256576" behindDoc="1" locked="0" layoutInCell="1" allowOverlap="1">
                      <wp:simplePos x="0" y="0"/>
                      <wp:positionH relativeFrom="column">
                        <wp:posOffset>769429</wp:posOffset>
                      </wp:positionH>
                      <wp:positionV relativeFrom="paragraph">
                        <wp:posOffset>-12025</wp:posOffset>
                      </wp:positionV>
                      <wp:extent cx="137795" cy="146685"/>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6685"/>
                                <a:chOff x="0" y="0"/>
                                <a:chExt cx="137795" cy="146685"/>
                              </a:xfrm>
                            </wpg:grpSpPr>
                            <wps:wsp>
                              <wps:cNvPr id="40" name="Graphic 40"/>
                              <wps:cNvSpPr/>
                              <wps:spPr>
                                <a:xfrm>
                                  <a:off x="4762" y="4762"/>
                                  <a:ext cx="128270" cy="137160"/>
                                </a:xfrm>
                                <a:custGeom>
                                  <a:avLst/>
                                  <a:gdLst/>
                                  <a:ahLst/>
                                  <a:cxnLst/>
                                  <a:rect l="l" t="t" r="r" b="b"/>
                                  <a:pathLst>
                                    <a:path w="128270" h="137160">
                                      <a:moveTo>
                                        <a:pt x="0" y="137159"/>
                                      </a:moveTo>
                                      <a:lnTo>
                                        <a:pt x="128015" y="137159"/>
                                      </a:lnTo>
                                      <a:lnTo>
                                        <a:pt x="128015" y="0"/>
                                      </a:lnTo>
                                      <a:lnTo>
                                        <a:pt x="0" y="0"/>
                                      </a:lnTo>
                                      <a:lnTo>
                                        <a:pt x="0" y="13715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20B51EB" id="Group 39" o:spid="_x0000_s1026" style="position:absolute;margin-left:60.6pt;margin-top:-.95pt;width:10.85pt;height:11.55pt;z-index:-16059904;mso-wrap-distance-left:0;mso-wrap-distance-right:0" coordsize="13779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">
                      <v:shape id="Graphic 40" o:spid="_x0000_s1027" style="position:absolute;left:4762;top:4762;width:128270;height:137160;visibility:visible;mso-wrap-style:square;v-text-anchor:top" coordsize="128270,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dsI8MA&#10;AADbAAAADwAAAGRycy9kb3ducmV2LnhtbERP3WrCMBS+H+wdwhnsZszUIkO6prINOgrzYlEf4NAc&#10;22JzUpqsVp/eXAy8/Pj+881sezHR6DvHCpaLBARx7UzHjYLDvnxdg/AB2WDvmBRcyMOmeHzIMTPu&#10;zJqmXWhEDGGfoYI2hCGT0tctWfQLNxBH7uhGiyHCsZFmxHMMt71Mk+RNWuw4NrQ40FdL9Wn3ZxWU&#10;+lPr72q7rlbLn8NL+nuVTXpV6vlp/ngHEWgOd/G/uzIKVnF9/BJ/gCx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CdsI8MAAADbAAAADwAAAAAAAAAAAAAAAACYAgAAZHJzL2Rv&#10;d25yZXYueG1sUEsFBgAAAAAEAAQA9QAAAIgDAAAAAA==&#10;" path="m,137159r128015,l128015,,,,,137159xe" filled="f" strokeweight=".26456mm">
                        <v:path arrowok="t"/>
                      </v:shape>
                    </v:group>
                  </w:pict>
                </mc:Fallback>
              </mc:AlternateContent>
            </w:r>
            <w:r>
              <w:rPr>
                <w:spacing w:val="-4"/>
                <w:sz w:val="16"/>
              </w:rPr>
              <w:t>Igen</w:t>
            </w:r>
            <w:r>
              <w:rPr>
                <w:sz w:val="16"/>
              </w:rPr>
              <w:tab/>
            </w:r>
            <w:r>
              <w:rPr>
                <w:spacing w:val="-5"/>
                <w:sz w:val="16"/>
              </w:rPr>
              <w:t>Nem</w:t>
            </w:r>
          </w:p>
          <w:p w:rsidR="00B64CC9" w:rsidRDefault="00237433">
            <w:pPr>
              <w:pStyle w:val="TableParagraph"/>
              <w:spacing w:before="1"/>
              <w:ind w:left="7"/>
              <w:jc w:val="center"/>
              <w:rPr>
                <w:sz w:val="16"/>
              </w:rPr>
            </w:pPr>
            <w:r>
              <w:rPr>
                <w:noProof/>
                <w:sz w:val="16"/>
                <w:lang w:eastAsia="hu-HU"/>
              </w:rPr>
              <mc:AlternateContent>
                <mc:Choice Requires="wpg">
                  <w:drawing>
                    <wp:anchor distT="0" distB="0" distL="0" distR="0" simplePos="0" relativeHeight="487256064" behindDoc="1" locked="0" layoutInCell="1" allowOverlap="1">
                      <wp:simplePos x="0" y="0"/>
                      <wp:positionH relativeFrom="column">
                        <wp:posOffset>237553</wp:posOffset>
                      </wp:positionH>
                      <wp:positionV relativeFrom="paragraph">
                        <wp:posOffset>-125690</wp:posOffset>
                      </wp:positionV>
                      <wp:extent cx="137795" cy="146685"/>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6685"/>
                                <a:chOff x="0" y="0"/>
                                <a:chExt cx="137795" cy="146685"/>
                              </a:xfrm>
                            </wpg:grpSpPr>
                            <wps:wsp>
                              <wps:cNvPr id="42" name="Graphic 42"/>
                              <wps:cNvSpPr/>
                              <wps:spPr>
                                <a:xfrm>
                                  <a:off x="4762" y="4762"/>
                                  <a:ext cx="128270" cy="137160"/>
                                </a:xfrm>
                                <a:custGeom>
                                  <a:avLst/>
                                  <a:gdLst/>
                                  <a:ahLst/>
                                  <a:cxnLst/>
                                  <a:rect l="l" t="t" r="r" b="b"/>
                                  <a:pathLst>
                                    <a:path w="128270" h="137160">
                                      <a:moveTo>
                                        <a:pt x="128015" y="0"/>
                                      </a:moveTo>
                                      <a:lnTo>
                                        <a:pt x="0" y="0"/>
                                      </a:lnTo>
                                      <a:lnTo>
                                        <a:pt x="0" y="137159"/>
                                      </a:lnTo>
                                      <a:lnTo>
                                        <a:pt x="128015" y="137159"/>
                                      </a:lnTo>
                                      <a:lnTo>
                                        <a:pt x="128015" y="0"/>
                                      </a:lnTo>
                                      <a:close/>
                                    </a:path>
                                  </a:pathLst>
                                </a:custGeom>
                                <a:solidFill>
                                  <a:srgbClr val="FFFFFF"/>
                                </a:solidFill>
                              </wps:spPr>
                              <wps:bodyPr wrap="square" lIns="0" tIns="0" rIns="0" bIns="0" rtlCol="0">
                                <a:prstTxWarp prst="textNoShape">
                                  <a:avLst/>
                                </a:prstTxWarp>
                                <a:noAutofit/>
                              </wps:bodyPr>
                            </wps:wsp>
                            <wps:wsp>
                              <wps:cNvPr id="43" name="Graphic 43"/>
                              <wps:cNvSpPr/>
                              <wps:spPr>
                                <a:xfrm>
                                  <a:off x="4762" y="4762"/>
                                  <a:ext cx="128270" cy="137160"/>
                                </a:xfrm>
                                <a:custGeom>
                                  <a:avLst/>
                                  <a:gdLst/>
                                  <a:ahLst/>
                                  <a:cxnLst/>
                                  <a:rect l="l" t="t" r="r" b="b"/>
                                  <a:pathLst>
                                    <a:path w="128270" h="137160">
                                      <a:moveTo>
                                        <a:pt x="0" y="137159"/>
                                      </a:moveTo>
                                      <a:lnTo>
                                        <a:pt x="128015" y="137159"/>
                                      </a:lnTo>
                                      <a:lnTo>
                                        <a:pt x="128015" y="0"/>
                                      </a:lnTo>
                                      <a:lnTo>
                                        <a:pt x="0" y="0"/>
                                      </a:lnTo>
                                      <a:lnTo>
                                        <a:pt x="0" y="13715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077A6C4" id="Group 41" o:spid="_x0000_s1026" style="position:absolute;margin-left:18.7pt;margin-top:-9.9pt;width:10.85pt;height:11.55pt;z-index:-16060416;mso-wrap-distance-left:0;mso-wrap-distance-right:0" coordsize="13779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">
                      <v:shape id="Graphic 42" o:spid="_x0000_s1027" style="position:absolute;left:4762;top:4762;width:128270;height:137160;visibility:visible;mso-wrap-style:square;v-text-anchor:top" coordsize="128270,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piHMQA&#10;AADbAAAADwAAAGRycy9kb3ducmV2LnhtbESPQWsCMRSE7wX/Q3iCN80qtpStUYpSUHqwVfH82Lxu&#10;lm5e1iTdXfvrG0HocZiZb5jFqre1aMmHyrGC6SQDQVw4XXGp4HR8Gz+DCBFZY+2YFFwpwGo5eFhg&#10;rl3Hn9QeYikShEOOCkyMTS5lKAxZDBPXECfvy3mLMUlfSu2xS3Bby1mWPUmLFacFgw2tDRXfhx+r&#10;YLe/+N3j3Jpt59vq/eO8OU7Xv0qNhv3rC4hIffwP39tbrWA+g9uX9AP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qYhzEAAAA2wAAAA8AAAAAAAAAAAAAAAAAmAIAAGRycy9k&#10;b3ducmV2LnhtbFBLBQYAAAAABAAEAPUAAACJAwAAAAA=&#10;" path="m128015,l,,,137159r128015,l128015,xe" stroked="f">
                        <v:path arrowok="t"/>
                      </v:shape>
                      <v:shape id="Graphic 43" o:spid="_x0000_s1028" style="position:absolute;left:4762;top:4762;width:128270;height:137160;visibility:visible;mso-wrap-style:square;v-text-anchor:top" coordsize="128270,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XyVMQA&#10;AADbAAAADwAAAGRycy9kb3ducmV2LnhtbESP0YrCMBRE34X9h3AXfJE1tcoiXaPsCkpBH6zrB1ya&#10;a1tsbkoTtfr1RhB8HGbmDDNbdKYWF2pdZVnBaBiBIM6trrhQcPhffU1BOI+ssbZMCm7kYDH/6M0w&#10;0fbKGV32vhABwi5BBaX3TSKly0sy6Ia2IQ7e0bYGfZBtIXWL1wA3tYyj6FsarDgslNjQsqT8tD8b&#10;BavsL8vW6XaaTkabwyDe3WUR35Xqf3a/PyA8df4dfrVTrWAyhueX8AP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18lTEAAAA2wAAAA8AAAAAAAAAAAAAAAAAmAIAAGRycy9k&#10;b3ducmV2LnhtbFBLBQYAAAAABAAEAPUAAACJAwAAAAA=&#10;" path="m,137159r128015,l128015,,,,,137159xe" filled="f" strokeweight=".26456mm">
                        <v:path arrowok="t"/>
                      </v:shape>
                    </v:group>
                  </w:pict>
                </mc:Fallback>
              </mc:AlternateContent>
            </w:r>
            <w:r>
              <w:rPr>
                <w:sz w:val="16"/>
              </w:rPr>
              <w:t>(ha</w:t>
            </w:r>
            <w:r>
              <w:rPr>
                <w:spacing w:val="-2"/>
                <w:sz w:val="16"/>
              </w:rPr>
              <w:t xml:space="preserve"> </w:t>
            </w:r>
            <w:r>
              <w:rPr>
                <w:sz w:val="16"/>
              </w:rPr>
              <w:t>igen,</w:t>
            </w:r>
            <w:r>
              <w:rPr>
                <w:spacing w:val="-1"/>
                <w:sz w:val="16"/>
              </w:rPr>
              <w:t xml:space="preserve"> </w:t>
            </w:r>
            <w:r>
              <w:rPr>
                <w:sz w:val="16"/>
              </w:rPr>
              <w:t>a</w:t>
            </w:r>
            <w:r>
              <w:rPr>
                <w:spacing w:val="-1"/>
                <w:sz w:val="16"/>
              </w:rPr>
              <w:t xml:space="preserve"> </w:t>
            </w:r>
            <w:r>
              <w:rPr>
                <w:spacing w:val="-2"/>
                <w:sz w:val="16"/>
              </w:rPr>
              <w:t>következő(ke)t):</w:t>
            </w:r>
          </w:p>
        </w:tc>
        <w:tc>
          <w:tcPr>
            <w:tcW w:w="3687" w:type="dxa"/>
          </w:tcPr>
          <w:p w:rsidR="00B64CC9" w:rsidRDefault="00B64CC9">
            <w:pPr>
              <w:pStyle w:val="TableParagraph"/>
              <w:rPr>
                <w:sz w:val="18"/>
              </w:rPr>
            </w:pPr>
          </w:p>
        </w:tc>
      </w:tr>
    </w:tbl>
    <w:p w:rsidR="00B64CC9" w:rsidRDefault="00B64CC9">
      <w:pPr>
        <w:pStyle w:val="Szvegtrzs"/>
        <w:rPr>
          <w:b/>
        </w:rPr>
      </w:pPr>
    </w:p>
    <w:p w:rsidR="00B64CC9" w:rsidRDefault="00B64CC9">
      <w:pPr>
        <w:pStyle w:val="Szvegtrzs"/>
        <w:spacing w:before="10"/>
        <w:rPr>
          <w:b/>
        </w:rPr>
      </w:pPr>
    </w:p>
    <w:p w:rsidR="00B64CC9" w:rsidRDefault="00237433">
      <w:pPr>
        <w:pStyle w:val="Listaszerbekezds"/>
        <w:numPr>
          <w:ilvl w:val="1"/>
          <w:numId w:val="4"/>
        </w:numPr>
        <w:tabs>
          <w:tab w:val="left" w:pos="464"/>
        </w:tabs>
        <w:ind w:left="464" w:hanging="179"/>
        <w:rPr>
          <w:b/>
          <w:sz w:val="20"/>
        </w:rPr>
      </w:pPr>
      <w:r>
        <w:rPr>
          <w:b/>
          <w:sz w:val="20"/>
        </w:rPr>
        <w:t>A</w:t>
      </w:r>
      <w:r>
        <w:rPr>
          <w:b/>
          <w:spacing w:val="-7"/>
          <w:sz w:val="20"/>
        </w:rPr>
        <w:t xml:space="preserve"> </w:t>
      </w:r>
      <w:r>
        <w:rPr>
          <w:b/>
          <w:sz w:val="20"/>
        </w:rPr>
        <w:t>beteg</w:t>
      </w:r>
      <w:r>
        <w:rPr>
          <w:b/>
          <w:spacing w:val="-7"/>
          <w:sz w:val="20"/>
        </w:rPr>
        <w:t xml:space="preserve"> </w:t>
      </w:r>
      <w:r>
        <w:rPr>
          <w:b/>
          <w:sz w:val="20"/>
        </w:rPr>
        <w:t>egyéb</w:t>
      </w:r>
      <w:r>
        <w:rPr>
          <w:b/>
          <w:spacing w:val="-7"/>
          <w:sz w:val="20"/>
        </w:rPr>
        <w:t xml:space="preserve"> </w:t>
      </w:r>
      <w:r>
        <w:rPr>
          <w:b/>
          <w:sz w:val="20"/>
        </w:rPr>
        <w:t>nyilatkozatai</w:t>
      </w:r>
      <w:r>
        <w:rPr>
          <w:b/>
          <w:spacing w:val="-6"/>
          <w:sz w:val="20"/>
        </w:rPr>
        <w:t xml:space="preserve"> </w:t>
      </w:r>
      <w:r>
        <w:rPr>
          <w:b/>
          <w:sz w:val="20"/>
        </w:rPr>
        <w:t>a</w:t>
      </w:r>
      <w:r>
        <w:rPr>
          <w:b/>
          <w:spacing w:val="-7"/>
          <w:sz w:val="20"/>
        </w:rPr>
        <w:t xml:space="preserve"> </w:t>
      </w:r>
      <w:r>
        <w:rPr>
          <w:b/>
          <w:sz w:val="20"/>
        </w:rPr>
        <w:t>kezelőorvosi</w:t>
      </w:r>
      <w:r>
        <w:rPr>
          <w:b/>
          <w:spacing w:val="-7"/>
          <w:sz w:val="20"/>
        </w:rPr>
        <w:t xml:space="preserve"> </w:t>
      </w:r>
      <w:r>
        <w:rPr>
          <w:b/>
          <w:sz w:val="20"/>
        </w:rPr>
        <w:t>tájékoztatás</w:t>
      </w:r>
      <w:r>
        <w:rPr>
          <w:b/>
          <w:spacing w:val="-7"/>
          <w:sz w:val="20"/>
        </w:rPr>
        <w:t xml:space="preserve"> </w:t>
      </w:r>
      <w:r>
        <w:rPr>
          <w:b/>
          <w:spacing w:val="-2"/>
          <w:sz w:val="20"/>
        </w:rPr>
        <w:t>után:</w:t>
      </w:r>
    </w:p>
    <w:p w:rsidR="00B64CC9" w:rsidRDefault="00B64CC9">
      <w:pPr>
        <w:pStyle w:val="Szvegtrzs"/>
        <w:spacing w:before="6"/>
        <w:rPr>
          <w:b/>
        </w:rPr>
      </w:pPr>
    </w:p>
    <w:p w:rsidR="00B64CC9" w:rsidRDefault="00237433">
      <w:pPr>
        <w:pStyle w:val="Listaszerbekezds"/>
        <w:numPr>
          <w:ilvl w:val="2"/>
          <w:numId w:val="4"/>
        </w:numPr>
        <w:tabs>
          <w:tab w:val="left" w:pos="1133"/>
          <w:tab w:val="left" w:pos="1135"/>
        </w:tabs>
        <w:ind w:right="562"/>
        <w:jc w:val="both"/>
        <w:rPr>
          <w:sz w:val="20"/>
        </w:rPr>
      </w:pPr>
      <w:r>
        <w:rPr>
          <w:sz w:val="20"/>
        </w:rPr>
        <w:t>Tudomásul veszem, hogy az átlagosnál magasabb kockázatot jelenthet a kivizsgálás során általam a kezelőorvossal nem közölt, vagy a rendelkezésre álló diagnosztikai eszközökkel fel nem derített betegségek, eltérések fennállása.</w:t>
      </w:r>
    </w:p>
    <w:p w:rsidR="00B64CC9" w:rsidRDefault="00237433">
      <w:pPr>
        <w:pStyle w:val="Listaszerbekezds"/>
        <w:numPr>
          <w:ilvl w:val="2"/>
          <w:numId w:val="4"/>
        </w:numPr>
        <w:tabs>
          <w:tab w:val="left" w:pos="1133"/>
          <w:tab w:val="left" w:pos="1135"/>
        </w:tabs>
        <w:ind w:right="562"/>
        <w:jc w:val="both"/>
        <w:rPr>
          <w:sz w:val="20"/>
        </w:rPr>
      </w:pPr>
      <w:r>
        <w:rPr>
          <w:sz w:val="20"/>
        </w:rPr>
        <w:t>Kellő idő és információ állt rendelkezésemre ahhoz, hogy szabadon döntsek arról, milyen beavatkozást</w:t>
      </w:r>
      <w:r>
        <w:rPr>
          <w:spacing w:val="40"/>
          <w:sz w:val="20"/>
        </w:rPr>
        <w:t xml:space="preserve"> </w:t>
      </w:r>
      <w:r>
        <w:rPr>
          <w:spacing w:val="-2"/>
          <w:sz w:val="20"/>
        </w:rPr>
        <w:t>szeretnék.</w:t>
      </w:r>
    </w:p>
    <w:p w:rsidR="00B64CC9" w:rsidRDefault="00237433">
      <w:pPr>
        <w:pStyle w:val="Listaszerbekezds"/>
        <w:numPr>
          <w:ilvl w:val="2"/>
          <w:numId w:val="4"/>
        </w:numPr>
        <w:tabs>
          <w:tab w:val="left" w:pos="1133"/>
          <w:tab w:val="left" w:pos="1135"/>
        </w:tabs>
        <w:ind w:right="559"/>
        <w:jc w:val="both"/>
        <w:rPr>
          <w:sz w:val="20"/>
        </w:rPr>
      </w:pPr>
      <w:r>
        <w:rPr>
          <w:sz w:val="20"/>
        </w:rPr>
        <w:t>Tudomásul veszem, hogy jogom van a felajánlott beavatkozások elutasítására, ezt saját kézírással írt és aláírt teljes bizonyító erejű magánokiratban, illetve írásképtelenségem esetén két tanú együttes jelenlétében megtett és azok aláírásával ellátott magánokiraton kell megtennem.</w:t>
      </w:r>
    </w:p>
    <w:p w:rsidR="00B64CC9" w:rsidRDefault="00237433">
      <w:pPr>
        <w:pStyle w:val="Listaszerbekezds"/>
        <w:numPr>
          <w:ilvl w:val="2"/>
          <w:numId w:val="4"/>
        </w:numPr>
        <w:tabs>
          <w:tab w:val="left" w:pos="1134"/>
        </w:tabs>
        <w:spacing w:line="243" w:lineRule="exact"/>
        <w:ind w:left="1134" w:hanging="282"/>
        <w:jc w:val="both"/>
        <w:rPr>
          <w:sz w:val="20"/>
        </w:rPr>
      </w:pPr>
      <w:r>
        <w:rPr>
          <w:sz w:val="20"/>
        </w:rPr>
        <w:t>Az</w:t>
      </w:r>
      <w:r>
        <w:rPr>
          <w:spacing w:val="-8"/>
          <w:sz w:val="20"/>
        </w:rPr>
        <w:t xml:space="preserve"> </w:t>
      </w:r>
      <w:r>
        <w:rPr>
          <w:sz w:val="20"/>
        </w:rPr>
        <w:t>alapos</w:t>
      </w:r>
      <w:r>
        <w:rPr>
          <w:spacing w:val="-7"/>
          <w:sz w:val="20"/>
        </w:rPr>
        <w:t xml:space="preserve"> </w:t>
      </w:r>
      <w:r>
        <w:rPr>
          <w:sz w:val="20"/>
        </w:rPr>
        <w:t>ok</w:t>
      </w:r>
      <w:r>
        <w:rPr>
          <w:spacing w:val="-7"/>
          <w:sz w:val="20"/>
        </w:rPr>
        <w:t xml:space="preserve"> </w:t>
      </w:r>
      <w:r>
        <w:rPr>
          <w:sz w:val="20"/>
        </w:rPr>
        <w:t>nélküli</w:t>
      </w:r>
      <w:r>
        <w:rPr>
          <w:spacing w:val="-5"/>
          <w:sz w:val="20"/>
        </w:rPr>
        <w:t xml:space="preserve"> </w:t>
      </w:r>
      <w:r>
        <w:rPr>
          <w:sz w:val="20"/>
        </w:rPr>
        <w:t>visszautasítás</w:t>
      </w:r>
      <w:r>
        <w:rPr>
          <w:spacing w:val="-8"/>
          <w:sz w:val="20"/>
        </w:rPr>
        <w:t xml:space="preserve"> </w:t>
      </w:r>
      <w:r>
        <w:rPr>
          <w:sz w:val="20"/>
        </w:rPr>
        <w:t>esetén</w:t>
      </w:r>
      <w:r>
        <w:rPr>
          <w:spacing w:val="-8"/>
          <w:sz w:val="20"/>
        </w:rPr>
        <w:t xml:space="preserve"> </w:t>
      </w:r>
      <w:r>
        <w:rPr>
          <w:sz w:val="20"/>
        </w:rPr>
        <w:t>a</w:t>
      </w:r>
      <w:r>
        <w:rPr>
          <w:spacing w:val="-4"/>
          <w:sz w:val="20"/>
        </w:rPr>
        <w:t xml:space="preserve"> </w:t>
      </w:r>
      <w:r>
        <w:rPr>
          <w:sz w:val="20"/>
        </w:rPr>
        <w:t>felmerült</w:t>
      </w:r>
      <w:r>
        <w:rPr>
          <w:spacing w:val="-6"/>
          <w:sz w:val="20"/>
        </w:rPr>
        <w:t xml:space="preserve"> </w:t>
      </w:r>
      <w:r>
        <w:rPr>
          <w:sz w:val="20"/>
        </w:rPr>
        <w:t>költségeket</w:t>
      </w:r>
      <w:r>
        <w:rPr>
          <w:spacing w:val="-5"/>
          <w:sz w:val="20"/>
        </w:rPr>
        <w:t xml:space="preserve"> </w:t>
      </w:r>
      <w:r>
        <w:rPr>
          <w:sz w:val="20"/>
        </w:rPr>
        <w:t>meg</w:t>
      </w:r>
      <w:r>
        <w:rPr>
          <w:spacing w:val="-6"/>
          <w:sz w:val="20"/>
        </w:rPr>
        <w:t xml:space="preserve"> </w:t>
      </w:r>
      <w:r>
        <w:rPr>
          <w:sz w:val="20"/>
        </w:rPr>
        <w:t>kell</w:t>
      </w:r>
      <w:r>
        <w:rPr>
          <w:spacing w:val="-7"/>
          <w:sz w:val="20"/>
        </w:rPr>
        <w:t xml:space="preserve"> </w:t>
      </w:r>
      <w:r>
        <w:rPr>
          <w:spacing w:val="-2"/>
          <w:sz w:val="20"/>
        </w:rPr>
        <w:t>térítenem.</w:t>
      </w:r>
    </w:p>
    <w:p w:rsidR="00B64CC9" w:rsidRDefault="00237433">
      <w:pPr>
        <w:pStyle w:val="Listaszerbekezds"/>
        <w:numPr>
          <w:ilvl w:val="2"/>
          <w:numId w:val="4"/>
        </w:numPr>
        <w:tabs>
          <w:tab w:val="left" w:pos="1134"/>
        </w:tabs>
        <w:spacing w:line="245" w:lineRule="exact"/>
        <w:ind w:left="1134" w:hanging="282"/>
        <w:jc w:val="both"/>
        <w:rPr>
          <w:sz w:val="20"/>
        </w:rPr>
      </w:pPr>
      <w:r>
        <w:rPr>
          <w:sz w:val="20"/>
        </w:rPr>
        <w:t>Tájékoztattak</w:t>
      </w:r>
      <w:r>
        <w:rPr>
          <w:spacing w:val="-9"/>
          <w:sz w:val="20"/>
        </w:rPr>
        <w:t xml:space="preserve"> </w:t>
      </w:r>
      <w:r>
        <w:rPr>
          <w:sz w:val="20"/>
        </w:rPr>
        <w:t>arról,</w:t>
      </w:r>
      <w:r>
        <w:rPr>
          <w:spacing w:val="-7"/>
          <w:sz w:val="20"/>
        </w:rPr>
        <w:t xml:space="preserve"> </w:t>
      </w:r>
      <w:r>
        <w:rPr>
          <w:sz w:val="20"/>
        </w:rPr>
        <w:t>hogy</w:t>
      </w:r>
      <w:r>
        <w:rPr>
          <w:spacing w:val="-12"/>
          <w:sz w:val="20"/>
        </w:rPr>
        <w:t xml:space="preserve"> </w:t>
      </w:r>
      <w:r>
        <w:rPr>
          <w:sz w:val="20"/>
        </w:rPr>
        <w:t>a</w:t>
      </w:r>
      <w:r>
        <w:rPr>
          <w:spacing w:val="-8"/>
          <w:sz w:val="20"/>
        </w:rPr>
        <w:t xml:space="preserve"> </w:t>
      </w:r>
      <w:r>
        <w:rPr>
          <w:sz w:val="20"/>
        </w:rPr>
        <w:t>beavatkozás</w:t>
      </w:r>
      <w:r>
        <w:rPr>
          <w:spacing w:val="-9"/>
          <w:sz w:val="20"/>
        </w:rPr>
        <w:t xml:space="preserve"> </w:t>
      </w:r>
      <w:r>
        <w:rPr>
          <w:sz w:val="20"/>
        </w:rPr>
        <w:t>visszautasítását</w:t>
      </w:r>
      <w:r>
        <w:rPr>
          <w:spacing w:val="-8"/>
          <w:sz w:val="20"/>
        </w:rPr>
        <w:t xml:space="preserve"> </w:t>
      </w:r>
      <w:r>
        <w:rPr>
          <w:sz w:val="20"/>
        </w:rPr>
        <w:t>bármikor,</w:t>
      </w:r>
      <w:r>
        <w:rPr>
          <w:spacing w:val="-7"/>
          <w:sz w:val="20"/>
        </w:rPr>
        <w:t xml:space="preserve"> </w:t>
      </w:r>
      <w:r>
        <w:rPr>
          <w:sz w:val="20"/>
        </w:rPr>
        <w:t>alaki</w:t>
      </w:r>
      <w:r>
        <w:rPr>
          <w:spacing w:val="-8"/>
          <w:sz w:val="20"/>
        </w:rPr>
        <w:t xml:space="preserve"> </w:t>
      </w:r>
      <w:r>
        <w:rPr>
          <w:sz w:val="20"/>
        </w:rPr>
        <w:t>kötöttségek</w:t>
      </w:r>
      <w:r>
        <w:rPr>
          <w:spacing w:val="-9"/>
          <w:sz w:val="20"/>
        </w:rPr>
        <w:t xml:space="preserve"> </w:t>
      </w:r>
      <w:r>
        <w:rPr>
          <w:sz w:val="20"/>
        </w:rPr>
        <w:t>nélkül</w:t>
      </w:r>
      <w:r>
        <w:rPr>
          <w:spacing w:val="-8"/>
          <w:sz w:val="20"/>
        </w:rPr>
        <w:t xml:space="preserve"> </w:t>
      </w:r>
      <w:r>
        <w:rPr>
          <w:spacing w:val="-2"/>
          <w:sz w:val="20"/>
        </w:rPr>
        <w:t>visszavonhatom.</w:t>
      </w:r>
    </w:p>
    <w:p w:rsidR="00B64CC9" w:rsidRDefault="00237433">
      <w:pPr>
        <w:pStyle w:val="Listaszerbekezds"/>
        <w:numPr>
          <w:ilvl w:val="2"/>
          <w:numId w:val="4"/>
        </w:numPr>
        <w:tabs>
          <w:tab w:val="left" w:pos="1133"/>
          <w:tab w:val="left" w:pos="1135"/>
        </w:tabs>
        <w:ind w:right="560"/>
        <w:jc w:val="both"/>
        <w:rPr>
          <w:sz w:val="20"/>
        </w:rPr>
      </w:pPr>
      <w:r>
        <w:rPr>
          <w:sz w:val="20"/>
        </w:rPr>
        <w:t>Tájékoztattak arról, hogy a beavatkozásba való beleegyezésem bármikor (de legkésőbb a</w:t>
      </w:r>
      <w:r>
        <w:rPr>
          <w:spacing w:val="80"/>
          <w:sz w:val="20"/>
        </w:rPr>
        <w:t xml:space="preserve"> </w:t>
      </w:r>
      <w:r>
        <w:rPr>
          <w:sz w:val="20"/>
        </w:rPr>
        <w:t>műtéttel/beavatkozással kapcsolatos altatás/érzéstelenítés megindításáig) alaki kötöttségek nélkül (akár szóban</w:t>
      </w:r>
      <w:r>
        <w:rPr>
          <w:spacing w:val="40"/>
          <w:sz w:val="20"/>
        </w:rPr>
        <w:t xml:space="preserve"> </w:t>
      </w:r>
      <w:r>
        <w:rPr>
          <w:sz w:val="20"/>
        </w:rPr>
        <w:t>is) visszavonhatom.</w:t>
      </w:r>
    </w:p>
    <w:p w:rsidR="00B64CC9" w:rsidRDefault="00237433">
      <w:pPr>
        <w:pStyle w:val="Listaszerbekezds"/>
        <w:numPr>
          <w:ilvl w:val="2"/>
          <w:numId w:val="4"/>
        </w:numPr>
        <w:tabs>
          <w:tab w:val="left" w:pos="1133"/>
          <w:tab w:val="left" w:pos="1135"/>
        </w:tabs>
        <w:ind w:right="563"/>
        <w:jc w:val="both"/>
        <w:rPr>
          <w:sz w:val="20"/>
        </w:rPr>
      </w:pPr>
      <w:r>
        <w:rPr>
          <w:sz w:val="20"/>
        </w:rPr>
        <w:t>Szóbeli tájékoztatást kaptam a fent megnevezett beavatkozásról és elolvastam a fenti betegtájékoztatót. Az általam feltett kérdésekre számomra érthető megfelelő és kielégítő tájékoztatást, illetve választ kaptam.</w:t>
      </w:r>
    </w:p>
    <w:p w:rsidR="00B64CC9" w:rsidRDefault="00237433">
      <w:pPr>
        <w:pStyle w:val="Listaszerbekezds"/>
        <w:numPr>
          <w:ilvl w:val="2"/>
          <w:numId w:val="4"/>
        </w:numPr>
        <w:tabs>
          <w:tab w:val="left" w:pos="1134"/>
        </w:tabs>
        <w:spacing w:line="245" w:lineRule="exact"/>
        <w:ind w:left="1134" w:hanging="282"/>
        <w:jc w:val="both"/>
        <w:rPr>
          <w:sz w:val="20"/>
        </w:rPr>
      </w:pPr>
      <w:r>
        <w:rPr>
          <w:sz w:val="20"/>
        </w:rPr>
        <w:t>Nyilatkozom,</w:t>
      </w:r>
      <w:r>
        <w:rPr>
          <w:spacing w:val="-9"/>
          <w:sz w:val="20"/>
        </w:rPr>
        <w:t xml:space="preserve"> </w:t>
      </w:r>
      <w:r>
        <w:rPr>
          <w:sz w:val="20"/>
        </w:rPr>
        <w:t>hogy</w:t>
      </w:r>
      <w:r>
        <w:rPr>
          <w:spacing w:val="-12"/>
          <w:sz w:val="20"/>
        </w:rPr>
        <w:t xml:space="preserve"> </w:t>
      </w:r>
      <w:r>
        <w:rPr>
          <w:sz w:val="20"/>
        </w:rPr>
        <w:t>a</w:t>
      </w:r>
      <w:r>
        <w:rPr>
          <w:spacing w:val="-7"/>
          <w:sz w:val="20"/>
        </w:rPr>
        <w:t xml:space="preserve"> </w:t>
      </w:r>
      <w:r>
        <w:rPr>
          <w:sz w:val="20"/>
        </w:rPr>
        <w:t>kérdéseimet</w:t>
      </w:r>
      <w:r>
        <w:rPr>
          <w:spacing w:val="-7"/>
          <w:sz w:val="20"/>
        </w:rPr>
        <w:t xml:space="preserve"> </w:t>
      </w:r>
      <w:r>
        <w:rPr>
          <w:sz w:val="20"/>
        </w:rPr>
        <w:t>feltehettem,</w:t>
      </w:r>
      <w:r>
        <w:rPr>
          <w:spacing w:val="-8"/>
          <w:sz w:val="20"/>
        </w:rPr>
        <w:t xml:space="preserve"> </w:t>
      </w:r>
      <w:r>
        <w:rPr>
          <w:sz w:val="20"/>
        </w:rPr>
        <w:t>a</w:t>
      </w:r>
      <w:r>
        <w:rPr>
          <w:spacing w:val="-7"/>
          <w:sz w:val="20"/>
        </w:rPr>
        <w:t xml:space="preserve"> </w:t>
      </w:r>
      <w:r>
        <w:rPr>
          <w:sz w:val="20"/>
        </w:rPr>
        <w:t>kérdéseimre</w:t>
      </w:r>
      <w:r>
        <w:rPr>
          <w:spacing w:val="-9"/>
          <w:sz w:val="20"/>
        </w:rPr>
        <w:t xml:space="preserve"> </w:t>
      </w:r>
      <w:r>
        <w:rPr>
          <w:sz w:val="20"/>
        </w:rPr>
        <w:t>számomra</w:t>
      </w:r>
      <w:r>
        <w:rPr>
          <w:spacing w:val="-6"/>
          <w:sz w:val="20"/>
        </w:rPr>
        <w:t xml:space="preserve"> </w:t>
      </w:r>
      <w:r>
        <w:rPr>
          <w:sz w:val="20"/>
        </w:rPr>
        <w:t>kielégítő</w:t>
      </w:r>
      <w:r>
        <w:rPr>
          <w:spacing w:val="-9"/>
          <w:sz w:val="20"/>
        </w:rPr>
        <w:t xml:space="preserve"> </w:t>
      </w:r>
      <w:r>
        <w:rPr>
          <w:sz w:val="20"/>
        </w:rPr>
        <w:t>választ</w:t>
      </w:r>
      <w:r>
        <w:rPr>
          <w:spacing w:val="-7"/>
          <w:sz w:val="20"/>
        </w:rPr>
        <w:t xml:space="preserve"> </w:t>
      </w:r>
      <w:r>
        <w:rPr>
          <w:spacing w:val="-2"/>
          <w:sz w:val="20"/>
        </w:rPr>
        <w:t>kaptam,</w:t>
      </w:r>
    </w:p>
    <w:p w:rsidR="00B64CC9" w:rsidRDefault="00237433">
      <w:pPr>
        <w:pStyle w:val="Listaszerbekezds"/>
        <w:numPr>
          <w:ilvl w:val="2"/>
          <w:numId w:val="4"/>
        </w:numPr>
        <w:tabs>
          <w:tab w:val="left" w:pos="1133"/>
          <w:tab w:val="left" w:pos="1135"/>
        </w:tabs>
        <w:ind w:right="558"/>
        <w:jc w:val="both"/>
        <w:rPr>
          <w:sz w:val="20"/>
        </w:rPr>
      </w:pPr>
      <w:r>
        <w:rPr>
          <w:sz w:val="20"/>
        </w:rPr>
        <w:t>Megértettem, hogy a Magyarországon elfogadott, orvosom által ismert és gyakorolt műtétben/kezelésben részesülök. A számomra ajánlott protokollokról számomra érthető felvilágosítást kaptam</w:t>
      </w:r>
    </w:p>
    <w:p w:rsidR="00B64CC9" w:rsidRDefault="00237433">
      <w:pPr>
        <w:pStyle w:val="Listaszerbekezds"/>
        <w:numPr>
          <w:ilvl w:val="2"/>
          <w:numId w:val="4"/>
        </w:numPr>
        <w:tabs>
          <w:tab w:val="left" w:pos="1133"/>
          <w:tab w:val="left" w:pos="1135"/>
        </w:tabs>
        <w:ind w:right="559"/>
        <w:jc w:val="both"/>
        <w:rPr>
          <w:sz w:val="20"/>
        </w:rPr>
      </w:pPr>
      <w:r>
        <w:rPr>
          <w:sz w:val="20"/>
        </w:rPr>
        <w:t>A műtét/kezelés után javasolt életmódról, esetleges további ellátásokról kezelőorvosomtól bent tartózkodásom alatt folyamatosan, továbbá a zárójelentésben írásban kapok tájékoztatást.</w:t>
      </w:r>
    </w:p>
    <w:p w:rsidR="00B64CC9" w:rsidRDefault="00B64CC9">
      <w:pPr>
        <w:pStyle w:val="Szvegtrzs"/>
        <w:spacing w:before="203"/>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0"/>
        <w:gridCol w:w="4112"/>
      </w:tblGrid>
      <w:tr w:rsidR="00B64CC9">
        <w:trPr>
          <w:trHeight w:val="556"/>
        </w:trPr>
        <w:tc>
          <w:tcPr>
            <w:tcW w:w="3190" w:type="dxa"/>
          </w:tcPr>
          <w:p w:rsidR="00B64CC9" w:rsidRDefault="00237433">
            <w:pPr>
              <w:pStyle w:val="TableParagraph"/>
              <w:spacing w:before="88"/>
              <w:ind w:left="902" w:hanging="756"/>
              <w:rPr>
                <w:sz w:val="16"/>
              </w:rPr>
            </w:pPr>
            <w:r>
              <w:rPr>
                <w:sz w:val="16"/>
              </w:rPr>
              <w:t>A</w:t>
            </w:r>
            <w:r>
              <w:rPr>
                <w:spacing w:val="-9"/>
                <w:sz w:val="16"/>
              </w:rPr>
              <w:t xml:space="preserve"> </w:t>
            </w:r>
            <w:r>
              <w:rPr>
                <w:sz w:val="16"/>
              </w:rPr>
              <w:t>felvilágosítást</w:t>
            </w:r>
            <w:r>
              <w:rPr>
                <w:spacing w:val="-7"/>
                <w:sz w:val="16"/>
              </w:rPr>
              <w:t xml:space="preserve"> </w:t>
            </w:r>
            <w:r>
              <w:rPr>
                <w:sz w:val="16"/>
              </w:rPr>
              <w:t>adó</w:t>
            </w:r>
            <w:r>
              <w:rPr>
                <w:spacing w:val="-7"/>
                <w:sz w:val="16"/>
              </w:rPr>
              <w:t xml:space="preserve"> </w:t>
            </w:r>
            <w:r>
              <w:rPr>
                <w:sz w:val="16"/>
              </w:rPr>
              <w:t>és</w:t>
            </w:r>
            <w:r>
              <w:rPr>
                <w:spacing w:val="-6"/>
                <w:sz w:val="16"/>
              </w:rPr>
              <w:t xml:space="preserve"> </w:t>
            </w:r>
            <w:r>
              <w:rPr>
                <w:sz w:val="16"/>
              </w:rPr>
              <w:t>a</w:t>
            </w:r>
            <w:r>
              <w:rPr>
                <w:spacing w:val="-7"/>
                <w:sz w:val="16"/>
              </w:rPr>
              <w:t xml:space="preserve"> </w:t>
            </w:r>
            <w:r>
              <w:rPr>
                <w:sz w:val="16"/>
              </w:rPr>
              <w:t>beavatkozást</w:t>
            </w:r>
            <w:r>
              <w:rPr>
                <w:spacing w:val="-5"/>
                <w:sz w:val="16"/>
              </w:rPr>
              <w:t xml:space="preserve"> </w:t>
            </w:r>
            <w:r>
              <w:rPr>
                <w:sz w:val="16"/>
              </w:rPr>
              <w:t>végző</w:t>
            </w:r>
            <w:r>
              <w:rPr>
                <w:spacing w:val="40"/>
                <w:sz w:val="16"/>
              </w:rPr>
              <w:t xml:space="preserve"> </w:t>
            </w:r>
            <w:r>
              <w:rPr>
                <w:sz w:val="16"/>
              </w:rPr>
              <w:t>orvos</w:t>
            </w:r>
            <w:r>
              <w:rPr>
                <w:spacing w:val="-1"/>
                <w:sz w:val="16"/>
              </w:rPr>
              <w:t xml:space="preserve"> </w:t>
            </w:r>
            <w:r>
              <w:rPr>
                <w:sz w:val="16"/>
              </w:rPr>
              <w:t>szakképesítése:</w:t>
            </w:r>
          </w:p>
        </w:tc>
        <w:tc>
          <w:tcPr>
            <w:tcW w:w="4112" w:type="dxa"/>
          </w:tcPr>
          <w:p w:rsidR="00B64CC9" w:rsidRDefault="00B64CC9">
            <w:pPr>
              <w:pStyle w:val="TableParagraph"/>
              <w:rPr>
                <w:sz w:val="18"/>
              </w:rPr>
            </w:pPr>
          </w:p>
        </w:tc>
      </w:tr>
      <w:tr w:rsidR="00B64CC9">
        <w:trPr>
          <w:trHeight w:val="563"/>
        </w:trPr>
        <w:tc>
          <w:tcPr>
            <w:tcW w:w="3190" w:type="dxa"/>
          </w:tcPr>
          <w:p w:rsidR="00B64CC9" w:rsidRDefault="00237433">
            <w:pPr>
              <w:pStyle w:val="TableParagraph"/>
              <w:spacing w:before="93"/>
              <w:ind w:left="1065" w:hanging="920"/>
              <w:rPr>
                <w:sz w:val="16"/>
              </w:rPr>
            </w:pPr>
            <w:r>
              <w:rPr>
                <w:sz w:val="16"/>
              </w:rPr>
              <w:t>A</w:t>
            </w:r>
            <w:r>
              <w:rPr>
                <w:spacing w:val="-9"/>
                <w:sz w:val="16"/>
              </w:rPr>
              <w:t xml:space="preserve"> </w:t>
            </w:r>
            <w:r>
              <w:rPr>
                <w:sz w:val="16"/>
              </w:rPr>
              <w:t>felvilágosítást</w:t>
            </w:r>
            <w:r>
              <w:rPr>
                <w:spacing w:val="-7"/>
                <w:sz w:val="16"/>
              </w:rPr>
              <w:t xml:space="preserve"> </w:t>
            </w:r>
            <w:r>
              <w:rPr>
                <w:sz w:val="16"/>
              </w:rPr>
              <w:t>adó</w:t>
            </w:r>
            <w:r>
              <w:rPr>
                <w:spacing w:val="-7"/>
                <w:sz w:val="16"/>
              </w:rPr>
              <w:t xml:space="preserve"> </w:t>
            </w:r>
            <w:r>
              <w:rPr>
                <w:sz w:val="16"/>
              </w:rPr>
              <w:t>és</w:t>
            </w:r>
            <w:r>
              <w:rPr>
                <w:spacing w:val="-6"/>
                <w:sz w:val="16"/>
              </w:rPr>
              <w:t xml:space="preserve"> </w:t>
            </w:r>
            <w:r>
              <w:rPr>
                <w:sz w:val="16"/>
              </w:rPr>
              <w:t>a</w:t>
            </w:r>
            <w:r>
              <w:rPr>
                <w:spacing w:val="-7"/>
                <w:sz w:val="16"/>
              </w:rPr>
              <w:t xml:space="preserve"> </w:t>
            </w:r>
            <w:r>
              <w:rPr>
                <w:sz w:val="16"/>
              </w:rPr>
              <w:t>beavatkozást</w:t>
            </w:r>
            <w:r>
              <w:rPr>
                <w:spacing w:val="-5"/>
                <w:sz w:val="16"/>
              </w:rPr>
              <w:t xml:space="preserve"> </w:t>
            </w:r>
            <w:r>
              <w:rPr>
                <w:sz w:val="16"/>
              </w:rPr>
              <w:t>végző</w:t>
            </w:r>
            <w:r>
              <w:rPr>
                <w:spacing w:val="40"/>
                <w:sz w:val="16"/>
              </w:rPr>
              <w:t xml:space="preserve"> </w:t>
            </w:r>
            <w:r>
              <w:rPr>
                <w:sz w:val="16"/>
              </w:rPr>
              <w:t>orvos</w:t>
            </w:r>
            <w:r>
              <w:rPr>
                <w:spacing w:val="-1"/>
                <w:sz w:val="16"/>
              </w:rPr>
              <w:t xml:space="preserve"> </w:t>
            </w:r>
            <w:r>
              <w:rPr>
                <w:sz w:val="16"/>
              </w:rPr>
              <w:t>beosztása:</w:t>
            </w:r>
          </w:p>
        </w:tc>
        <w:tc>
          <w:tcPr>
            <w:tcW w:w="4112" w:type="dxa"/>
          </w:tcPr>
          <w:p w:rsidR="00B64CC9" w:rsidRDefault="00B64CC9">
            <w:pPr>
              <w:pStyle w:val="TableParagraph"/>
              <w:rPr>
                <w:sz w:val="18"/>
              </w:rPr>
            </w:pPr>
          </w:p>
        </w:tc>
      </w:tr>
    </w:tbl>
    <w:p w:rsidR="00B64CC9" w:rsidRDefault="00237433">
      <w:pPr>
        <w:pStyle w:val="Szvegtrzs"/>
        <w:spacing w:before="7"/>
        <w:rPr>
          <w:sz w:val="19"/>
        </w:rPr>
      </w:pPr>
      <w:r>
        <w:rPr>
          <w:noProof/>
          <w:sz w:val="19"/>
          <w:lang w:eastAsia="hu-HU"/>
        </w:rPr>
        <mc:AlternateContent>
          <mc:Choice Requires="wps">
            <w:drawing>
              <wp:anchor distT="0" distB="0" distL="0" distR="0" simplePos="0" relativeHeight="487591424" behindDoc="1" locked="0" layoutInCell="1" allowOverlap="1">
                <wp:simplePos x="0" y="0"/>
                <wp:positionH relativeFrom="page">
                  <wp:posOffset>541020</wp:posOffset>
                </wp:positionH>
                <wp:positionV relativeFrom="paragraph">
                  <wp:posOffset>158425</wp:posOffset>
                </wp:positionV>
                <wp:extent cx="6299200" cy="18415"/>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200" cy="18415"/>
                        </a:xfrm>
                        <a:custGeom>
                          <a:avLst/>
                          <a:gdLst/>
                          <a:ahLst/>
                          <a:cxnLst/>
                          <a:rect l="l" t="t" r="r" b="b"/>
                          <a:pathLst>
                            <a:path w="6299200" h="18415">
                              <a:moveTo>
                                <a:pt x="6298692" y="15240"/>
                              </a:moveTo>
                              <a:lnTo>
                                <a:pt x="0" y="15240"/>
                              </a:lnTo>
                              <a:lnTo>
                                <a:pt x="0" y="18288"/>
                              </a:lnTo>
                              <a:lnTo>
                                <a:pt x="6298692" y="18288"/>
                              </a:lnTo>
                              <a:lnTo>
                                <a:pt x="6298692" y="15240"/>
                              </a:lnTo>
                              <a:close/>
                            </a:path>
                            <a:path w="6299200" h="18415">
                              <a:moveTo>
                                <a:pt x="6298692" y="0"/>
                              </a:moveTo>
                              <a:lnTo>
                                <a:pt x="0" y="0"/>
                              </a:lnTo>
                              <a:lnTo>
                                <a:pt x="0" y="3048"/>
                              </a:lnTo>
                              <a:lnTo>
                                <a:pt x="6298692" y="3048"/>
                              </a:lnTo>
                              <a:lnTo>
                                <a:pt x="6298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861DBA" id="Graphic 44" o:spid="_x0000_s1026" style="position:absolute;margin-left:42.6pt;margin-top:12.45pt;width:496pt;height:1.45pt;z-index:-15725056;visibility:visible;mso-wrap-style:square;mso-wrap-distance-left:0;mso-wrap-distance-top:0;mso-wrap-distance-right:0;mso-wrap-distance-bottom:0;mso-position-horizontal:absolute;mso-position-horizontal-relative:page;mso-position-vertical:absolute;mso-position-vertical-relative:text;v-text-anchor:top" coordsize="62992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" path="m6298692,15240l,15240r,3048l6298692,18288r,-3048xem6298692,l,,,3048r6298692,l6298692,xe" fillcolor="black" stroked="f">
                <v:path arrowok="t"/>
                <w10:wrap type="topAndBottom" anchorx="page"/>
              </v:shape>
            </w:pict>
          </mc:Fallback>
        </mc:AlternateContent>
      </w:r>
    </w:p>
    <w:p w:rsidR="00B64CC9" w:rsidRDefault="00B64CC9">
      <w:pPr>
        <w:pStyle w:val="Szvegtrzs"/>
        <w:rPr>
          <w:sz w:val="19"/>
        </w:rPr>
        <w:sectPr w:rsidR="00B64CC9">
          <w:pgSz w:w="11900" w:h="16840"/>
          <w:pgMar w:top="2040" w:right="566" w:bottom="520" w:left="566" w:header="708" w:footer="334" w:gutter="0"/>
          <w:cols w:space="708"/>
        </w:sectPr>
      </w:pPr>
    </w:p>
    <w:p w:rsidR="00B64CC9" w:rsidRDefault="00237433">
      <w:pPr>
        <w:pStyle w:val="Cmsor2"/>
        <w:numPr>
          <w:ilvl w:val="1"/>
          <w:numId w:val="4"/>
        </w:numPr>
        <w:tabs>
          <w:tab w:val="left" w:pos="464"/>
        </w:tabs>
        <w:spacing w:before="118"/>
        <w:ind w:left="464" w:hanging="179"/>
      </w:pPr>
      <w:r>
        <w:lastRenderedPageBreak/>
        <w:t>Beleegyező</w:t>
      </w:r>
      <w:r>
        <w:rPr>
          <w:spacing w:val="-10"/>
        </w:rPr>
        <w:t xml:space="preserve"> </w:t>
      </w:r>
      <w:r>
        <w:rPr>
          <w:spacing w:val="-2"/>
        </w:rPr>
        <w:t>nyilatkozat</w:t>
      </w:r>
    </w:p>
    <w:p w:rsidR="00B64CC9" w:rsidRDefault="00B64CC9">
      <w:pPr>
        <w:pStyle w:val="Szvegtrzs"/>
        <w:spacing w:before="5"/>
        <w:rPr>
          <w:b/>
        </w:rPr>
      </w:pPr>
    </w:p>
    <w:p w:rsidR="00B64CC9" w:rsidRDefault="00237433">
      <w:pPr>
        <w:pStyle w:val="Listaszerbekezds"/>
        <w:numPr>
          <w:ilvl w:val="2"/>
          <w:numId w:val="4"/>
        </w:numPr>
        <w:tabs>
          <w:tab w:val="left" w:pos="1134"/>
        </w:tabs>
        <w:spacing w:line="245" w:lineRule="exact"/>
        <w:ind w:left="1134" w:hanging="282"/>
        <w:rPr>
          <w:sz w:val="20"/>
        </w:rPr>
      </w:pPr>
      <w:r>
        <w:rPr>
          <w:sz w:val="20"/>
        </w:rPr>
        <w:t>Ezen</w:t>
      </w:r>
      <w:r>
        <w:rPr>
          <w:spacing w:val="-9"/>
          <w:sz w:val="20"/>
        </w:rPr>
        <w:t xml:space="preserve"> </w:t>
      </w:r>
      <w:r>
        <w:rPr>
          <w:sz w:val="20"/>
        </w:rPr>
        <w:t>nyilatkozat</w:t>
      </w:r>
      <w:r>
        <w:rPr>
          <w:spacing w:val="-8"/>
          <w:sz w:val="20"/>
        </w:rPr>
        <w:t xml:space="preserve"> </w:t>
      </w:r>
      <w:r>
        <w:rPr>
          <w:sz w:val="20"/>
        </w:rPr>
        <w:t>aláírásával</w:t>
      </w:r>
      <w:r>
        <w:rPr>
          <w:spacing w:val="-7"/>
          <w:sz w:val="20"/>
        </w:rPr>
        <w:t xml:space="preserve"> </w:t>
      </w:r>
      <w:r>
        <w:rPr>
          <w:sz w:val="20"/>
        </w:rPr>
        <w:t>hozzájárulok</w:t>
      </w:r>
      <w:r>
        <w:rPr>
          <w:spacing w:val="-9"/>
          <w:sz w:val="20"/>
        </w:rPr>
        <w:t xml:space="preserve"> </w:t>
      </w:r>
      <w:r>
        <w:rPr>
          <w:sz w:val="20"/>
        </w:rPr>
        <w:t>a</w:t>
      </w:r>
      <w:r>
        <w:rPr>
          <w:spacing w:val="-7"/>
          <w:sz w:val="20"/>
        </w:rPr>
        <w:t xml:space="preserve"> </w:t>
      </w:r>
      <w:r>
        <w:rPr>
          <w:sz w:val="20"/>
        </w:rPr>
        <w:t>fenti</w:t>
      </w:r>
      <w:r>
        <w:rPr>
          <w:spacing w:val="-8"/>
          <w:sz w:val="20"/>
        </w:rPr>
        <w:t xml:space="preserve"> </w:t>
      </w:r>
      <w:r>
        <w:rPr>
          <w:sz w:val="20"/>
        </w:rPr>
        <w:t>beavatkozás</w:t>
      </w:r>
      <w:r>
        <w:rPr>
          <w:spacing w:val="-9"/>
          <w:sz w:val="20"/>
        </w:rPr>
        <w:t xml:space="preserve"> </w:t>
      </w:r>
      <w:r>
        <w:rPr>
          <w:spacing w:val="-2"/>
          <w:sz w:val="20"/>
        </w:rPr>
        <w:t>elvégzéséhez.</w:t>
      </w:r>
    </w:p>
    <w:p w:rsidR="00B64CC9" w:rsidRDefault="00237433">
      <w:pPr>
        <w:pStyle w:val="Listaszerbekezds"/>
        <w:numPr>
          <w:ilvl w:val="2"/>
          <w:numId w:val="4"/>
        </w:numPr>
        <w:tabs>
          <w:tab w:val="left" w:pos="1133"/>
          <w:tab w:val="left" w:pos="1135"/>
        </w:tabs>
        <w:ind w:right="561"/>
        <w:rPr>
          <w:sz w:val="20"/>
        </w:rPr>
      </w:pPr>
      <w:r>
        <w:rPr>
          <w:sz w:val="20"/>
        </w:rPr>
        <w:t>A</w:t>
      </w:r>
      <w:r>
        <w:rPr>
          <w:spacing w:val="80"/>
          <w:sz w:val="20"/>
        </w:rPr>
        <w:t xml:space="preserve"> </w:t>
      </w:r>
      <w:r>
        <w:rPr>
          <w:sz w:val="20"/>
        </w:rPr>
        <w:t>javasolt</w:t>
      </w:r>
      <w:r>
        <w:rPr>
          <w:spacing w:val="80"/>
          <w:sz w:val="20"/>
        </w:rPr>
        <w:t xml:space="preserve"> </w:t>
      </w:r>
      <w:r>
        <w:rPr>
          <w:sz w:val="20"/>
        </w:rPr>
        <w:t>gyógymód</w:t>
      </w:r>
      <w:r>
        <w:rPr>
          <w:spacing w:val="80"/>
          <w:sz w:val="20"/>
        </w:rPr>
        <w:t xml:space="preserve"> </w:t>
      </w:r>
      <w:r>
        <w:rPr>
          <w:sz w:val="20"/>
        </w:rPr>
        <w:t>szükségességéről,</w:t>
      </w:r>
      <w:r>
        <w:rPr>
          <w:spacing w:val="80"/>
          <w:sz w:val="20"/>
        </w:rPr>
        <w:t xml:space="preserve"> </w:t>
      </w:r>
      <w:r>
        <w:rPr>
          <w:sz w:val="20"/>
        </w:rPr>
        <w:t>kivitelezésének</w:t>
      </w:r>
      <w:r>
        <w:rPr>
          <w:spacing w:val="80"/>
          <w:sz w:val="20"/>
        </w:rPr>
        <w:t xml:space="preserve"> </w:t>
      </w:r>
      <w:r>
        <w:rPr>
          <w:sz w:val="20"/>
        </w:rPr>
        <w:t>módjáról,</w:t>
      </w:r>
      <w:r>
        <w:rPr>
          <w:spacing w:val="80"/>
          <w:sz w:val="20"/>
        </w:rPr>
        <w:t xml:space="preserve"> </w:t>
      </w:r>
      <w:r>
        <w:rPr>
          <w:sz w:val="20"/>
        </w:rPr>
        <w:t>kockázatairól,</w:t>
      </w:r>
      <w:r>
        <w:rPr>
          <w:spacing w:val="80"/>
          <w:sz w:val="20"/>
        </w:rPr>
        <w:t xml:space="preserve"> </w:t>
      </w:r>
      <w:r>
        <w:rPr>
          <w:sz w:val="20"/>
        </w:rPr>
        <w:t>lehetséges</w:t>
      </w:r>
      <w:r>
        <w:rPr>
          <w:spacing w:val="80"/>
          <w:sz w:val="20"/>
        </w:rPr>
        <w:t xml:space="preserve"> </w:t>
      </w:r>
      <w:r>
        <w:rPr>
          <w:sz w:val="20"/>
        </w:rPr>
        <w:t>gyakoribb szövődményekről és a várható következményeiről kielégítő tájékoztatást kaptam.</w:t>
      </w:r>
    </w:p>
    <w:p w:rsidR="00B64CC9" w:rsidRDefault="00237433">
      <w:pPr>
        <w:pStyle w:val="Listaszerbekezds"/>
        <w:numPr>
          <w:ilvl w:val="2"/>
          <w:numId w:val="4"/>
        </w:numPr>
        <w:tabs>
          <w:tab w:val="left" w:pos="1133"/>
          <w:tab w:val="left" w:pos="1135"/>
        </w:tabs>
        <w:ind w:right="559"/>
        <w:rPr>
          <w:sz w:val="20"/>
        </w:rPr>
      </w:pPr>
      <w:r>
        <w:rPr>
          <w:sz w:val="20"/>
        </w:rPr>
        <w:t>A</w:t>
      </w:r>
      <w:r>
        <w:rPr>
          <w:spacing w:val="31"/>
          <w:sz w:val="20"/>
        </w:rPr>
        <w:t xml:space="preserve"> </w:t>
      </w:r>
      <w:r>
        <w:rPr>
          <w:sz w:val="20"/>
        </w:rPr>
        <w:t>tájékoztató</w:t>
      </w:r>
      <w:r>
        <w:rPr>
          <w:spacing w:val="32"/>
          <w:sz w:val="20"/>
        </w:rPr>
        <w:t xml:space="preserve"> </w:t>
      </w:r>
      <w:r>
        <w:rPr>
          <w:sz w:val="20"/>
        </w:rPr>
        <w:t>lap</w:t>
      </w:r>
      <w:r>
        <w:rPr>
          <w:spacing w:val="32"/>
          <w:sz w:val="20"/>
        </w:rPr>
        <w:t xml:space="preserve"> </w:t>
      </w:r>
      <w:r>
        <w:rPr>
          <w:sz w:val="20"/>
        </w:rPr>
        <w:t>tartalmát</w:t>
      </w:r>
      <w:r>
        <w:rPr>
          <w:spacing w:val="30"/>
          <w:sz w:val="20"/>
        </w:rPr>
        <w:t xml:space="preserve"> </w:t>
      </w:r>
      <w:r>
        <w:rPr>
          <w:sz w:val="20"/>
        </w:rPr>
        <w:t>és</w:t>
      </w:r>
      <w:r>
        <w:rPr>
          <w:spacing w:val="30"/>
          <w:sz w:val="20"/>
        </w:rPr>
        <w:t xml:space="preserve"> </w:t>
      </w:r>
      <w:r>
        <w:rPr>
          <w:sz w:val="20"/>
        </w:rPr>
        <w:t>a</w:t>
      </w:r>
      <w:r>
        <w:rPr>
          <w:spacing w:val="31"/>
          <w:sz w:val="20"/>
        </w:rPr>
        <w:t xml:space="preserve"> </w:t>
      </w:r>
      <w:r>
        <w:rPr>
          <w:sz w:val="20"/>
        </w:rPr>
        <w:t>szóbeli</w:t>
      </w:r>
      <w:r>
        <w:rPr>
          <w:spacing w:val="33"/>
          <w:sz w:val="20"/>
        </w:rPr>
        <w:t xml:space="preserve"> </w:t>
      </w:r>
      <w:r>
        <w:rPr>
          <w:sz w:val="20"/>
        </w:rPr>
        <w:t>felvilágosítást</w:t>
      </w:r>
      <w:r>
        <w:rPr>
          <w:spacing w:val="33"/>
          <w:sz w:val="20"/>
        </w:rPr>
        <w:t xml:space="preserve"> </w:t>
      </w:r>
      <w:r>
        <w:rPr>
          <w:sz w:val="20"/>
        </w:rPr>
        <w:t>megértettem</w:t>
      </w:r>
      <w:r>
        <w:rPr>
          <w:spacing w:val="29"/>
          <w:sz w:val="20"/>
        </w:rPr>
        <w:t xml:space="preserve"> </w:t>
      </w:r>
      <w:r>
        <w:rPr>
          <w:sz w:val="20"/>
        </w:rPr>
        <w:t>és</w:t>
      </w:r>
      <w:r>
        <w:rPr>
          <w:spacing w:val="32"/>
          <w:sz w:val="20"/>
        </w:rPr>
        <w:t xml:space="preserve"> </w:t>
      </w:r>
      <w:r>
        <w:rPr>
          <w:sz w:val="20"/>
        </w:rPr>
        <w:t>kijelentem,</w:t>
      </w:r>
      <w:r>
        <w:rPr>
          <w:spacing w:val="34"/>
          <w:sz w:val="20"/>
        </w:rPr>
        <w:t xml:space="preserve"> </w:t>
      </w:r>
      <w:r>
        <w:rPr>
          <w:sz w:val="20"/>
        </w:rPr>
        <w:t>hogy</w:t>
      </w:r>
      <w:r>
        <w:rPr>
          <w:spacing w:val="32"/>
          <w:sz w:val="20"/>
        </w:rPr>
        <w:t xml:space="preserve"> </w:t>
      </w:r>
      <w:r>
        <w:rPr>
          <w:sz w:val="20"/>
        </w:rPr>
        <w:t>kérdéseim</w:t>
      </w:r>
      <w:r>
        <w:rPr>
          <w:spacing w:val="29"/>
          <w:sz w:val="20"/>
        </w:rPr>
        <w:t xml:space="preserve"> </w:t>
      </w:r>
      <w:r>
        <w:rPr>
          <w:sz w:val="20"/>
        </w:rPr>
        <w:t>gondosan megválaszolásra kerültek. További kérdésem nincs.</w:t>
      </w:r>
    </w:p>
    <w:p w:rsidR="00B64CC9" w:rsidRDefault="00237433">
      <w:pPr>
        <w:pStyle w:val="Listaszerbekezds"/>
        <w:numPr>
          <w:ilvl w:val="2"/>
          <w:numId w:val="4"/>
        </w:numPr>
        <w:tabs>
          <w:tab w:val="left" w:pos="1134"/>
        </w:tabs>
        <w:spacing w:line="245" w:lineRule="exact"/>
        <w:ind w:left="1134" w:hanging="282"/>
        <w:rPr>
          <w:sz w:val="20"/>
        </w:rPr>
      </w:pPr>
      <w:r>
        <w:rPr>
          <w:sz w:val="20"/>
        </w:rPr>
        <w:t>Kellő</w:t>
      </w:r>
      <w:r>
        <w:rPr>
          <w:spacing w:val="-7"/>
          <w:sz w:val="20"/>
        </w:rPr>
        <w:t xml:space="preserve"> </w:t>
      </w:r>
      <w:r>
        <w:rPr>
          <w:sz w:val="20"/>
        </w:rPr>
        <w:t>idő</w:t>
      </w:r>
      <w:r>
        <w:rPr>
          <w:spacing w:val="-7"/>
          <w:sz w:val="20"/>
        </w:rPr>
        <w:t xml:space="preserve"> </w:t>
      </w:r>
      <w:r>
        <w:rPr>
          <w:sz w:val="20"/>
        </w:rPr>
        <w:t>állt</w:t>
      </w:r>
      <w:r>
        <w:rPr>
          <w:spacing w:val="-7"/>
          <w:sz w:val="20"/>
        </w:rPr>
        <w:t xml:space="preserve"> </w:t>
      </w:r>
      <w:r>
        <w:rPr>
          <w:sz w:val="20"/>
        </w:rPr>
        <w:t>rendelkezésemre</w:t>
      </w:r>
      <w:r>
        <w:rPr>
          <w:spacing w:val="-5"/>
          <w:sz w:val="20"/>
        </w:rPr>
        <w:t xml:space="preserve"> </w:t>
      </w:r>
      <w:r>
        <w:rPr>
          <w:sz w:val="20"/>
        </w:rPr>
        <w:t>ahhoz,</w:t>
      </w:r>
      <w:r>
        <w:rPr>
          <w:spacing w:val="-7"/>
          <w:sz w:val="20"/>
        </w:rPr>
        <w:t xml:space="preserve"> </w:t>
      </w:r>
      <w:r>
        <w:rPr>
          <w:sz w:val="20"/>
        </w:rPr>
        <w:t>hogy</w:t>
      </w:r>
      <w:r>
        <w:rPr>
          <w:spacing w:val="-10"/>
          <w:sz w:val="20"/>
        </w:rPr>
        <w:t xml:space="preserve"> </w:t>
      </w:r>
      <w:r>
        <w:rPr>
          <w:sz w:val="20"/>
        </w:rPr>
        <w:t>szabadon</w:t>
      </w:r>
      <w:r>
        <w:rPr>
          <w:spacing w:val="-10"/>
          <w:sz w:val="20"/>
        </w:rPr>
        <w:t xml:space="preserve"> </w:t>
      </w:r>
      <w:r>
        <w:rPr>
          <w:sz w:val="20"/>
        </w:rPr>
        <w:t>és</w:t>
      </w:r>
      <w:r>
        <w:rPr>
          <w:spacing w:val="-5"/>
          <w:sz w:val="20"/>
        </w:rPr>
        <w:t xml:space="preserve"> </w:t>
      </w:r>
      <w:r>
        <w:rPr>
          <w:sz w:val="20"/>
        </w:rPr>
        <w:t>kényszermentesen</w:t>
      </w:r>
      <w:r>
        <w:rPr>
          <w:spacing w:val="-9"/>
          <w:sz w:val="20"/>
        </w:rPr>
        <w:t xml:space="preserve"> </w:t>
      </w:r>
      <w:r>
        <w:rPr>
          <w:spacing w:val="-2"/>
          <w:sz w:val="20"/>
        </w:rPr>
        <w:t>dönthessek.</w:t>
      </w:r>
    </w:p>
    <w:p w:rsidR="00B64CC9" w:rsidRDefault="00237433">
      <w:pPr>
        <w:pStyle w:val="Listaszerbekezds"/>
        <w:numPr>
          <w:ilvl w:val="2"/>
          <w:numId w:val="4"/>
        </w:numPr>
        <w:tabs>
          <w:tab w:val="left" w:pos="1133"/>
          <w:tab w:val="left" w:pos="1135"/>
        </w:tabs>
        <w:ind w:right="562"/>
        <w:rPr>
          <w:sz w:val="20"/>
        </w:rPr>
      </w:pPr>
      <w:r>
        <w:rPr>
          <w:sz w:val="20"/>
        </w:rPr>
        <w:t>Tudomásul veszem, hogy</w:t>
      </w:r>
      <w:r>
        <w:rPr>
          <w:spacing w:val="-2"/>
          <w:sz w:val="20"/>
        </w:rPr>
        <w:t xml:space="preserve"> </w:t>
      </w:r>
      <w:r>
        <w:rPr>
          <w:sz w:val="20"/>
        </w:rPr>
        <w:t>szakszerű</w:t>
      </w:r>
      <w:r>
        <w:rPr>
          <w:spacing w:val="-2"/>
          <w:sz w:val="20"/>
        </w:rPr>
        <w:t xml:space="preserve"> </w:t>
      </w:r>
      <w:r>
        <w:rPr>
          <w:sz w:val="20"/>
        </w:rPr>
        <w:t>kezelés</w:t>
      </w:r>
      <w:r>
        <w:rPr>
          <w:spacing w:val="-1"/>
          <w:sz w:val="20"/>
        </w:rPr>
        <w:t xml:space="preserve"> </w:t>
      </w:r>
      <w:r>
        <w:rPr>
          <w:sz w:val="20"/>
        </w:rPr>
        <w:t>esetén is</w:t>
      </w:r>
      <w:r>
        <w:rPr>
          <w:spacing w:val="-2"/>
          <w:sz w:val="20"/>
        </w:rPr>
        <w:t xml:space="preserve"> </w:t>
      </w:r>
      <w:r>
        <w:rPr>
          <w:sz w:val="20"/>
        </w:rPr>
        <w:t>előfordulhatnak</w:t>
      </w:r>
      <w:r>
        <w:rPr>
          <w:spacing w:val="-2"/>
          <w:sz w:val="20"/>
        </w:rPr>
        <w:t xml:space="preserve"> </w:t>
      </w:r>
      <w:r>
        <w:rPr>
          <w:sz w:val="20"/>
        </w:rPr>
        <w:t>előre nem</w:t>
      </w:r>
      <w:r>
        <w:rPr>
          <w:spacing w:val="-2"/>
          <w:sz w:val="20"/>
        </w:rPr>
        <w:t xml:space="preserve"> </w:t>
      </w:r>
      <w:r>
        <w:rPr>
          <w:sz w:val="20"/>
        </w:rPr>
        <w:t>látható szövődmények, amelyek a gyógyulást kedvezőtlenül befolyásolhatják.</w:t>
      </w:r>
    </w:p>
    <w:p w:rsidR="00B64CC9" w:rsidRDefault="00237433">
      <w:pPr>
        <w:pStyle w:val="Listaszerbekezds"/>
        <w:numPr>
          <w:ilvl w:val="2"/>
          <w:numId w:val="4"/>
        </w:numPr>
        <w:tabs>
          <w:tab w:val="left" w:pos="1133"/>
          <w:tab w:val="left" w:pos="1135"/>
        </w:tabs>
        <w:spacing w:line="237" w:lineRule="auto"/>
        <w:ind w:right="557"/>
        <w:rPr>
          <w:sz w:val="20"/>
        </w:rPr>
      </w:pPr>
      <w:r>
        <w:rPr>
          <w:sz w:val="20"/>
        </w:rPr>
        <w:t>Ennek</w:t>
      </w:r>
      <w:r>
        <w:rPr>
          <w:spacing w:val="27"/>
          <w:sz w:val="20"/>
        </w:rPr>
        <w:t xml:space="preserve"> </w:t>
      </w:r>
      <w:r>
        <w:rPr>
          <w:sz w:val="20"/>
        </w:rPr>
        <w:t>alapján,</w:t>
      </w:r>
      <w:r>
        <w:rPr>
          <w:spacing w:val="29"/>
          <w:sz w:val="20"/>
        </w:rPr>
        <w:t xml:space="preserve"> </w:t>
      </w:r>
      <w:r>
        <w:rPr>
          <w:sz w:val="20"/>
        </w:rPr>
        <w:t>a</w:t>
      </w:r>
      <w:r>
        <w:rPr>
          <w:spacing w:val="29"/>
          <w:sz w:val="20"/>
        </w:rPr>
        <w:t xml:space="preserve"> </w:t>
      </w:r>
      <w:r>
        <w:rPr>
          <w:sz w:val="20"/>
        </w:rPr>
        <w:t>fenti</w:t>
      </w:r>
      <w:r>
        <w:rPr>
          <w:spacing w:val="28"/>
          <w:sz w:val="20"/>
        </w:rPr>
        <w:t xml:space="preserve"> </w:t>
      </w:r>
      <w:r>
        <w:rPr>
          <w:sz w:val="20"/>
        </w:rPr>
        <w:t>tájékoztató</w:t>
      </w:r>
      <w:r>
        <w:rPr>
          <w:spacing w:val="29"/>
          <w:sz w:val="20"/>
        </w:rPr>
        <w:t xml:space="preserve"> </w:t>
      </w:r>
      <w:r>
        <w:rPr>
          <w:sz w:val="20"/>
        </w:rPr>
        <w:t>áttanulmányozása</w:t>
      </w:r>
      <w:r>
        <w:rPr>
          <w:spacing w:val="28"/>
          <w:sz w:val="20"/>
        </w:rPr>
        <w:t xml:space="preserve"> </w:t>
      </w:r>
      <w:r>
        <w:rPr>
          <w:sz w:val="20"/>
        </w:rPr>
        <w:t>és</w:t>
      </w:r>
      <w:r>
        <w:rPr>
          <w:spacing w:val="27"/>
          <w:sz w:val="20"/>
        </w:rPr>
        <w:t xml:space="preserve"> </w:t>
      </w:r>
      <w:r>
        <w:rPr>
          <w:sz w:val="20"/>
        </w:rPr>
        <w:t>a</w:t>
      </w:r>
      <w:r>
        <w:rPr>
          <w:spacing w:val="31"/>
          <w:sz w:val="20"/>
        </w:rPr>
        <w:t xml:space="preserve"> </w:t>
      </w:r>
      <w:r>
        <w:rPr>
          <w:sz w:val="20"/>
        </w:rPr>
        <w:t>szóbeli</w:t>
      </w:r>
      <w:r>
        <w:rPr>
          <w:spacing w:val="28"/>
          <w:sz w:val="20"/>
        </w:rPr>
        <w:t xml:space="preserve"> </w:t>
      </w:r>
      <w:r>
        <w:rPr>
          <w:sz w:val="20"/>
        </w:rPr>
        <w:t>felvilágosítás</w:t>
      </w:r>
      <w:r>
        <w:rPr>
          <w:spacing w:val="30"/>
          <w:sz w:val="20"/>
        </w:rPr>
        <w:t xml:space="preserve"> </w:t>
      </w:r>
      <w:r>
        <w:rPr>
          <w:sz w:val="20"/>
        </w:rPr>
        <w:t>után</w:t>
      </w:r>
      <w:r>
        <w:rPr>
          <w:spacing w:val="27"/>
          <w:sz w:val="20"/>
        </w:rPr>
        <w:t xml:space="preserve"> </w:t>
      </w:r>
      <w:r>
        <w:rPr>
          <w:sz w:val="20"/>
        </w:rPr>
        <w:t>beleegyezem</w:t>
      </w:r>
      <w:r>
        <w:rPr>
          <w:spacing w:val="27"/>
          <w:sz w:val="20"/>
        </w:rPr>
        <w:t xml:space="preserve"> </w:t>
      </w:r>
      <w:r>
        <w:rPr>
          <w:sz w:val="20"/>
        </w:rPr>
        <w:t>abba,</w:t>
      </w:r>
      <w:r>
        <w:rPr>
          <w:spacing w:val="28"/>
          <w:sz w:val="20"/>
        </w:rPr>
        <w:t xml:space="preserve"> </w:t>
      </w:r>
      <w:r>
        <w:rPr>
          <w:sz w:val="20"/>
        </w:rPr>
        <w:t>hogy rajtam (gondozottamon) az alábbi kezelést, illetve annak esetlegesen szükségessé váló kiterjesztését elvégezzék.</w:t>
      </w:r>
    </w:p>
    <w:p w:rsidR="00B64CC9" w:rsidRDefault="00B64CC9">
      <w:pPr>
        <w:pStyle w:val="Szvegtrzs"/>
      </w:pPr>
    </w:p>
    <w:p w:rsidR="00B64CC9" w:rsidRDefault="00B64CC9">
      <w:pPr>
        <w:pStyle w:val="Szvegtrzs"/>
        <w:spacing w:before="2"/>
      </w:pPr>
    </w:p>
    <w:p w:rsidR="00B64CC9" w:rsidRDefault="00237433">
      <w:pPr>
        <w:pStyle w:val="Szvegtrzs"/>
        <w:ind w:left="3998" w:right="2862" w:hanging="771"/>
      </w:pPr>
      <w:r>
        <w:rPr>
          <w:spacing w:val="-2"/>
        </w:rPr>
        <w:t xml:space="preserve">…………………………………………………………… </w:t>
      </w:r>
      <w:r>
        <w:t>A beavatkozás/műtét tervezett dátuma</w:t>
      </w:r>
    </w:p>
    <w:p w:rsidR="00B64CC9" w:rsidRDefault="00B64CC9">
      <w:pPr>
        <w:pStyle w:val="Szvegtrzs"/>
        <w:spacing w:before="229"/>
      </w:pPr>
    </w:p>
    <w:p w:rsidR="00B64CC9" w:rsidRDefault="00237433">
      <w:pPr>
        <w:pStyle w:val="Szvegtrzs"/>
        <w:ind w:left="852"/>
      </w:pPr>
      <w:r>
        <w:t>A</w:t>
      </w:r>
      <w:r>
        <w:rPr>
          <w:spacing w:val="-6"/>
        </w:rPr>
        <w:t xml:space="preserve"> </w:t>
      </w:r>
      <w:r>
        <w:t>felvilágosítást</w:t>
      </w:r>
      <w:r>
        <w:rPr>
          <w:spacing w:val="-6"/>
        </w:rPr>
        <w:t xml:space="preserve"> </w:t>
      </w:r>
      <w:r>
        <w:t>adó</w:t>
      </w:r>
      <w:r>
        <w:rPr>
          <w:spacing w:val="-6"/>
        </w:rPr>
        <w:t xml:space="preserve"> </w:t>
      </w:r>
      <w:r>
        <w:t>és</w:t>
      </w:r>
      <w:r>
        <w:rPr>
          <w:spacing w:val="-6"/>
        </w:rPr>
        <w:t xml:space="preserve"> </w:t>
      </w:r>
      <w:r>
        <w:t>a</w:t>
      </w:r>
      <w:r>
        <w:rPr>
          <w:spacing w:val="-6"/>
        </w:rPr>
        <w:t xml:space="preserve"> </w:t>
      </w:r>
      <w:r>
        <w:t>beavatkozást</w:t>
      </w:r>
      <w:r>
        <w:rPr>
          <w:spacing w:val="-5"/>
        </w:rPr>
        <w:t xml:space="preserve"> </w:t>
      </w:r>
      <w:r>
        <w:t>végző</w:t>
      </w:r>
      <w:r>
        <w:rPr>
          <w:spacing w:val="-5"/>
        </w:rPr>
        <w:t xml:space="preserve"> </w:t>
      </w:r>
      <w:r>
        <w:t>orvos</w:t>
      </w:r>
      <w:r>
        <w:rPr>
          <w:spacing w:val="-7"/>
        </w:rPr>
        <w:t xml:space="preserve"> </w:t>
      </w:r>
      <w:r>
        <w:t>aláírása</w:t>
      </w:r>
      <w:r>
        <w:rPr>
          <w:spacing w:val="-3"/>
        </w:rPr>
        <w:t xml:space="preserve"> </w:t>
      </w:r>
      <w:r>
        <w:t>és</w:t>
      </w:r>
      <w:r>
        <w:rPr>
          <w:spacing w:val="-7"/>
        </w:rPr>
        <w:t xml:space="preserve"> </w:t>
      </w:r>
      <w:r>
        <w:rPr>
          <w:spacing w:val="-2"/>
        </w:rPr>
        <w:t>pecsétje</w:t>
      </w:r>
    </w:p>
    <w:p w:rsidR="00B64CC9" w:rsidRDefault="00237433">
      <w:pPr>
        <w:pStyle w:val="Szvegtrzs"/>
        <w:spacing w:before="6"/>
        <w:rPr>
          <w:sz w:val="18"/>
        </w:rPr>
      </w:pPr>
      <w:r>
        <w:rPr>
          <w:noProof/>
          <w:sz w:val="18"/>
          <w:lang w:eastAsia="hu-HU"/>
        </w:rPr>
        <mc:AlternateContent>
          <mc:Choice Requires="wpg">
            <w:drawing>
              <wp:anchor distT="0" distB="0" distL="0" distR="0" simplePos="0" relativeHeight="487597056" behindDoc="1" locked="0" layoutInCell="1" allowOverlap="1">
                <wp:simplePos x="0" y="0"/>
                <wp:positionH relativeFrom="page">
                  <wp:posOffset>1796795</wp:posOffset>
                </wp:positionH>
                <wp:positionV relativeFrom="paragraph">
                  <wp:posOffset>151058</wp:posOffset>
                </wp:positionV>
                <wp:extent cx="4147185" cy="1181100"/>
                <wp:effectExtent l="0" t="0" r="0" b="0"/>
                <wp:wrapTopAndBottom/>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47185" cy="1181100"/>
                          <a:chOff x="0" y="0"/>
                          <a:chExt cx="4147185" cy="1181100"/>
                        </a:xfrm>
                      </wpg:grpSpPr>
                      <wps:wsp>
                        <wps:cNvPr id="46" name="Textbox 46"/>
                        <wps:cNvSpPr txBox="1"/>
                        <wps:spPr>
                          <a:xfrm>
                            <a:off x="2164079" y="3047"/>
                            <a:ext cx="1979930" cy="1175385"/>
                          </a:xfrm>
                          <a:prstGeom prst="rect">
                            <a:avLst/>
                          </a:prstGeom>
                          <a:ln w="6095">
                            <a:solidFill>
                              <a:srgbClr val="000000"/>
                            </a:solidFill>
                            <a:prstDash val="solid"/>
                          </a:ln>
                        </wps:spPr>
                        <wps:txbx>
                          <w:txbxContent>
                            <w:p w:rsidR="00B64CC9" w:rsidRDefault="00237433">
                              <w:pPr>
                                <w:spacing w:line="223" w:lineRule="exact"/>
                                <w:ind w:left="100"/>
                                <w:rPr>
                                  <w:sz w:val="20"/>
                                </w:rPr>
                              </w:pPr>
                              <w:r>
                                <w:rPr>
                                  <w:sz w:val="20"/>
                                </w:rPr>
                                <w:t>Orvos</w:t>
                              </w:r>
                              <w:r>
                                <w:rPr>
                                  <w:spacing w:val="-7"/>
                                  <w:sz w:val="20"/>
                                </w:rPr>
                                <w:t xml:space="preserve"> </w:t>
                              </w:r>
                              <w:r>
                                <w:rPr>
                                  <w:spacing w:val="-2"/>
                                  <w:sz w:val="20"/>
                                </w:rPr>
                                <w:t>pecsétje:</w:t>
                              </w:r>
                            </w:p>
                          </w:txbxContent>
                        </wps:txbx>
                        <wps:bodyPr wrap="square" lIns="0" tIns="0" rIns="0" bIns="0" rtlCol="0">
                          <a:noAutofit/>
                        </wps:bodyPr>
                      </wps:wsp>
                      <wps:wsp>
                        <wps:cNvPr id="47" name="Textbox 47"/>
                        <wps:cNvSpPr txBox="1"/>
                        <wps:spPr>
                          <a:xfrm>
                            <a:off x="3047" y="3047"/>
                            <a:ext cx="2161540" cy="1175385"/>
                          </a:xfrm>
                          <a:prstGeom prst="rect">
                            <a:avLst/>
                          </a:prstGeom>
                          <a:ln w="6095">
                            <a:solidFill>
                              <a:srgbClr val="000000"/>
                            </a:solidFill>
                            <a:prstDash val="solid"/>
                          </a:ln>
                        </wps:spPr>
                        <wps:txbx>
                          <w:txbxContent>
                            <w:p w:rsidR="00B64CC9" w:rsidRDefault="00237433">
                              <w:pPr>
                                <w:spacing w:line="223" w:lineRule="exact"/>
                                <w:ind w:left="103"/>
                                <w:rPr>
                                  <w:sz w:val="20"/>
                                </w:rPr>
                              </w:pPr>
                              <w:r>
                                <w:rPr>
                                  <w:sz w:val="20"/>
                                </w:rPr>
                                <w:t>Orvos</w:t>
                              </w:r>
                              <w:r>
                                <w:rPr>
                                  <w:spacing w:val="-7"/>
                                  <w:sz w:val="20"/>
                                </w:rPr>
                                <w:t xml:space="preserve"> </w:t>
                              </w:r>
                              <w:r>
                                <w:rPr>
                                  <w:spacing w:val="-2"/>
                                  <w:sz w:val="20"/>
                                </w:rPr>
                                <w:t>aláírása:</w:t>
                              </w:r>
                            </w:p>
                          </w:txbxContent>
                        </wps:txbx>
                        <wps:bodyPr wrap="square" lIns="0" tIns="0" rIns="0" bIns="0" rtlCol="0">
                          <a:noAutofit/>
                        </wps:bodyPr>
                      </wps:wsp>
                    </wpg:wgp>
                  </a:graphicData>
                </a:graphic>
              </wp:anchor>
            </w:drawing>
          </mc:Choice>
          <mc:Fallback>
            <w:pict>
              <v:group id="Group 45" o:spid="_x0000_s1026" style="position:absolute;margin-left:141.5pt;margin-top:11.9pt;width:326.55pt;height:93pt;z-index:-15719424;mso-wrap-distance-left:0;mso-wrap-distance-right:0;mso-position-horizontal-relative:page" coordsize="41471,11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">
                <v:shapetype id="_x0000_t202" coordsize="21600,21600" o:spt="202" path="m,l,21600r21600,l21600,xe">
                  <v:stroke joinstyle="miter"/>
                  <v:path gradientshapeok="t" o:connecttype="rect"/>
                </v:shapetype>
                <v:shape id="Textbox 46" o:spid="_x0000_s1027" type="#_x0000_t202" style="position:absolute;left:21640;top:30;width:19800;height:117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hpHsQA&#10;AADbAAAADwAAAGRycy9kb3ducmV2LnhtbESP3WoCMRSE7wu+QziCdzVrEVtWo4hFEFqEroq3h83Z&#10;H9ycrElWt2/fCEIvh5n5hlmsetOIGzlfW1YwGScgiHOray4VHA/b1w8QPiBrbCyTgl/ysFoOXhaY&#10;anvnH7ploRQRwj5FBVUIbSqlzysy6Me2JY5eYZ3BEKUrpXZ4j3DTyLckmUmDNceFClvaVJRfss4o&#10;KLouK76/Lu273J/19PC5ve7dSanRsF/PQQTqw3/42d5pBdMZPL7EH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IaR7EAAAA2wAAAA8AAAAAAAAAAAAAAAAAmAIAAGRycy9k&#10;b3ducmV2LnhtbFBLBQYAAAAABAAEAPUAAACJAwAAAAA=&#10;" filled="f" strokeweight=".16931mm">
                  <v:textbox inset="0,0,0,0">
                    <w:txbxContent>
                      <w:p w:rsidR="00B64CC9" w:rsidRDefault="00237433">
                        <w:pPr>
                          <w:spacing w:line="223" w:lineRule="exact"/>
                          <w:ind w:left="100"/>
                          <w:rPr>
                            <w:sz w:val="20"/>
                          </w:rPr>
                        </w:pPr>
                        <w:r>
                          <w:rPr>
                            <w:sz w:val="20"/>
                          </w:rPr>
                          <w:t>Orvos</w:t>
                        </w:r>
                        <w:r>
                          <w:rPr>
                            <w:spacing w:val="-7"/>
                            <w:sz w:val="20"/>
                          </w:rPr>
                          <w:t xml:space="preserve"> </w:t>
                        </w:r>
                        <w:r>
                          <w:rPr>
                            <w:spacing w:val="-2"/>
                            <w:sz w:val="20"/>
                          </w:rPr>
                          <w:t>pecsétje:</w:t>
                        </w:r>
                      </w:p>
                    </w:txbxContent>
                  </v:textbox>
                </v:shape>
                <v:shape id="Textbox 47" o:spid="_x0000_s1028" type="#_x0000_t202" style="position:absolute;left:30;top:30;width:21615;height:117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TMhcQA&#10;AADbAAAADwAAAGRycy9kb3ducmV2LnhtbESP3WoCMRSE7wXfIRyhd5qtSJXVKEURCi2Ca4u3h83Z&#10;H9ycrElWt2/fFAQvh5n5hlltetOIGzlfW1bwOklAEOdW11wq+D7txwsQPiBrbCyTgl/ysFkPBytM&#10;tb3zkW5ZKEWEsE9RQRVCm0rp84oM+oltiaNXWGcwROlKqR3eI9w0cpokb9JgzXGhwpa2FeWXrDMK&#10;iq7Liq/PSzuXh7OenXb768H9KPUy6t+XIAL14Rl+tD+0gtkc/r/EHy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EzIXEAAAA2wAAAA8AAAAAAAAAAAAAAAAAmAIAAGRycy9k&#10;b3ducmV2LnhtbFBLBQYAAAAABAAEAPUAAACJAwAAAAA=&#10;" filled="f" strokeweight=".16931mm">
                  <v:textbox inset="0,0,0,0">
                    <w:txbxContent>
                      <w:p w:rsidR="00B64CC9" w:rsidRDefault="00237433">
                        <w:pPr>
                          <w:spacing w:line="223" w:lineRule="exact"/>
                          <w:ind w:left="103"/>
                          <w:rPr>
                            <w:sz w:val="20"/>
                          </w:rPr>
                        </w:pPr>
                        <w:r>
                          <w:rPr>
                            <w:sz w:val="20"/>
                          </w:rPr>
                          <w:t>Orvos</w:t>
                        </w:r>
                        <w:r>
                          <w:rPr>
                            <w:spacing w:val="-7"/>
                            <w:sz w:val="20"/>
                          </w:rPr>
                          <w:t xml:space="preserve"> </w:t>
                        </w:r>
                        <w:r>
                          <w:rPr>
                            <w:spacing w:val="-2"/>
                            <w:sz w:val="20"/>
                          </w:rPr>
                          <w:t>aláírása:</w:t>
                        </w:r>
                      </w:p>
                    </w:txbxContent>
                  </v:textbox>
                </v:shape>
                <w10:wrap type="topAndBottom" anchorx="page"/>
              </v:group>
            </w:pict>
          </mc:Fallback>
        </mc:AlternateContent>
      </w:r>
    </w:p>
    <w:p w:rsidR="00B64CC9" w:rsidRDefault="00B64CC9">
      <w:pPr>
        <w:pStyle w:val="Szvegtrzs"/>
      </w:pPr>
    </w:p>
    <w:p w:rsidR="00B64CC9" w:rsidRDefault="00B64CC9">
      <w:pPr>
        <w:pStyle w:val="Szvegtrzs"/>
        <w:spacing w:before="222"/>
      </w:pPr>
    </w:p>
    <w:p w:rsidR="00B64CC9" w:rsidRDefault="00237433">
      <w:pPr>
        <w:pStyle w:val="Szvegtrzs"/>
        <w:ind w:left="3175" w:right="2889" w:firstLine="2"/>
        <w:jc w:val="center"/>
      </w:pPr>
      <w:r>
        <w:rPr>
          <w:spacing w:val="-2"/>
        </w:rPr>
        <w:t xml:space="preserve">…………………………………………………………… </w:t>
      </w:r>
      <w:r>
        <w:t>A</w:t>
      </w:r>
      <w:r>
        <w:rPr>
          <w:spacing w:val="-8"/>
        </w:rPr>
        <w:t xml:space="preserve"> </w:t>
      </w:r>
      <w:r>
        <w:t>beteg</w:t>
      </w:r>
      <w:r>
        <w:rPr>
          <w:spacing w:val="-5"/>
        </w:rPr>
        <w:t xml:space="preserve"> </w:t>
      </w:r>
      <w:r>
        <w:t>vagy</w:t>
      </w:r>
      <w:r>
        <w:rPr>
          <w:spacing w:val="-10"/>
        </w:rPr>
        <w:t xml:space="preserve"> </w:t>
      </w:r>
      <w:r>
        <w:t>a</w:t>
      </w:r>
      <w:r>
        <w:rPr>
          <w:spacing w:val="-3"/>
        </w:rPr>
        <w:t xml:space="preserve"> </w:t>
      </w:r>
      <w:r>
        <w:t>nyilatkozattételre</w:t>
      </w:r>
      <w:r>
        <w:rPr>
          <w:spacing w:val="-6"/>
        </w:rPr>
        <w:t xml:space="preserve"> </w:t>
      </w:r>
      <w:r>
        <w:t>jogosult</w:t>
      </w:r>
      <w:r>
        <w:rPr>
          <w:spacing w:val="-6"/>
        </w:rPr>
        <w:t xml:space="preserve"> </w:t>
      </w:r>
      <w:r>
        <w:t>személy</w:t>
      </w:r>
      <w:r>
        <w:rPr>
          <w:spacing w:val="-10"/>
        </w:rPr>
        <w:t xml:space="preserve"> </w:t>
      </w:r>
      <w:r>
        <w:rPr>
          <w:spacing w:val="-2"/>
        </w:rPr>
        <w:t>aláírása</w:t>
      </w:r>
    </w:p>
    <w:p w:rsidR="00B64CC9" w:rsidRDefault="00B64CC9">
      <w:pPr>
        <w:pStyle w:val="Szvegtrzs"/>
        <w:spacing w:before="2"/>
      </w:pPr>
    </w:p>
    <w:p w:rsidR="00B64CC9" w:rsidRDefault="00237433">
      <w:pPr>
        <w:pStyle w:val="Listaszerbekezds"/>
        <w:numPr>
          <w:ilvl w:val="0"/>
          <w:numId w:val="3"/>
        </w:numPr>
        <w:tabs>
          <w:tab w:val="left" w:pos="1014"/>
        </w:tabs>
        <w:ind w:right="3360" w:firstLine="0"/>
        <w:rPr>
          <w:sz w:val="16"/>
        </w:rPr>
      </w:pPr>
      <w:r>
        <w:rPr>
          <w:sz w:val="16"/>
        </w:rPr>
        <w:t>Tanú</w:t>
      </w:r>
      <w:r>
        <w:rPr>
          <w:spacing w:val="-4"/>
          <w:sz w:val="16"/>
        </w:rPr>
        <w:t xml:space="preserve"> </w:t>
      </w:r>
      <w:r>
        <w:rPr>
          <w:sz w:val="16"/>
        </w:rPr>
        <w:t>aláírása</w:t>
      </w:r>
      <w:r>
        <w:rPr>
          <w:spacing w:val="-2"/>
          <w:sz w:val="16"/>
        </w:rPr>
        <w:t xml:space="preserve"> </w:t>
      </w:r>
      <w:r>
        <w:rPr>
          <w:sz w:val="16"/>
        </w:rPr>
        <w:t>(kizárólag</w:t>
      </w:r>
      <w:r>
        <w:rPr>
          <w:spacing w:val="-4"/>
          <w:sz w:val="16"/>
        </w:rPr>
        <w:t xml:space="preserve"> </w:t>
      </w:r>
      <w:r>
        <w:rPr>
          <w:sz w:val="16"/>
        </w:rPr>
        <w:t>a</w:t>
      </w:r>
      <w:r>
        <w:rPr>
          <w:spacing w:val="-4"/>
          <w:sz w:val="16"/>
        </w:rPr>
        <w:t xml:space="preserve"> </w:t>
      </w:r>
      <w:r>
        <w:rPr>
          <w:sz w:val="16"/>
        </w:rPr>
        <w:t>beteg</w:t>
      </w:r>
      <w:r>
        <w:rPr>
          <w:spacing w:val="-4"/>
          <w:sz w:val="16"/>
        </w:rPr>
        <w:t xml:space="preserve"> </w:t>
      </w:r>
      <w:r>
        <w:rPr>
          <w:sz w:val="16"/>
        </w:rPr>
        <w:t>írásképtelensége</w:t>
      </w:r>
      <w:r>
        <w:rPr>
          <w:spacing w:val="-2"/>
          <w:sz w:val="16"/>
        </w:rPr>
        <w:t xml:space="preserve"> </w:t>
      </w:r>
      <w:r>
        <w:rPr>
          <w:sz w:val="16"/>
        </w:rPr>
        <w:t>esetén,</w:t>
      </w:r>
      <w:r>
        <w:rPr>
          <w:spacing w:val="-2"/>
          <w:sz w:val="16"/>
        </w:rPr>
        <w:t xml:space="preserve"> </w:t>
      </w:r>
      <w:r>
        <w:rPr>
          <w:sz w:val="16"/>
        </w:rPr>
        <w:t>azaz</w:t>
      </w:r>
      <w:r>
        <w:rPr>
          <w:spacing w:val="-4"/>
          <w:sz w:val="16"/>
        </w:rPr>
        <w:t xml:space="preserve"> </w:t>
      </w:r>
      <w:r>
        <w:rPr>
          <w:sz w:val="16"/>
        </w:rPr>
        <w:t>ha</w:t>
      </w:r>
      <w:r>
        <w:rPr>
          <w:spacing w:val="-4"/>
          <w:sz w:val="16"/>
        </w:rPr>
        <w:t xml:space="preserve"> </w:t>
      </w:r>
      <w:r>
        <w:rPr>
          <w:sz w:val="16"/>
        </w:rPr>
        <w:t>szóban</w:t>
      </w:r>
      <w:r>
        <w:rPr>
          <w:spacing w:val="-4"/>
          <w:sz w:val="16"/>
        </w:rPr>
        <w:t xml:space="preserve"> </w:t>
      </w:r>
      <w:r>
        <w:rPr>
          <w:sz w:val="16"/>
        </w:rPr>
        <w:t>történik</w:t>
      </w:r>
      <w:r>
        <w:rPr>
          <w:spacing w:val="-4"/>
          <w:sz w:val="16"/>
        </w:rPr>
        <w:t xml:space="preserve"> </w:t>
      </w:r>
      <w:r>
        <w:rPr>
          <w:sz w:val="16"/>
        </w:rPr>
        <w:t>a</w:t>
      </w:r>
      <w:r>
        <w:rPr>
          <w:spacing w:val="-4"/>
          <w:sz w:val="16"/>
        </w:rPr>
        <w:t xml:space="preserve"> </w:t>
      </w:r>
      <w:r>
        <w:rPr>
          <w:sz w:val="16"/>
        </w:rPr>
        <w:t>nyilatkozattétel):</w:t>
      </w:r>
      <w:r>
        <w:rPr>
          <w:spacing w:val="40"/>
          <w:sz w:val="16"/>
        </w:rPr>
        <w:t xml:space="preserve"> </w:t>
      </w:r>
      <w:r>
        <w:rPr>
          <w:spacing w:val="-2"/>
          <w:sz w:val="16"/>
        </w:rPr>
        <w:t>Neve:</w:t>
      </w:r>
    </w:p>
    <w:p w:rsidR="00B64CC9" w:rsidRDefault="00B64CC9">
      <w:pPr>
        <w:pStyle w:val="Szvegtrzs"/>
        <w:rPr>
          <w:sz w:val="16"/>
        </w:rPr>
      </w:pPr>
    </w:p>
    <w:p w:rsidR="00B64CC9" w:rsidRDefault="00237433">
      <w:pPr>
        <w:ind w:left="852"/>
        <w:rPr>
          <w:sz w:val="16"/>
        </w:rPr>
      </w:pPr>
      <w:r>
        <w:rPr>
          <w:sz w:val="16"/>
        </w:rPr>
        <w:t>Anyja</w:t>
      </w:r>
      <w:r>
        <w:rPr>
          <w:spacing w:val="-5"/>
          <w:sz w:val="16"/>
        </w:rPr>
        <w:t xml:space="preserve"> </w:t>
      </w:r>
      <w:r>
        <w:rPr>
          <w:spacing w:val="-2"/>
          <w:sz w:val="16"/>
        </w:rPr>
        <w:t>neve:</w:t>
      </w:r>
    </w:p>
    <w:p w:rsidR="00B64CC9" w:rsidRDefault="00B64CC9">
      <w:pPr>
        <w:pStyle w:val="Szvegtrzs"/>
        <w:rPr>
          <w:sz w:val="16"/>
        </w:rPr>
      </w:pPr>
    </w:p>
    <w:p w:rsidR="00B64CC9" w:rsidRDefault="00237433">
      <w:pPr>
        <w:ind w:left="852"/>
        <w:rPr>
          <w:sz w:val="16"/>
        </w:rPr>
      </w:pPr>
      <w:r>
        <w:rPr>
          <w:spacing w:val="-2"/>
          <w:sz w:val="16"/>
        </w:rPr>
        <w:t>Lakcíme:</w:t>
      </w:r>
    </w:p>
    <w:p w:rsidR="00B64CC9" w:rsidRDefault="00B64CC9">
      <w:pPr>
        <w:pStyle w:val="Szvegtrzs"/>
        <w:spacing w:before="43"/>
        <w:rPr>
          <w:sz w:val="16"/>
        </w:rPr>
      </w:pPr>
    </w:p>
    <w:p w:rsidR="00B64CC9" w:rsidRDefault="00237433">
      <w:pPr>
        <w:ind w:left="287"/>
        <w:jc w:val="center"/>
        <w:rPr>
          <w:sz w:val="20"/>
        </w:rPr>
      </w:pPr>
      <w:r>
        <w:rPr>
          <w:spacing w:val="-2"/>
          <w:sz w:val="20"/>
        </w:rPr>
        <w:t>……………………………………………………………</w:t>
      </w:r>
    </w:p>
    <w:p w:rsidR="00B64CC9" w:rsidRDefault="00237433">
      <w:pPr>
        <w:pStyle w:val="Listaszerbekezds"/>
        <w:numPr>
          <w:ilvl w:val="0"/>
          <w:numId w:val="3"/>
        </w:numPr>
        <w:tabs>
          <w:tab w:val="left" w:pos="1014"/>
        </w:tabs>
        <w:spacing w:before="2"/>
        <w:ind w:right="3685" w:firstLine="0"/>
        <w:rPr>
          <w:sz w:val="16"/>
        </w:rPr>
      </w:pPr>
      <w:r>
        <w:rPr>
          <w:sz w:val="16"/>
        </w:rPr>
        <w:t>Tanú</w:t>
      </w:r>
      <w:r>
        <w:rPr>
          <w:spacing w:val="-5"/>
          <w:sz w:val="16"/>
        </w:rPr>
        <w:t xml:space="preserve"> </w:t>
      </w:r>
      <w:r>
        <w:rPr>
          <w:sz w:val="16"/>
        </w:rPr>
        <w:t>aláírása</w:t>
      </w:r>
      <w:r>
        <w:rPr>
          <w:spacing w:val="-3"/>
          <w:sz w:val="16"/>
        </w:rPr>
        <w:t xml:space="preserve"> </w:t>
      </w:r>
      <w:r>
        <w:rPr>
          <w:sz w:val="16"/>
        </w:rPr>
        <w:t>(kizárólag</w:t>
      </w:r>
      <w:r>
        <w:rPr>
          <w:spacing w:val="-5"/>
          <w:sz w:val="16"/>
        </w:rPr>
        <w:t xml:space="preserve"> </w:t>
      </w:r>
      <w:r>
        <w:rPr>
          <w:sz w:val="16"/>
        </w:rPr>
        <w:t>a</w:t>
      </w:r>
      <w:r>
        <w:rPr>
          <w:spacing w:val="-5"/>
          <w:sz w:val="16"/>
        </w:rPr>
        <w:t xml:space="preserve"> </w:t>
      </w:r>
      <w:r>
        <w:rPr>
          <w:sz w:val="16"/>
        </w:rPr>
        <w:t>beteg</w:t>
      </w:r>
      <w:r>
        <w:rPr>
          <w:spacing w:val="-5"/>
          <w:sz w:val="16"/>
        </w:rPr>
        <w:t xml:space="preserve"> </w:t>
      </w:r>
      <w:r>
        <w:rPr>
          <w:sz w:val="16"/>
        </w:rPr>
        <w:t>írásképtelensége</w:t>
      </w:r>
      <w:r>
        <w:rPr>
          <w:spacing w:val="-3"/>
          <w:sz w:val="16"/>
        </w:rPr>
        <w:t xml:space="preserve"> </w:t>
      </w:r>
      <w:r>
        <w:rPr>
          <w:sz w:val="16"/>
        </w:rPr>
        <w:t>esetén,</w:t>
      </w:r>
      <w:r>
        <w:rPr>
          <w:spacing w:val="-3"/>
          <w:sz w:val="16"/>
        </w:rPr>
        <w:t xml:space="preserve"> </w:t>
      </w:r>
      <w:r>
        <w:rPr>
          <w:sz w:val="16"/>
        </w:rPr>
        <w:t>ha</w:t>
      </w:r>
      <w:r>
        <w:rPr>
          <w:spacing w:val="-5"/>
          <w:sz w:val="16"/>
        </w:rPr>
        <w:t xml:space="preserve"> </w:t>
      </w:r>
      <w:r>
        <w:rPr>
          <w:sz w:val="16"/>
        </w:rPr>
        <w:t>szóban</w:t>
      </w:r>
      <w:r>
        <w:rPr>
          <w:spacing w:val="-5"/>
          <w:sz w:val="16"/>
        </w:rPr>
        <w:t xml:space="preserve"> </w:t>
      </w:r>
      <w:r>
        <w:rPr>
          <w:sz w:val="16"/>
        </w:rPr>
        <w:t>történik</w:t>
      </w:r>
      <w:r>
        <w:rPr>
          <w:spacing w:val="-5"/>
          <w:sz w:val="16"/>
        </w:rPr>
        <w:t xml:space="preserve"> </w:t>
      </w:r>
      <w:r>
        <w:rPr>
          <w:sz w:val="16"/>
        </w:rPr>
        <w:t>a</w:t>
      </w:r>
      <w:r>
        <w:rPr>
          <w:spacing w:val="-5"/>
          <w:sz w:val="16"/>
        </w:rPr>
        <w:t xml:space="preserve"> </w:t>
      </w:r>
      <w:r>
        <w:rPr>
          <w:sz w:val="16"/>
        </w:rPr>
        <w:t>nyilatkozattétel):</w:t>
      </w:r>
      <w:r>
        <w:rPr>
          <w:spacing w:val="40"/>
          <w:sz w:val="16"/>
        </w:rPr>
        <w:t xml:space="preserve"> </w:t>
      </w:r>
      <w:r>
        <w:rPr>
          <w:spacing w:val="-2"/>
          <w:sz w:val="16"/>
        </w:rPr>
        <w:t>Neve:</w:t>
      </w:r>
    </w:p>
    <w:p w:rsidR="00B64CC9" w:rsidRDefault="00B64CC9">
      <w:pPr>
        <w:pStyle w:val="Szvegtrzs"/>
        <w:rPr>
          <w:sz w:val="16"/>
        </w:rPr>
      </w:pPr>
    </w:p>
    <w:p w:rsidR="00B64CC9" w:rsidRDefault="00237433">
      <w:pPr>
        <w:ind w:left="852"/>
        <w:rPr>
          <w:sz w:val="16"/>
        </w:rPr>
      </w:pPr>
      <w:r>
        <w:rPr>
          <w:sz w:val="16"/>
        </w:rPr>
        <w:t>Anyja</w:t>
      </w:r>
      <w:r>
        <w:rPr>
          <w:spacing w:val="-5"/>
          <w:sz w:val="16"/>
        </w:rPr>
        <w:t xml:space="preserve"> </w:t>
      </w:r>
      <w:r>
        <w:rPr>
          <w:spacing w:val="-2"/>
          <w:sz w:val="16"/>
        </w:rPr>
        <w:t>neve:</w:t>
      </w:r>
    </w:p>
    <w:p w:rsidR="00B64CC9" w:rsidRDefault="00B64CC9">
      <w:pPr>
        <w:pStyle w:val="Szvegtrzs"/>
        <w:spacing w:before="1"/>
        <w:rPr>
          <w:sz w:val="16"/>
        </w:rPr>
      </w:pPr>
    </w:p>
    <w:p w:rsidR="00B64CC9" w:rsidRDefault="00237433">
      <w:pPr>
        <w:spacing w:before="1"/>
        <w:ind w:left="852"/>
        <w:rPr>
          <w:sz w:val="16"/>
        </w:rPr>
      </w:pPr>
      <w:r>
        <w:rPr>
          <w:spacing w:val="-2"/>
          <w:sz w:val="16"/>
        </w:rPr>
        <w:t>Lakcíme:</w:t>
      </w:r>
    </w:p>
    <w:p w:rsidR="00B64CC9" w:rsidRDefault="00B64CC9">
      <w:pPr>
        <w:pStyle w:val="Szvegtrzs"/>
        <w:spacing w:before="43"/>
        <w:rPr>
          <w:sz w:val="16"/>
        </w:rPr>
      </w:pPr>
    </w:p>
    <w:p w:rsidR="00B64CC9" w:rsidRDefault="00237433">
      <w:pPr>
        <w:pStyle w:val="Szvegtrzs"/>
        <w:spacing w:line="480" w:lineRule="auto"/>
        <w:ind w:left="852" w:right="2862" w:firstLine="2376"/>
      </w:pPr>
      <w:r>
        <w:rPr>
          <w:spacing w:val="-2"/>
        </w:rPr>
        <w:t xml:space="preserve">…………………………………………………………… </w:t>
      </w:r>
      <w:r>
        <w:t>Kaposvár, ….… év …… hó …... nap .... óra …... perc</w:t>
      </w:r>
    </w:p>
    <w:p w:rsidR="00B64CC9" w:rsidRDefault="00237433">
      <w:pPr>
        <w:pStyle w:val="Szvegtrzs"/>
        <w:spacing w:before="8"/>
        <w:rPr>
          <w:sz w:val="5"/>
        </w:rPr>
      </w:pPr>
      <w:r>
        <w:rPr>
          <w:noProof/>
          <w:sz w:val="5"/>
          <w:lang w:eastAsia="hu-HU"/>
        </w:rPr>
        <mc:AlternateContent>
          <mc:Choice Requires="wps">
            <w:drawing>
              <wp:anchor distT="0" distB="0" distL="0" distR="0" simplePos="0" relativeHeight="487597568" behindDoc="1" locked="0" layoutInCell="1" allowOverlap="1">
                <wp:simplePos x="0" y="0"/>
                <wp:positionH relativeFrom="page">
                  <wp:posOffset>541020</wp:posOffset>
                </wp:positionH>
                <wp:positionV relativeFrom="paragraph">
                  <wp:posOffset>56834</wp:posOffset>
                </wp:positionV>
                <wp:extent cx="6299200" cy="18415"/>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200" cy="18415"/>
                        </a:xfrm>
                        <a:custGeom>
                          <a:avLst/>
                          <a:gdLst/>
                          <a:ahLst/>
                          <a:cxnLst/>
                          <a:rect l="l" t="t" r="r" b="b"/>
                          <a:pathLst>
                            <a:path w="6299200" h="18415">
                              <a:moveTo>
                                <a:pt x="6298692" y="15240"/>
                              </a:moveTo>
                              <a:lnTo>
                                <a:pt x="0" y="15240"/>
                              </a:lnTo>
                              <a:lnTo>
                                <a:pt x="0" y="18288"/>
                              </a:lnTo>
                              <a:lnTo>
                                <a:pt x="6298692" y="18288"/>
                              </a:lnTo>
                              <a:lnTo>
                                <a:pt x="6298692" y="15240"/>
                              </a:lnTo>
                              <a:close/>
                            </a:path>
                            <a:path w="6299200" h="18415">
                              <a:moveTo>
                                <a:pt x="6298692" y="0"/>
                              </a:moveTo>
                              <a:lnTo>
                                <a:pt x="0" y="0"/>
                              </a:lnTo>
                              <a:lnTo>
                                <a:pt x="0" y="3048"/>
                              </a:lnTo>
                              <a:lnTo>
                                <a:pt x="6298692" y="3048"/>
                              </a:lnTo>
                              <a:lnTo>
                                <a:pt x="6298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254EE6" id="Graphic 48" o:spid="_x0000_s1026" style="position:absolute;margin-left:42.6pt;margin-top:4.5pt;width:496pt;height:1.45pt;z-index:-15718912;visibility:visible;mso-wrap-style:square;mso-wrap-distance-left:0;mso-wrap-distance-top:0;mso-wrap-distance-right:0;mso-wrap-distance-bottom:0;mso-position-horizontal:absolute;mso-position-horizontal-relative:page;mso-position-vertical:absolute;mso-position-vertical-relative:text;v-text-anchor:top" coordsize="62992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" path="m6298692,15240l,15240r,3048l6298692,18288r,-3048xem6298692,l,,,3048r6298692,l6298692,xe" fillcolor="black" stroked="f">
                <v:path arrowok="t"/>
                <w10:wrap type="topAndBottom" anchorx="page"/>
              </v:shape>
            </w:pict>
          </mc:Fallback>
        </mc:AlternateContent>
      </w:r>
    </w:p>
    <w:p w:rsidR="00B64CC9" w:rsidRDefault="00B64CC9">
      <w:pPr>
        <w:pStyle w:val="Szvegtrzs"/>
        <w:rPr>
          <w:sz w:val="5"/>
        </w:rPr>
        <w:sectPr w:rsidR="00B64CC9">
          <w:pgSz w:w="11900" w:h="16840"/>
          <w:pgMar w:top="2040" w:right="566" w:bottom="520" w:left="566" w:header="708" w:footer="334" w:gutter="0"/>
          <w:cols w:space="708"/>
        </w:sectPr>
      </w:pPr>
    </w:p>
    <w:p w:rsidR="00B64CC9" w:rsidRDefault="00237433">
      <w:pPr>
        <w:pStyle w:val="Cmsor2"/>
        <w:numPr>
          <w:ilvl w:val="1"/>
          <w:numId w:val="4"/>
        </w:numPr>
        <w:tabs>
          <w:tab w:val="left" w:pos="515"/>
        </w:tabs>
        <w:spacing w:before="118"/>
        <w:ind w:left="515" w:hanging="230"/>
      </w:pPr>
      <w:r>
        <w:lastRenderedPageBreak/>
        <w:t>Elutasító</w:t>
      </w:r>
      <w:r>
        <w:rPr>
          <w:spacing w:val="-11"/>
        </w:rPr>
        <w:t xml:space="preserve"> </w:t>
      </w:r>
      <w:r>
        <w:rPr>
          <w:spacing w:val="-2"/>
        </w:rPr>
        <w:t>nyilatkozat</w:t>
      </w:r>
    </w:p>
    <w:p w:rsidR="00B64CC9" w:rsidRDefault="00B64CC9">
      <w:pPr>
        <w:pStyle w:val="Szvegtrzs"/>
        <w:spacing w:before="5"/>
        <w:rPr>
          <w:b/>
        </w:rPr>
      </w:pPr>
    </w:p>
    <w:p w:rsidR="00B64CC9" w:rsidRDefault="00237433">
      <w:pPr>
        <w:ind w:left="852"/>
        <w:rPr>
          <w:sz w:val="20"/>
        </w:rPr>
      </w:pPr>
      <w:r>
        <w:rPr>
          <w:sz w:val="20"/>
        </w:rPr>
        <w:t>Amennyiben</w:t>
      </w:r>
      <w:r>
        <w:rPr>
          <w:spacing w:val="-5"/>
          <w:sz w:val="20"/>
        </w:rPr>
        <w:t xml:space="preserve"> </w:t>
      </w:r>
      <w:r>
        <w:rPr>
          <w:b/>
          <w:sz w:val="20"/>
        </w:rPr>
        <w:t>NEM</w:t>
      </w:r>
      <w:r>
        <w:rPr>
          <w:b/>
          <w:spacing w:val="-2"/>
          <w:sz w:val="20"/>
        </w:rPr>
        <w:t xml:space="preserve"> </w:t>
      </w:r>
      <w:r>
        <w:rPr>
          <w:b/>
          <w:sz w:val="20"/>
        </w:rPr>
        <w:t>FOGADJA</w:t>
      </w:r>
      <w:r>
        <w:rPr>
          <w:b/>
          <w:spacing w:val="-6"/>
          <w:sz w:val="20"/>
        </w:rPr>
        <w:t xml:space="preserve"> </w:t>
      </w:r>
      <w:r>
        <w:rPr>
          <w:b/>
          <w:sz w:val="20"/>
        </w:rPr>
        <w:t>EL</w:t>
      </w:r>
      <w:r>
        <w:rPr>
          <w:b/>
          <w:spacing w:val="-7"/>
          <w:sz w:val="20"/>
        </w:rPr>
        <w:t xml:space="preserve"> </w:t>
      </w:r>
      <w:r>
        <w:rPr>
          <w:b/>
          <w:sz w:val="20"/>
        </w:rPr>
        <w:t>a</w:t>
      </w:r>
      <w:r>
        <w:rPr>
          <w:b/>
          <w:spacing w:val="-5"/>
          <w:sz w:val="20"/>
        </w:rPr>
        <w:t xml:space="preserve"> </w:t>
      </w:r>
      <w:r>
        <w:rPr>
          <w:b/>
          <w:sz w:val="20"/>
        </w:rPr>
        <w:t>javasolt</w:t>
      </w:r>
      <w:r>
        <w:rPr>
          <w:b/>
          <w:spacing w:val="-4"/>
          <w:sz w:val="20"/>
        </w:rPr>
        <w:t xml:space="preserve"> </w:t>
      </w:r>
      <w:r>
        <w:rPr>
          <w:b/>
          <w:sz w:val="20"/>
        </w:rPr>
        <w:t>kezelést</w:t>
      </w:r>
      <w:r>
        <w:rPr>
          <w:sz w:val="20"/>
        </w:rPr>
        <w:t>,</w:t>
      </w:r>
      <w:r>
        <w:rPr>
          <w:spacing w:val="-5"/>
          <w:sz w:val="20"/>
        </w:rPr>
        <w:t xml:space="preserve"> </w:t>
      </w:r>
      <w:r>
        <w:rPr>
          <w:sz w:val="20"/>
        </w:rPr>
        <w:t>kérjük,</w:t>
      </w:r>
      <w:r>
        <w:rPr>
          <w:spacing w:val="-5"/>
          <w:sz w:val="20"/>
        </w:rPr>
        <w:t xml:space="preserve"> </w:t>
      </w:r>
      <w:r>
        <w:rPr>
          <w:sz w:val="20"/>
        </w:rPr>
        <w:t>írja</w:t>
      </w:r>
      <w:r>
        <w:rPr>
          <w:spacing w:val="-6"/>
          <w:sz w:val="20"/>
        </w:rPr>
        <w:t xml:space="preserve"> </w:t>
      </w:r>
      <w:r>
        <w:rPr>
          <w:sz w:val="20"/>
        </w:rPr>
        <w:t>alá</w:t>
      </w:r>
      <w:r>
        <w:rPr>
          <w:spacing w:val="-5"/>
          <w:sz w:val="20"/>
        </w:rPr>
        <w:t xml:space="preserve"> </w:t>
      </w:r>
      <w:r>
        <w:rPr>
          <w:sz w:val="20"/>
        </w:rPr>
        <w:t>az</w:t>
      </w:r>
      <w:r>
        <w:rPr>
          <w:spacing w:val="-6"/>
          <w:sz w:val="20"/>
        </w:rPr>
        <w:t xml:space="preserve"> </w:t>
      </w:r>
      <w:r>
        <w:rPr>
          <w:sz w:val="20"/>
        </w:rPr>
        <w:t>alábbi</w:t>
      </w:r>
      <w:r>
        <w:rPr>
          <w:spacing w:val="-6"/>
          <w:sz w:val="20"/>
        </w:rPr>
        <w:t xml:space="preserve"> </w:t>
      </w:r>
      <w:r>
        <w:rPr>
          <w:spacing w:val="-2"/>
          <w:sz w:val="20"/>
        </w:rPr>
        <w:t>nyilatkozatot:</w:t>
      </w:r>
    </w:p>
    <w:p w:rsidR="00B64CC9" w:rsidRDefault="00B64CC9">
      <w:pPr>
        <w:pStyle w:val="Szvegtrzs"/>
        <w:spacing w:before="11"/>
      </w:pPr>
    </w:p>
    <w:p w:rsidR="00B64CC9" w:rsidRDefault="00237433">
      <w:pPr>
        <w:pStyle w:val="Szvegtrzs"/>
        <w:ind w:left="852" w:right="318" w:firstLine="283"/>
      </w:pPr>
      <w:r>
        <w:t>A kezelőorvos részletes felvilágosítása―mely a beavatkozás elmaradása esetén előforduló következményekre is kitért ― ellenére a beavatkozás elvégzését megtagadom.</w:t>
      </w:r>
    </w:p>
    <w:p w:rsidR="00B64CC9" w:rsidRDefault="00B64CC9">
      <w:pPr>
        <w:pStyle w:val="Szvegtrzs"/>
      </w:pPr>
    </w:p>
    <w:p w:rsidR="00B64CC9" w:rsidRDefault="00B64CC9">
      <w:pPr>
        <w:pStyle w:val="Szvegtrzs"/>
        <w:spacing w:before="6"/>
      </w:pPr>
    </w:p>
    <w:tbl>
      <w:tblPr>
        <w:tblStyle w:val="TableNormal"/>
        <w:tblW w:w="0" w:type="auto"/>
        <w:tblInd w:w="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1"/>
        <w:gridCol w:w="2395"/>
        <w:gridCol w:w="2376"/>
        <w:gridCol w:w="2318"/>
      </w:tblGrid>
      <w:tr w:rsidR="00B64CC9">
        <w:trPr>
          <w:trHeight w:val="690"/>
        </w:trPr>
        <w:tc>
          <w:tcPr>
            <w:tcW w:w="2201" w:type="dxa"/>
          </w:tcPr>
          <w:p w:rsidR="00B64CC9" w:rsidRDefault="00237433">
            <w:pPr>
              <w:pStyle w:val="TableParagraph"/>
              <w:ind w:left="155" w:right="147" w:hanging="2"/>
              <w:jc w:val="center"/>
              <w:rPr>
                <w:sz w:val="20"/>
              </w:rPr>
            </w:pPr>
            <w:r>
              <w:rPr>
                <w:sz w:val="20"/>
              </w:rPr>
              <w:t>A felvilágosítást adó orvos</w:t>
            </w:r>
            <w:r>
              <w:rPr>
                <w:spacing w:val="-13"/>
                <w:sz w:val="20"/>
              </w:rPr>
              <w:t xml:space="preserve"> </w:t>
            </w:r>
            <w:r>
              <w:rPr>
                <w:sz w:val="20"/>
              </w:rPr>
              <w:t>szakképesítése</w:t>
            </w:r>
            <w:r>
              <w:rPr>
                <w:spacing w:val="-12"/>
                <w:sz w:val="20"/>
              </w:rPr>
              <w:t xml:space="preserve"> </w:t>
            </w:r>
            <w:r>
              <w:rPr>
                <w:sz w:val="20"/>
              </w:rPr>
              <w:t>és</w:t>
            </w:r>
          </w:p>
          <w:p w:rsidR="00B64CC9" w:rsidRDefault="00237433">
            <w:pPr>
              <w:pStyle w:val="TableParagraph"/>
              <w:spacing w:line="217" w:lineRule="exact"/>
              <w:ind w:left="20" w:right="12"/>
              <w:jc w:val="center"/>
              <w:rPr>
                <w:sz w:val="20"/>
              </w:rPr>
            </w:pPr>
            <w:r>
              <w:rPr>
                <w:spacing w:val="-2"/>
                <w:sz w:val="20"/>
              </w:rPr>
              <w:t>beosztása</w:t>
            </w:r>
          </w:p>
        </w:tc>
        <w:tc>
          <w:tcPr>
            <w:tcW w:w="2395" w:type="dxa"/>
          </w:tcPr>
          <w:p w:rsidR="00B64CC9" w:rsidRDefault="00B64CC9">
            <w:pPr>
              <w:pStyle w:val="TableParagraph"/>
              <w:rPr>
                <w:sz w:val="18"/>
              </w:rPr>
            </w:pPr>
          </w:p>
        </w:tc>
        <w:tc>
          <w:tcPr>
            <w:tcW w:w="2376" w:type="dxa"/>
          </w:tcPr>
          <w:p w:rsidR="00B64CC9" w:rsidRDefault="00237433">
            <w:pPr>
              <w:pStyle w:val="TableParagraph"/>
              <w:spacing w:before="108"/>
              <w:ind w:left="426" w:hanging="315"/>
              <w:rPr>
                <w:sz w:val="20"/>
              </w:rPr>
            </w:pPr>
            <w:r>
              <w:rPr>
                <w:sz w:val="20"/>
              </w:rPr>
              <w:t>A</w:t>
            </w:r>
            <w:r>
              <w:rPr>
                <w:spacing w:val="-12"/>
                <w:sz w:val="20"/>
              </w:rPr>
              <w:t xml:space="preserve"> </w:t>
            </w:r>
            <w:r>
              <w:rPr>
                <w:sz w:val="20"/>
              </w:rPr>
              <w:t>felvilágosítást</w:t>
            </w:r>
            <w:r>
              <w:rPr>
                <w:spacing w:val="-12"/>
                <w:sz w:val="20"/>
              </w:rPr>
              <w:t xml:space="preserve"> </w:t>
            </w:r>
            <w:r>
              <w:rPr>
                <w:sz w:val="20"/>
              </w:rPr>
              <w:t>adó</w:t>
            </w:r>
            <w:r>
              <w:rPr>
                <w:spacing w:val="-12"/>
                <w:sz w:val="20"/>
              </w:rPr>
              <w:t xml:space="preserve"> </w:t>
            </w:r>
            <w:r>
              <w:rPr>
                <w:sz w:val="20"/>
              </w:rPr>
              <w:t>orvos aláírása és pecsétje</w:t>
            </w:r>
          </w:p>
        </w:tc>
        <w:tc>
          <w:tcPr>
            <w:tcW w:w="2318" w:type="dxa"/>
          </w:tcPr>
          <w:p w:rsidR="00B64CC9" w:rsidRDefault="00B64CC9">
            <w:pPr>
              <w:pStyle w:val="TableParagraph"/>
              <w:rPr>
                <w:sz w:val="18"/>
              </w:rPr>
            </w:pPr>
          </w:p>
        </w:tc>
      </w:tr>
      <w:tr w:rsidR="00B64CC9">
        <w:trPr>
          <w:trHeight w:val="690"/>
        </w:trPr>
        <w:tc>
          <w:tcPr>
            <w:tcW w:w="2201" w:type="dxa"/>
          </w:tcPr>
          <w:p w:rsidR="00B64CC9" w:rsidRDefault="00237433">
            <w:pPr>
              <w:pStyle w:val="TableParagraph"/>
              <w:ind w:left="20" w:right="10"/>
              <w:jc w:val="center"/>
              <w:rPr>
                <w:sz w:val="20"/>
              </w:rPr>
            </w:pPr>
            <w:r>
              <w:rPr>
                <w:sz w:val="20"/>
              </w:rPr>
              <w:t>A beavatkozást végző orvos</w:t>
            </w:r>
            <w:r>
              <w:rPr>
                <w:spacing w:val="-13"/>
                <w:sz w:val="20"/>
              </w:rPr>
              <w:t xml:space="preserve"> </w:t>
            </w:r>
            <w:r>
              <w:rPr>
                <w:sz w:val="20"/>
              </w:rPr>
              <w:t>szakképesítése</w:t>
            </w:r>
            <w:r>
              <w:rPr>
                <w:spacing w:val="-12"/>
                <w:sz w:val="20"/>
              </w:rPr>
              <w:t xml:space="preserve"> </w:t>
            </w:r>
            <w:r>
              <w:rPr>
                <w:sz w:val="20"/>
              </w:rPr>
              <w:t>és</w:t>
            </w:r>
          </w:p>
          <w:p w:rsidR="00B64CC9" w:rsidRDefault="00237433">
            <w:pPr>
              <w:pStyle w:val="TableParagraph"/>
              <w:spacing w:line="217" w:lineRule="exact"/>
              <w:ind w:left="20" w:right="12"/>
              <w:jc w:val="center"/>
              <w:rPr>
                <w:sz w:val="20"/>
              </w:rPr>
            </w:pPr>
            <w:r>
              <w:rPr>
                <w:spacing w:val="-2"/>
                <w:sz w:val="20"/>
              </w:rPr>
              <w:t>beosztása</w:t>
            </w:r>
          </w:p>
        </w:tc>
        <w:tc>
          <w:tcPr>
            <w:tcW w:w="2395" w:type="dxa"/>
          </w:tcPr>
          <w:p w:rsidR="00B64CC9" w:rsidRDefault="00B64CC9">
            <w:pPr>
              <w:pStyle w:val="TableParagraph"/>
              <w:rPr>
                <w:sz w:val="18"/>
              </w:rPr>
            </w:pPr>
          </w:p>
        </w:tc>
        <w:tc>
          <w:tcPr>
            <w:tcW w:w="2376" w:type="dxa"/>
          </w:tcPr>
          <w:p w:rsidR="00B64CC9" w:rsidRDefault="00237433">
            <w:pPr>
              <w:pStyle w:val="TableParagraph"/>
              <w:spacing w:before="108"/>
              <w:ind w:left="179" w:firstLine="129"/>
              <w:rPr>
                <w:sz w:val="20"/>
              </w:rPr>
            </w:pPr>
            <w:r>
              <w:rPr>
                <w:sz w:val="20"/>
              </w:rPr>
              <w:t>A beavatkozást végző orvos</w:t>
            </w:r>
            <w:r>
              <w:rPr>
                <w:spacing w:val="-13"/>
                <w:sz w:val="20"/>
              </w:rPr>
              <w:t xml:space="preserve"> </w:t>
            </w:r>
            <w:r>
              <w:rPr>
                <w:sz w:val="20"/>
              </w:rPr>
              <w:t>aláírása</w:t>
            </w:r>
            <w:r>
              <w:rPr>
                <w:spacing w:val="-12"/>
                <w:sz w:val="20"/>
              </w:rPr>
              <w:t xml:space="preserve"> </w:t>
            </w:r>
            <w:r>
              <w:rPr>
                <w:sz w:val="20"/>
              </w:rPr>
              <w:t>és</w:t>
            </w:r>
            <w:r>
              <w:rPr>
                <w:spacing w:val="-12"/>
                <w:sz w:val="20"/>
              </w:rPr>
              <w:t xml:space="preserve"> </w:t>
            </w:r>
            <w:r>
              <w:rPr>
                <w:sz w:val="20"/>
              </w:rPr>
              <w:t>pecsétje</w:t>
            </w:r>
          </w:p>
        </w:tc>
        <w:tc>
          <w:tcPr>
            <w:tcW w:w="2318" w:type="dxa"/>
          </w:tcPr>
          <w:p w:rsidR="00B64CC9" w:rsidRDefault="00B64CC9">
            <w:pPr>
              <w:pStyle w:val="TableParagraph"/>
              <w:rPr>
                <w:sz w:val="18"/>
              </w:rPr>
            </w:pPr>
          </w:p>
        </w:tc>
      </w:tr>
    </w:tbl>
    <w:p w:rsidR="00B64CC9" w:rsidRDefault="00B64CC9">
      <w:pPr>
        <w:pStyle w:val="Szvegtrzs"/>
        <w:spacing w:before="222"/>
      </w:pPr>
    </w:p>
    <w:p w:rsidR="00B64CC9" w:rsidRDefault="00237433">
      <w:pPr>
        <w:pStyle w:val="Szvegtrzs"/>
        <w:spacing w:before="1"/>
        <w:ind w:left="3175" w:right="2716" w:hanging="96"/>
      </w:pPr>
      <w:r>
        <w:rPr>
          <w:spacing w:val="-2"/>
        </w:rPr>
        <w:t xml:space="preserve">…………..…………………………………………………… </w:t>
      </w:r>
      <w:r>
        <w:t>A beteg vagy a nyilatkozattételre jogosult személy aláírása</w:t>
      </w:r>
    </w:p>
    <w:p w:rsidR="00B64CC9" w:rsidRDefault="00B64CC9">
      <w:pPr>
        <w:pStyle w:val="Szvegtrzs"/>
        <w:spacing w:before="2"/>
        <w:rPr>
          <w:sz w:val="12"/>
        </w:rPr>
      </w:pPr>
    </w:p>
    <w:p w:rsidR="00B64CC9" w:rsidRDefault="00B64CC9">
      <w:pPr>
        <w:pStyle w:val="Szvegtrzs"/>
        <w:rPr>
          <w:sz w:val="12"/>
        </w:rPr>
        <w:sectPr w:rsidR="00B64CC9">
          <w:pgSz w:w="11900" w:h="16840"/>
          <w:pgMar w:top="2040" w:right="566" w:bottom="520" w:left="566" w:header="708" w:footer="334" w:gutter="0"/>
          <w:cols w:space="708"/>
        </w:sectPr>
      </w:pPr>
    </w:p>
    <w:p w:rsidR="00B64CC9" w:rsidRDefault="00B64CC9">
      <w:pPr>
        <w:pStyle w:val="Szvegtrzs"/>
        <w:spacing w:before="138"/>
        <w:rPr>
          <w:sz w:val="16"/>
        </w:rPr>
      </w:pPr>
    </w:p>
    <w:p w:rsidR="00B64CC9" w:rsidRDefault="00237433">
      <w:pPr>
        <w:pStyle w:val="Listaszerbekezds"/>
        <w:numPr>
          <w:ilvl w:val="0"/>
          <w:numId w:val="2"/>
        </w:numPr>
        <w:tabs>
          <w:tab w:val="left" w:pos="1014"/>
        </w:tabs>
        <w:spacing w:before="1"/>
        <w:ind w:right="38" w:firstLine="0"/>
        <w:rPr>
          <w:sz w:val="16"/>
        </w:rPr>
      </w:pPr>
      <w:r>
        <w:rPr>
          <w:sz w:val="16"/>
        </w:rPr>
        <w:t>Tanú</w:t>
      </w:r>
      <w:r>
        <w:rPr>
          <w:spacing w:val="-10"/>
          <w:sz w:val="16"/>
        </w:rPr>
        <w:t xml:space="preserve"> </w:t>
      </w:r>
      <w:r>
        <w:rPr>
          <w:sz w:val="16"/>
        </w:rPr>
        <w:t>aláírása:</w:t>
      </w:r>
      <w:r>
        <w:rPr>
          <w:spacing w:val="40"/>
          <w:sz w:val="16"/>
        </w:rPr>
        <w:t xml:space="preserve"> </w:t>
      </w:r>
      <w:r>
        <w:rPr>
          <w:spacing w:val="-2"/>
          <w:sz w:val="16"/>
        </w:rPr>
        <w:t>Neve:</w:t>
      </w:r>
    </w:p>
    <w:p w:rsidR="00B64CC9" w:rsidRDefault="00237433">
      <w:pPr>
        <w:spacing w:before="184" w:line="480" w:lineRule="auto"/>
        <w:ind w:left="852" w:right="318"/>
        <w:rPr>
          <w:sz w:val="16"/>
        </w:rPr>
      </w:pPr>
      <w:r>
        <w:rPr>
          <w:sz w:val="16"/>
        </w:rPr>
        <w:t>Anyja</w:t>
      </w:r>
      <w:r>
        <w:rPr>
          <w:spacing w:val="-10"/>
          <w:sz w:val="16"/>
        </w:rPr>
        <w:t xml:space="preserve"> </w:t>
      </w:r>
      <w:r>
        <w:rPr>
          <w:sz w:val="16"/>
        </w:rPr>
        <w:t>neve:</w:t>
      </w:r>
      <w:r>
        <w:rPr>
          <w:spacing w:val="40"/>
          <w:sz w:val="16"/>
        </w:rPr>
        <w:t xml:space="preserve"> </w:t>
      </w:r>
      <w:r>
        <w:rPr>
          <w:spacing w:val="-2"/>
          <w:sz w:val="16"/>
        </w:rPr>
        <w:t>Lakcíme:</w:t>
      </w:r>
    </w:p>
    <w:p w:rsidR="00B64CC9" w:rsidRDefault="00237433">
      <w:pPr>
        <w:spacing w:before="91"/>
        <w:ind w:left="852"/>
        <w:rPr>
          <w:sz w:val="20"/>
        </w:rPr>
      </w:pPr>
      <w:r>
        <w:br w:type="column"/>
      </w:r>
      <w:r>
        <w:rPr>
          <w:spacing w:val="-2"/>
          <w:sz w:val="20"/>
        </w:rPr>
        <w:t>……………………………………………………………</w:t>
      </w:r>
    </w:p>
    <w:p w:rsidR="00B64CC9" w:rsidRDefault="00B64CC9">
      <w:pPr>
        <w:rPr>
          <w:sz w:val="20"/>
        </w:rPr>
        <w:sectPr w:rsidR="00B64CC9">
          <w:type w:val="continuous"/>
          <w:pgSz w:w="11900" w:h="16840"/>
          <w:pgMar w:top="680" w:right="566" w:bottom="520" w:left="566" w:header="708" w:footer="334" w:gutter="0"/>
          <w:cols w:num="2" w:space="708" w:equalWidth="0">
            <w:col w:w="1958" w:space="418"/>
            <w:col w:w="8392"/>
          </w:cols>
        </w:sectPr>
      </w:pPr>
    </w:p>
    <w:p w:rsidR="00B64CC9" w:rsidRDefault="00B64CC9">
      <w:pPr>
        <w:pStyle w:val="Szvegtrzs"/>
        <w:spacing w:before="90"/>
        <w:rPr>
          <w:sz w:val="16"/>
        </w:rPr>
      </w:pPr>
    </w:p>
    <w:p w:rsidR="00B64CC9" w:rsidRDefault="00237433">
      <w:pPr>
        <w:pStyle w:val="Listaszerbekezds"/>
        <w:numPr>
          <w:ilvl w:val="0"/>
          <w:numId w:val="2"/>
        </w:numPr>
        <w:tabs>
          <w:tab w:val="left" w:pos="1014"/>
        </w:tabs>
        <w:ind w:right="38" w:firstLine="0"/>
        <w:rPr>
          <w:sz w:val="16"/>
        </w:rPr>
      </w:pPr>
      <w:r>
        <w:rPr>
          <w:sz w:val="16"/>
        </w:rPr>
        <w:t>Tanú</w:t>
      </w:r>
      <w:r>
        <w:rPr>
          <w:spacing w:val="-10"/>
          <w:sz w:val="16"/>
        </w:rPr>
        <w:t xml:space="preserve"> </w:t>
      </w:r>
      <w:r>
        <w:rPr>
          <w:sz w:val="16"/>
        </w:rPr>
        <w:t>aláírása:</w:t>
      </w:r>
      <w:r>
        <w:rPr>
          <w:spacing w:val="40"/>
          <w:sz w:val="16"/>
        </w:rPr>
        <w:t xml:space="preserve"> </w:t>
      </w:r>
      <w:r>
        <w:rPr>
          <w:spacing w:val="-2"/>
          <w:sz w:val="16"/>
        </w:rPr>
        <w:t>Neve:</w:t>
      </w:r>
    </w:p>
    <w:p w:rsidR="00B64CC9" w:rsidRDefault="00B64CC9">
      <w:pPr>
        <w:pStyle w:val="Szvegtrzs"/>
        <w:rPr>
          <w:sz w:val="16"/>
        </w:rPr>
      </w:pPr>
    </w:p>
    <w:p w:rsidR="00B64CC9" w:rsidRDefault="00237433">
      <w:pPr>
        <w:spacing w:line="480" w:lineRule="auto"/>
        <w:ind w:left="852" w:right="318"/>
        <w:rPr>
          <w:sz w:val="16"/>
        </w:rPr>
      </w:pPr>
      <w:r>
        <w:rPr>
          <w:sz w:val="16"/>
        </w:rPr>
        <w:t>Anyja</w:t>
      </w:r>
      <w:r>
        <w:rPr>
          <w:spacing w:val="-10"/>
          <w:sz w:val="16"/>
        </w:rPr>
        <w:t xml:space="preserve"> </w:t>
      </w:r>
      <w:r>
        <w:rPr>
          <w:sz w:val="16"/>
        </w:rPr>
        <w:t>neve:</w:t>
      </w:r>
      <w:r>
        <w:rPr>
          <w:spacing w:val="40"/>
          <w:sz w:val="16"/>
        </w:rPr>
        <w:t xml:space="preserve"> </w:t>
      </w:r>
      <w:r>
        <w:rPr>
          <w:spacing w:val="-2"/>
          <w:sz w:val="16"/>
        </w:rPr>
        <w:t>Lakcíme:</w:t>
      </w:r>
    </w:p>
    <w:p w:rsidR="00B64CC9" w:rsidRDefault="00237433">
      <w:pPr>
        <w:spacing w:before="42"/>
        <w:ind w:left="852"/>
        <w:rPr>
          <w:sz w:val="20"/>
        </w:rPr>
      </w:pPr>
      <w:r>
        <w:br w:type="column"/>
      </w:r>
      <w:r>
        <w:rPr>
          <w:spacing w:val="-2"/>
          <w:sz w:val="20"/>
        </w:rPr>
        <w:t>……………………………………………………………</w:t>
      </w:r>
    </w:p>
    <w:p w:rsidR="00B64CC9" w:rsidRDefault="00B64CC9">
      <w:pPr>
        <w:rPr>
          <w:sz w:val="20"/>
        </w:rPr>
        <w:sectPr w:rsidR="00B64CC9">
          <w:type w:val="continuous"/>
          <w:pgSz w:w="11900" w:h="16840"/>
          <w:pgMar w:top="680" w:right="566" w:bottom="520" w:left="566" w:header="708" w:footer="334" w:gutter="0"/>
          <w:cols w:num="2" w:space="708" w:equalWidth="0">
            <w:col w:w="1958" w:space="418"/>
            <w:col w:w="8392"/>
          </w:cols>
        </w:sectPr>
      </w:pPr>
    </w:p>
    <w:p w:rsidR="00B64CC9" w:rsidRDefault="00237433">
      <w:pPr>
        <w:pStyle w:val="Szvegtrzs"/>
        <w:spacing w:before="45" w:line="480" w:lineRule="auto"/>
        <w:ind w:left="852" w:right="2862" w:firstLine="2376"/>
      </w:pPr>
      <w:r>
        <w:rPr>
          <w:spacing w:val="-2"/>
        </w:rPr>
        <w:t xml:space="preserve">…………………………………………………………… </w:t>
      </w:r>
      <w:r>
        <w:t>Kaposvár, ….… év …… hó …... nap .... óra …... perc</w:t>
      </w:r>
    </w:p>
    <w:p w:rsidR="00B64CC9" w:rsidRDefault="00237433">
      <w:pPr>
        <w:pStyle w:val="Szvegtrzs"/>
        <w:spacing w:before="6"/>
        <w:rPr>
          <w:sz w:val="5"/>
        </w:rPr>
      </w:pPr>
      <w:r>
        <w:rPr>
          <w:noProof/>
          <w:sz w:val="5"/>
          <w:lang w:eastAsia="hu-HU"/>
        </w:rPr>
        <mc:AlternateContent>
          <mc:Choice Requires="wps">
            <w:drawing>
              <wp:anchor distT="0" distB="0" distL="0" distR="0" simplePos="0" relativeHeight="487598080" behindDoc="1" locked="0" layoutInCell="1" allowOverlap="1">
                <wp:simplePos x="0" y="0"/>
                <wp:positionH relativeFrom="page">
                  <wp:posOffset>541020</wp:posOffset>
                </wp:positionH>
                <wp:positionV relativeFrom="paragraph">
                  <wp:posOffset>56000</wp:posOffset>
                </wp:positionV>
                <wp:extent cx="6299200" cy="18415"/>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200" cy="18415"/>
                        </a:xfrm>
                        <a:custGeom>
                          <a:avLst/>
                          <a:gdLst/>
                          <a:ahLst/>
                          <a:cxnLst/>
                          <a:rect l="l" t="t" r="r" b="b"/>
                          <a:pathLst>
                            <a:path w="6299200" h="18415">
                              <a:moveTo>
                                <a:pt x="6298692" y="15240"/>
                              </a:moveTo>
                              <a:lnTo>
                                <a:pt x="0" y="15240"/>
                              </a:lnTo>
                              <a:lnTo>
                                <a:pt x="0" y="18288"/>
                              </a:lnTo>
                              <a:lnTo>
                                <a:pt x="6298692" y="18288"/>
                              </a:lnTo>
                              <a:lnTo>
                                <a:pt x="6298692" y="15240"/>
                              </a:lnTo>
                              <a:close/>
                            </a:path>
                            <a:path w="6299200" h="18415">
                              <a:moveTo>
                                <a:pt x="6298692" y="0"/>
                              </a:moveTo>
                              <a:lnTo>
                                <a:pt x="0" y="0"/>
                              </a:lnTo>
                              <a:lnTo>
                                <a:pt x="0" y="3048"/>
                              </a:lnTo>
                              <a:lnTo>
                                <a:pt x="6298692" y="3048"/>
                              </a:lnTo>
                              <a:lnTo>
                                <a:pt x="6298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8FC0C5" id="Graphic 49" o:spid="_x0000_s1026" style="position:absolute;margin-left:42.6pt;margin-top:4.4pt;width:496pt;height:1.45pt;z-index:-15718400;visibility:visible;mso-wrap-style:square;mso-wrap-distance-left:0;mso-wrap-distance-top:0;mso-wrap-distance-right:0;mso-wrap-distance-bottom:0;mso-position-horizontal:absolute;mso-position-horizontal-relative:page;mso-position-vertical:absolute;mso-position-vertical-relative:text;v-text-anchor:top" coordsize="62992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" path="m6298692,15240l,15240r,3048l6298692,18288r,-3048xem6298692,l,,,3048r6298692,l6298692,xe" fillcolor="black" stroked="f">
                <v:path arrowok="t"/>
                <w10:wrap type="topAndBottom" anchorx="page"/>
              </v:shape>
            </w:pict>
          </mc:Fallback>
        </mc:AlternateContent>
      </w:r>
    </w:p>
    <w:p w:rsidR="00B64CC9" w:rsidRDefault="00237433">
      <w:pPr>
        <w:pStyle w:val="Cmsor1"/>
        <w:numPr>
          <w:ilvl w:val="1"/>
          <w:numId w:val="2"/>
        </w:numPr>
        <w:tabs>
          <w:tab w:val="left" w:pos="1127"/>
        </w:tabs>
        <w:spacing w:before="246"/>
        <w:ind w:left="1127" w:hanging="275"/>
      </w:pPr>
      <w:r>
        <w:t>Tájékoztatásról</w:t>
      </w:r>
      <w:r>
        <w:rPr>
          <w:spacing w:val="-14"/>
        </w:rPr>
        <w:t xml:space="preserve"> </w:t>
      </w:r>
      <w:r>
        <w:t>való</w:t>
      </w:r>
      <w:r>
        <w:rPr>
          <w:spacing w:val="-14"/>
        </w:rPr>
        <w:t xml:space="preserve"> </w:t>
      </w:r>
      <w:r>
        <w:rPr>
          <w:spacing w:val="-2"/>
        </w:rPr>
        <w:t>lemondás</w:t>
      </w:r>
    </w:p>
    <w:p w:rsidR="00B64CC9" w:rsidRDefault="00237433">
      <w:pPr>
        <w:spacing w:before="237"/>
        <w:ind w:left="852"/>
        <w:rPr>
          <w:sz w:val="20"/>
        </w:rPr>
      </w:pPr>
      <w:r>
        <w:rPr>
          <w:sz w:val="20"/>
        </w:rPr>
        <w:t>Amennyiben</w:t>
      </w:r>
      <w:r>
        <w:rPr>
          <w:spacing w:val="-6"/>
          <w:sz w:val="20"/>
        </w:rPr>
        <w:t xml:space="preserve"> </w:t>
      </w:r>
      <w:r>
        <w:rPr>
          <w:b/>
          <w:sz w:val="20"/>
        </w:rPr>
        <w:t>LEMOND</w:t>
      </w:r>
      <w:r>
        <w:rPr>
          <w:b/>
          <w:spacing w:val="-5"/>
          <w:sz w:val="20"/>
        </w:rPr>
        <w:t xml:space="preserve"> </w:t>
      </w:r>
      <w:r>
        <w:rPr>
          <w:b/>
          <w:sz w:val="20"/>
        </w:rPr>
        <w:t>a</w:t>
      </w:r>
      <w:r>
        <w:rPr>
          <w:b/>
          <w:spacing w:val="-7"/>
          <w:sz w:val="20"/>
        </w:rPr>
        <w:t xml:space="preserve"> </w:t>
      </w:r>
      <w:r>
        <w:rPr>
          <w:b/>
          <w:sz w:val="20"/>
        </w:rPr>
        <w:t>tájékoztatásról</w:t>
      </w:r>
      <w:r>
        <w:rPr>
          <w:b/>
          <w:spacing w:val="-6"/>
          <w:sz w:val="20"/>
        </w:rPr>
        <w:t xml:space="preserve"> </w:t>
      </w:r>
      <w:r>
        <w:rPr>
          <w:b/>
          <w:sz w:val="20"/>
        </w:rPr>
        <w:t>és</w:t>
      </w:r>
      <w:r>
        <w:rPr>
          <w:b/>
          <w:spacing w:val="-4"/>
          <w:sz w:val="20"/>
        </w:rPr>
        <w:t xml:space="preserve"> </w:t>
      </w:r>
      <w:r>
        <w:rPr>
          <w:b/>
          <w:sz w:val="20"/>
        </w:rPr>
        <w:t>más</w:t>
      </w:r>
      <w:r>
        <w:rPr>
          <w:b/>
          <w:spacing w:val="-7"/>
          <w:sz w:val="20"/>
        </w:rPr>
        <w:t xml:space="preserve"> </w:t>
      </w:r>
      <w:r>
        <w:rPr>
          <w:b/>
          <w:sz w:val="20"/>
        </w:rPr>
        <w:t>személyt</w:t>
      </w:r>
      <w:r>
        <w:rPr>
          <w:b/>
          <w:spacing w:val="-5"/>
          <w:sz w:val="20"/>
        </w:rPr>
        <w:t xml:space="preserve"> </w:t>
      </w:r>
      <w:r>
        <w:rPr>
          <w:b/>
          <w:sz w:val="20"/>
        </w:rPr>
        <w:t>feljogosít</w:t>
      </w:r>
      <w:r>
        <w:rPr>
          <w:b/>
          <w:spacing w:val="-5"/>
          <w:sz w:val="20"/>
        </w:rPr>
        <w:t xml:space="preserve"> </w:t>
      </w:r>
      <w:r>
        <w:rPr>
          <w:b/>
          <w:sz w:val="20"/>
        </w:rPr>
        <w:t>erre</w:t>
      </w:r>
      <w:r>
        <w:rPr>
          <w:sz w:val="20"/>
        </w:rPr>
        <w:t>,</w:t>
      </w:r>
      <w:r>
        <w:rPr>
          <w:spacing w:val="-5"/>
          <w:sz w:val="20"/>
        </w:rPr>
        <w:t xml:space="preserve"> </w:t>
      </w:r>
      <w:r>
        <w:rPr>
          <w:sz w:val="20"/>
        </w:rPr>
        <w:t>kérjük,</w:t>
      </w:r>
      <w:r>
        <w:rPr>
          <w:spacing w:val="-5"/>
          <w:sz w:val="20"/>
        </w:rPr>
        <w:t xml:space="preserve"> </w:t>
      </w:r>
      <w:r>
        <w:rPr>
          <w:sz w:val="20"/>
        </w:rPr>
        <w:t>írja</w:t>
      </w:r>
      <w:r>
        <w:rPr>
          <w:spacing w:val="-6"/>
          <w:sz w:val="20"/>
        </w:rPr>
        <w:t xml:space="preserve"> </w:t>
      </w:r>
      <w:r>
        <w:rPr>
          <w:sz w:val="20"/>
        </w:rPr>
        <w:t>alá</w:t>
      </w:r>
      <w:r>
        <w:rPr>
          <w:spacing w:val="-6"/>
          <w:sz w:val="20"/>
        </w:rPr>
        <w:t xml:space="preserve"> </w:t>
      </w:r>
      <w:r>
        <w:rPr>
          <w:sz w:val="20"/>
        </w:rPr>
        <w:t>az</w:t>
      </w:r>
      <w:r>
        <w:rPr>
          <w:spacing w:val="-6"/>
          <w:sz w:val="20"/>
        </w:rPr>
        <w:t xml:space="preserve"> </w:t>
      </w:r>
      <w:r>
        <w:rPr>
          <w:sz w:val="20"/>
        </w:rPr>
        <w:t>alábbi</w:t>
      </w:r>
      <w:r>
        <w:rPr>
          <w:spacing w:val="-6"/>
          <w:sz w:val="20"/>
        </w:rPr>
        <w:t xml:space="preserve"> </w:t>
      </w:r>
      <w:r>
        <w:rPr>
          <w:spacing w:val="-2"/>
          <w:sz w:val="20"/>
        </w:rPr>
        <w:t>nyilatkozatot:</w:t>
      </w:r>
    </w:p>
    <w:p w:rsidR="00B64CC9" w:rsidRDefault="00B64CC9">
      <w:pPr>
        <w:pStyle w:val="Szvegtrzs"/>
        <w:spacing w:before="10"/>
      </w:pPr>
    </w:p>
    <w:p w:rsidR="00B64CC9" w:rsidRDefault="00237433">
      <w:pPr>
        <w:pStyle w:val="Szvegtrzs"/>
        <w:ind w:left="852" w:right="318"/>
      </w:pPr>
      <w:r>
        <w:t>Betegségem</w:t>
      </w:r>
      <w:r>
        <w:rPr>
          <w:spacing w:val="35"/>
        </w:rPr>
        <w:t xml:space="preserve"> </w:t>
      </w:r>
      <w:r>
        <w:t>természetéről,</w:t>
      </w:r>
      <w:r>
        <w:rPr>
          <w:spacing w:val="35"/>
        </w:rPr>
        <w:t xml:space="preserve"> </w:t>
      </w:r>
      <w:r>
        <w:t>gyógykezelésem</w:t>
      </w:r>
      <w:r>
        <w:rPr>
          <w:spacing w:val="33"/>
        </w:rPr>
        <w:t xml:space="preserve"> </w:t>
      </w:r>
      <w:r>
        <w:t>részleteiről,</w:t>
      </w:r>
      <w:r>
        <w:rPr>
          <w:spacing w:val="37"/>
        </w:rPr>
        <w:t xml:space="preserve"> </w:t>
      </w:r>
      <w:r>
        <w:t>különösen</w:t>
      </w:r>
      <w:r>
        <w:rPr>
          <w:spacing w:val="33"/>
        </w:rPr>
        <w:t xml:space="preserve"> </w:t>
      </w:r>
      <w:r>
        <w:t>pedig</w:t>
      </w:r>
      <w:r>
        <w:rPr>
          <w:spacing w:val="36"/>
        </w:rPr>
        <w:t xml:space="preserve"> </w:t>
      </w:r>
      <w:r>
        <w:t>gyógyulási</w:t>
      </w:r>
      <w:r>
        <w:rPr>
          <w:spacing w:val="37"/>
        </w:rPr>
        <w:t xml:space="preserve"> </w:t>
      </w:r>
      <w:r>
        <w:t>kilátásaimról</w:t>
      </w:r>
      <w:r>
        <w:rPr>
          <w:spacing w:val="34"/>
        </w:rPr>
        <w:t xml:space="preserve"> </w:t>
      </w:r>
      <w:r>
        <w:t>nem</w:t>
      </w:r>
      <w:r>
        <w:rPr>
          <w:spacing w:val="35"/>
        </w:rPr>
        <w:t xml:space="preserve"> </w:t>
      </w:r>
      <w:r>
        <w:t>kívánok részletes felvilágosítást kapni.</w:t>
      </w:r>
    </w:p>
    <w:p w:rsidR="00B64CC9" w:rsidRDefault="00B64CC9">
      <w:pPr>
        <w:pStyle w:val="Szvegtrzs"/>
        <w:spacing w:before="16"/>
      </w:pPr>
    </w:p>
    <w:p w:rsidR="00B64CC9" w:rsidRDefault="00237433">
      <w:pPr>
        <w:ind w:left="287"/>
        <w:jc w:val="center"/>
        <w:rPr>
          <w:b/>
          <w:sz w:val="20"/>
        </w:rPr>
      </w:pPr>
      <w:r>
        <w:rPr>
          <w:b/>
          <w:spacing w:val="-2"/>
          <w:sz w:val="20"/>
        </w:rPr>
        <w:t>……………………………………………………</w:t>
      </w:r>
    </w:p>
    <w:p w:rsidR="00B64CC9" w:rsidRDefault="00B64CC9">
      <w:pPr>
        <w:pStyle w:val="Szvegtrzs"/>
        <w:spacing w:before="5"/>
        <w:rPr>
          <w:b/>
        </w:rPr>
      </w:pPr>
    </w:p>
    <w:p w:rsidR="00B64CC9" w:rsidRDefault="00237433">
      <w:pPr>
        <w:pStyle w:val="Szvegtrzs"/>
        <w:ind w:left="852"/>
      </w:pPr>
      <w:r>
        <w:t>Helyettem</w:t>
      </w:r>
      <w:r>
        <w:rPr>
          <w:spacing w:val="-12"/>
        </w:rPr>
        <w:t xml:space="preserve"> </w:t>
      </w:r>
      <w:r>
        <w:rPr>
          <w:spacing w:val="-2"/>
        </w:rPr>
        <w:t>tájékoztassák:</w:t>
      </w:r>
    </w:p>
    <w:p w:rsidR="00B64CC9" w:rsidRDefault="00B64CC9">
      <w:pPr>
        <w:pStyle w:val="Szvegtrzs"/>
        <w:spacing w:before="13"/>
      </w:pPr>
    </w:p>
    <w:p w:rsidR="00B64CC9" w:rsidRDefault="00237433">
      <w:pPr>
        <w:pStyle w:val="Cmsor2"/>
        <w:tabs>
          <w:tab w:val="left" w:leader="dot" w:pos="4085"/>
        </w:tabs>
        <w:spacing w:line="228" w:lineRule="exact"/>
        <w:ind w:left="286"/>
        <w:jc w:val="center"/>
      </w:pPr>
      <w:r>
        <w:rPr>
          <w:spacing w:val="-10"/>
        </w:rPr>
        <w:t>…</w:t>
      </w:r>
      <w:r>
        <w:rPr>
          <w:b w:val="0"/>
        </w:rPr>
        <w:tab/>
      </w:r>
      <w:r>
        <w:rPr>
          <w:spacing w:val="-2"/>
        </w:rPr>
        <w:t>…-</w:t>
      </w:r>
      <w:r>
        <w:rPr>
          <w:spacing w:val="-10"/>
        </w:rPr>
        <w:t>t</w:t>
      </w:r>
    </w:p>
    <w:p w:rsidR="00B64CC9" w:rsidRDefault="00237433">
      <w:pPr>
        <w:pStyle w:val="Szvegtrzs"/>
        <w:spacing w:line="228" w:lineRule="exact"/>
        <w:ind w:left="287"/>
        <w:jc w:val="center"/>
      </w:pPr>
      <w:r>
        <w:t>A</w:t>
      </w:r>
      <w:r>
        <w:rPr>
          <w:spacing w:val="-11"/>
        </w:rPr>
        <w:t xml:space="preserve"> </w:t>
      </w:r>
      <w:r>
        <w:t>beteg</w:t>
      </w:r>
      <w:r>
        <w:rPr>
          <w:spacing w:val="-9"/>
        </w:rPr>
        <w:t xml:space="preserve"> </w:t>
      </w:r>
      <w:r>
        <w:t>által</w:t>
      </w:r>
      <w:r>
        <w:rPr>
          <w:spacing w:val="-6"/>
        </w:rPr>
        <w:t xml:space="preserve"> </w:t>
      </w:r>
      <w:r>
        <w:t>megnevezett,</w:t>
      </w:r>
      <w:r>
        <w:rPr>
          <w:spacing w:val="-8"/>
        </w:rPr>
        <w:t xml:space="preserve"> </w:t>
      </w:r>
      <w:r>
        <w:t>nyilatkozattételre</w:t>
      </w:r>
      <w:r>
        <w:rPr>
          <w:spacing w:val="-8"/>
        </w:rPr>
        <w:t xml:space="preserve"> </w:t>
      </w:r>
      <w:r>
        <w:t>jogosult</w:t>
      </w:r>
      <w:r>
        <w:rPr>
          <w:spacing w:val="-7"/>
        </w:rPr>
        <w:t xml:space="preserve"> </w:t>
      </w:r>
      <w:r>
        <w:t>személy</w:t>
      </w:r>
      <w:r>
        <w:rPr>
          <w:spacing w:val="-9"/>
        </w:rPr>
        <w:t xml:space="preserve"> </w:t>
      </w:r>
      <w:r>
        <w:rPr>
          <w:spacing w:val="-2"/>
        </w:rPr>
        <w:t>aláírása</w:t>
      </w:r>
    </w:p>
    <w:p w:rsidR="00B64CC9" w:rsidRDefault="00B64CC9">
      <w:pPr>
        <w:pStyle w:val="Szvegtrzs"/>
        <w:spacing w:before="2"/>
      </w:pPr>
    </w:p>
    <w:p w:rsidR="00B64CC9" w:rsidRDefault="00237433">
      <w:pPr>
        <w:spacing w:line="480" w:lineRule="auto"/>
        <w:ind w:left="852" w:right="9136" w:hanging="1"/>
        <w:rPr>
          <w:sz w:val="16"/>
        </w:rPr>
      </w:pPr>
      <w:r>
        <w:rPr>
          <w:spacing w:val="-2"/>
          <w:sz w:val="16"/>
        </w:rPr>
        <w:t>Neve:</w:t>
      </w:r>
      <w:r>
        <w:rPr>
          <w:spacing w:val="40"/>
          <w:sz w:val="16"/>
        </w:rPr>
        <w:t xml:space="preserve"> </w:t>
      </w:r>
      <w:r>
        <w:rPr>
          <w:sz w:val="16"/>
        </w:rPr>
        <w:t>Anyja</w:t>
      </w:r>
      <w:r>
        <w:rPr>
          <w:spacing w:val="-10"/>
          <w:sz w:val="16"/>
        </w:rPr>
        <w:t xml:space="preserve"> </w:t>
      </w:r>
      <w:r>
        <w:rPr>
          <w:sz w:val="16"/>
        </w:rPr>
        <w:t>neve:</w:t>
      </w:r>
      <w:r>
        <w:rPr>
          <w:spacing w:val="40"/>
          <w:sz w:val="16"/>
        </w:rPr>
        <w:t xml:space="preserve"> </w:t>
      </w:r>
      <w:r>
        <w:rPr>
          <w:spacing w:val="-2"/>
          <w:sz w:val="16"/>
        </w:rPr>
        <w:t>Lakcíme:</w:t>
      </w:r>
    </w:p>
    <w:p w:rsidR="00B64CC9" w:rsidRDefault="00B64CC9">
      <w:pPr>
        <w:spacing w:line="480" w:lineRule="auto"/>
        <w:rPr>
          <w:sz w:val="16"/>
        </w:rPr>
        <w:sectPr w:rsidR="00B64CC9">
          <w:type w:val="continuous"/>
          <w:pgSz w:w="11900" w:h="16840"/>
          <w:pgMar w:top="680" w:right="566" w:bottom="520" w:left="566" w:header="708" w:footer="334" w:gutter="0"/>
          <w:cols w:space="708"/>
        </w:sectPr>
      </w:pPr>
    </w:p>
    <w:p w:rsidR="00B64CC9" w:rsidRDefault="00237433">
      <w:pPr>
        <w:pStyle w:val="Szvegtrzs"/>
        <w:ind w:left="852" w:right="318"/>
      </w:pPr>
      <w:r>
        <w:lastRenderedPageBreak/>
        <w:t>Ezt a nyilatkozatot – elfogadása esetén – kézírásával megismételten leírva, aláírva, vagy írásképtelensége esetén két tanú együttes jelenlétében és azok aláírásával ellátott teljes bizonyítóerejű magánokiraton erősítse meg!</w:t>
      </w:r>
    </w:p>
    <w:p w:rsidR="00B64CC9" w:rsidRDefault="00B64CC9">
      <w:pPr>
        <w:pStyle w:val="Szvegtrzs"/>
      </w:pPr>
    </w:p>
    <w:p w:rsidR="00B64CC9" w:rsidRDefault="00B64CC9">
      <w:pPr>
        <w:pStyle w:val="Szvegtrzs"/>
        <w:spacing w:before="1"/>
      </w:pPr>
    </w:p>
    <w:tbl>
      <w:tblPr>
        <w:tblStyle w:val="TableNormal"/>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94"/>
        <w:gridCol w:w="2558"/>
        <w:gridCol w:w="2558"/>
        <w:gridCol w:w="2558"/>
      </w:tblGrid>
      <w:tr w:rsidR="00B64CC9">
        <w:trPr>
          <w:trHeight w:val="688"/>
        </w:trPr>
        <w:tc>
          <w:tcPr>
            <w:tcW w:w="2294" w:type="dxa"/>
          </w:tcPr>
          <w:p w:rsidR="00B64CC9" w:rsidRDefault="00237433">
            <w:pPr>
              <w:pStyle w:val="TableParagraph"/>
              <w:spacing w:line="237" w:lineRule="auto"/>
              <w:ind w:left="201" w:right="193" w:hanging="2"/>
              <w:jc w:val="center"/>
              <w:rPr>
                <w:sz w:val="20"/>
              </w:rPr>
            </w:pPr>
            <w:r>
              <w:rPr>
                <w:sz w:val="20"/>
              </w:rPr>
              <w:t>A felvilágosítást adó orvos</w:t>
            </w:r>
            <w:r>
              <w:rPr>
                <w:spacing w:val="-13"/>
                <w:sz w:val="20"/>
              </w:rPr>
              <w:t xml:space="preserve"> </w:t>
            </w:r>
            <w:r>
              <w:rPr>
                <w:sz w:val="20"/>
              </w:rPr>
              <w:t>szakképesítése</w:t>
            </w:r>
            <w:r>
              <w:rPr>
                <w:spacing w:val="-12"/>
                <w:sz w:val="20"/>
              </w:rPr>
              <w:t xml:space="preserve"> </w:t>
            </w:r>
            <w:r>
              <w:rPr>
                <w:sz w:val="20"/>
              </w:rPr>
              <w:t>és</w:t>
            </w:r>
          </w:p>
          <w:p w:rsidR="00B64CC9" w:rsidRDefault="00237433">
            <w:pPr>
              <w:pStyle w:val="TableParagraph"/>
              <w:spacing w:line="217" w:lineRule="exact"/>
              <w:ind w:left="66" w:right="59"/>
              <w:jc w:val="center"/>
              <w:rPr>
                <w:sz w:val="20"/>
              </w:rPr>
            </w:pPr>
            <w:r>
              <w:rPr>
                <w:spacing w:val="-2"/>
                <w:sz w:val="20"/>
              </w:rPr>
              <w:t>beosztása</w:t>
            </w:r>
          </w:p>
        </w:tc>
        <w:tc>
          <w:tcPr>
            <w:tcW w:w="2558" w:type="dxa"/>
          </w:tcPr>
          <w:p w:rsidR="00B64CC9" w:rsidRDefault="00B64CC9">
            <w:pPr>
              <w:pStyle w:val="TableParagraph"/>
              <w:rPr>
                <w:sz w:val="18"/>
              </w:rPr>
            </w:pPr>
          </w:p>
        </w:tc>
        <w:tc>
          <w:tcPr>
            <w:tcW w:w="2558" w:type="dxa"/>
          </w:tcPr>
          <w:p w:rsidR="00B64CC9" w:rsidRDefault="00237433">
            <w:pPr>
              <w:pStyle w:val="TableParagraph"/>
              <w:spacing w:before="108"/>
              <w:ind w:left="519" w:hanging="315"/>
              <w:rPr>
                <w:sz w:val="20"/>
              </w:rPr>
            </w:pPr>
            <w:r>
              <w:rPr>
                <w:sz w:val="20"/>
              </w:rPr>
              <w:t>A</w:t>
            </w:r>
            <w:r>
              <w:rPr>
                <w:spacing w:val="-13"/>
                <w:sz w:val="20"/>
              </w:rPr>
              <w:t xml:space="preserve"> </w:t>
            </w:r>
            <w:r>
              <w:rPr>
                <w:sz w:val="20"/>
              </w:rPr>
              <w:t>felvilágosítást</w:t>
            </w:r>
            <w:r>
              <w:rPr>
                <w:spacing w:val="-12"/>
                <w:sz w:val="20"/>
              </w:rPr>
              <w:t xml:space="preserve"> </w:t>
            </w:r>
            <w:r>
              <w:rPr>
                <w:sz w:val="20"/>
              </w:rPr>
              <w:t>adó</w:t>
            </w:r>
            <w:r>
              <w:rPr>
                <w:spacing w:val="-12"/>
                <w:sz w:val="20"/>
              </w:rPr>
              <w:t xml:space="preserve"> </w:t>
            </w:r>
            <w:r>
              <w:rPr>
                <w:sz w:val="20"/>
              </w:rPr>
              <w:t>orvos aláírása és pecsétje</w:t>
            </w:r>
          </w:p>
        </w:tc>
        <w:tc>
          <w:tcPr>
            <w:tcW w:w="2558" w:type="dxa"/>
          </w:tcPr>
          <w:p w:rsidR="00B64CC9" w:rsidRDefault="00B64CC9">
            <w:pPr>
              <w:pStyle w:val="TableParagraph"/>
              <w:rPr>
                <w:sz w:val="18"/>
              </w:rPr>
            </w:pPr>
          </w:p>
        </w:tc>
      </w:tr>
      <w:tr w:rsidR="00B64CC9">
        <w:trPr>
          <w:trHeight w:val="690"/>
        </w:trPr>
        <w:tc>
          <w:tcPr>
            <w:tcW w:w="2294" w:type="dxa"/>
          </w:tcPr>
          <w:p w:rsidR="00B64CC9" w:rsidRDefault="00237433">
            <w:pPr>
              <w:pStyle w:val="TableParagraph"/>
              <w:ind w:left="66" w:right="58"/>
              <w:jc w:val="center"/>
              <w:rPr>
                <w:sz w:val="20"/>
              </w:rPr>
            </w:pPr>
            <w:r>
              <w:rPr>
                <w:sz w:val="20"/>
              </w:rPr>
              <w:t>A beavatkozást végző orvos</w:t>
            </w:r>
            <w:r>
              <w:rPr>
                <w:spacing w:val="-13"/>
                <w:sz w:val="20"/>
              </w:rPr>
              <w:t xml:space="preserve"> </w:t>
            </w:r>
            <w:r>
              <w:rPr>
                <w:sz w:val="20"/>
              </w:rPr>
              <w:t>szakképesítése</w:t>
            </w:r>
            <w:r>
              <w:rPr>
                <w:spacing w:val="-12"/>
                <w:sz w:val="20"/>
              </w:rPr>
              <w:t xml:space="preserve"> </w:t>
            </w:r>
            <w:r>
              <w:rPr>
                <w:sz w:val="20"/>
              </w:rPr>
              <w:t>és</w:t>
            </w:r>
          </w:p>
          <w:p w:rsidR="00B64CC9" w:rsidRDefault="00237433">
            <w:pPr>
              <w:pStyle w:val="TableParagraph"/>
              <w:spacing w:line="217" w:lineRule="exact"/>
              <w:ind w:left="66" w:right="59"/>
              <w:jc w:val="center"/>
              <w:rPr>
                <w:sz w:val="20"/>
              </w:rPr>
            </w:pPr>
            <w:r>
              <w:rPr>
                <w:spacing w:val="-2"/>
                <w:sz w:val="20"/>
              </w:rPr>
              <w:t>beosztása</w:t>
            </w:r>
          </w:p>
        </w:tc>
        <w:tc>
          <w:tcPr>
            <w:tcW w:w="2558" w:type="dxa"/>
          </w:tcPr>
          <w:p w:rsidR="00B64CC9" w:rsidRDefault="00B64CC9">
            <w:pPr>
              <w:pStyle w:val="TableParagraph"/>
              <w:rPr>
                <w:sz w:val="18"/>
              </w:rPr>
            </w:pPr>
          </w:p>
        </w:tc>
        <w:tc>
          <w:tcPr>
            <w:tcW w:w="2558" w:type="dxa"/>
          </w:tcPr>
          <w:p w:rsidR="00B64CC9" w:rsidRDefault="00237433">
            <w:pPr>
              <w:pStyle w:val="TableParagraph"/>
              <w:spacing w:before="108"/>
              <w:ind w:left="518" w:hanging="365"/>
              <w:rPr>
                <w:sz w:val="20"/>
              </w:rPr>
            </w:pPr>
            <w:r>
              <w:rPr>
                <w:sz w:val="20"/>
              </w:rPr>
              <w:t>A</w:t>
            </w:r>
            <w:r>
              <w:rPr>
                <w:spacing w:val="-13"/>
                <w:sz w:val="20"/>
              </w:rPr>
              <w:t xml:space="preserve"> </w:t>
            </w:r>
            <w:r>
              <w:rPr>
                <w:sz w:val="20"/>
              </w:rPr>
              <w:t>beavatkozást</w:t>
            </w:r>
            <w:r>
              <w:rPr>
                <w:spacing w:val="-12"/>
                <w:sz w:val="20"/>
              </w:rPr>
              <w:t xml:space="preserve"> </w:t>
            </w:r>
            <w:r>
              <w:rPr>
                <w:sz w:val="20"/>
              </w:rPr>
              <w:t>végző</w:t>
            </w:r>
            <w:r>
              <w:rPr>
                <w:spacing w:val="-12"/>
                <w:sz w:val="20"/>
              </w:rPr>
              <w:t xml:space="preserve"> </w:t>
            </w:r>
            <w:r>
              <w:rPr>
                <w:sz w:val="20"/>
              </w:rPr>
              <w:t>orvos aláírása és pecsétje</w:t>
            </w:r>
          </w:p>
        </w:tc>
        <w:tc>
          <w:tcPr>
            <w:tcW w:w="2558" w:type="dxa"/>
          </w:tcPr>
          <w:p w:rsidR="00B64CC9" w:rsidRDefault="00B64CC9">
            <w:pPr>
              <w:pStyle w:val="TableParagraph"/>
              <w:rPr>
                <w:sz w:val="18"/>
              </w:rPr>
            </w:pPr>
          </w:p>
        </w:tc>
      </w:tr>
    </w:tbl>
    <w:p w:rsidR="00B64CC9" w:rsidRDefault="00B64CC9">
      <w:pPr>
        <w:pStyle w:val="Szvegtrzs"/>
        <w:spacing w:before="229"/>
      </w:pPr>
    </w:p>
    <w:p w:rsidR="00B64CC9" w:rsidRDefault="00237433">
      <w:pPr>
        <w:pStyle w:val="Cmsor2"/>
        <w:tabs>
          <w:tab w:val="left" w:leader="dot" w:pos="4085"/>
        </w:tabs>
        <w:spacing w:line="227" w:lineRule="exact"/>
        <w:ind w:left="286"/>
        <w:jc w:val="center"/>
      </w:pPr>
      <w:r>
        <w:rPr>
          <w:spacing w:val="-10"/>
        </w:rPr>
        <w:t>…</w:t>
      </w:r>
      <w:r>
        <w:rPr>
          <w:b w:val="0"/>
        </w:rPr>
        <w:tab/>
      </w:r>
      <w:r>
        <w:rPr>
          <w:spacing w:val="-2"/>
        </w:rPr>
        <w:t>…-</w:t>
      </w:r>
      <w:r>
        <w:rPr>
          <w:spacing w:val="-10"/>
        </w:rPr>
        <w:t>t</w:t>
      </w:r>
    </w:p>
    <w:p w:rsidR="00B64CC9" w:rsidRDefault="00237433">
      <w:pPr>
        <w:pStyle w:val="Szvegtrzs"/>
        <w:spacing w:line="227" w:lineRule="exact"/>
        <w:ind w:left="284"/>
        <w:jc w:val="center"/>
      </w:pPr>
      <w:r>
        <w:t>A</w:t>
      </w:r>
      <w:r>
        <w:rPr>
          <w:spacing w:val="-8"/>
        </w:rPr>
        <w:t xml:space="preserve"> </w:t>
      </w:r>
      <w:r>
        <w:t>beteg</w:t>
      </w:r>
      <w:r>
        <w:rPr>
          <w:spacing w:val="-5"/>
        </w:rPr>
        <w:t xml:space="preserve"> </w:t>
      </w:r>
      <w:r>
        <w:t>vagy</w:t>
      </w:r>
      <w:r>
        <w:rPr>
          <w:spacing w:val="-10"/>
        </w:rPr>
        <w:t xml:space="preserve"> </w:t>
      </w:r>
      <w:r>
        <w:t>a</w:t>
      </w:r>
      <w:r>
        <w:rPr>
          <w:spacing w:val="-3"/>
        </w:rPr>
        <w:t xml:space="preserve"> </w:t>
      </w:r>
      <w:r>
        <w:t>nyilatkozattételre</w:t>
      </w:r>
      <w:r>
        <w:rPr>
          <w:spacing w:val="-6"/>
        </w:rPr>
        <w:t xml:space="preserve"> </w:t>
      </w:r>
      <w:r>
        <w:t>jogosult</w:t>
      </w:r>
      <w:r>
        <w:rPr>
          <w:spacing w:val="-6"/>
        </w:rPr>
        <w:t xml:space="preserve"> </w:t>
      </w:r>
      <w:r>
        <w:t>személy</w:t>
      </w:r>
      <w:r>
        <w:rPr>
          <w:spacing w:val="-10"/>
        </w:rPr>
        <w:t xml:space="preserve"> </w:t>
      </w:r>
      <w:r>
        <w:rPr>
          <w:spacing w:val="-2"/>
        </w:rPr>
        <w:t>aláírása</w:t>
      </w:r>
    </w:p>
    <w:p w:rsidR="00B64CC9" w:rsidRDefault="00B64CC9">
      <w:pPr>
        <w:pStyle w:val="Szvegtrzs"/>
      </w:pPr>
    </w:p>
    <w:p w:rsidR="00B64CC9" w:rsidRDefault="00B64CC9">
      <w:pPr>
        <w:pStyle w:val="Szvegtrzs"/>
        <w:spacing w:before="3"/>
      </w:pPr>
    </w:p>
    <w:p w:rsidR="00B64CC9" w:rsidRDefault="00237433">
      <w:pPr>
        <w:pStyle w:val="Listaszerbekezds"/>
        <w:numPr>
          <w:ilvl w:val="0"/>
          <w:numId w:val="1"/>
        </w:numPr>
        <w:tabs>
          <w:tab w:val="left" w:pos="1014"/>
        </w:tabs>
        <w:ind w:right="3360" w:firstLine="0"/>
        <w:rPr>
          <w:sz w:val="16"/>
        </w:rPr>
      </w:pPr>
      <w:r>
        <w:rPr>
          <w:sz w:val="16"/>
        </w:rPr>
        <w:t>Tanú</w:t>
      </w:r>
      <w:r>
        <w:rPr>
          <w:spacing w:val="-4"/>
          <w:sz w:val="16"/>
        </w:rPr>
        <w:t xml:space="preserve"> </w:t>
      </w:r>
      <w:r>
        <w:rPr>
          <w:sz w:val="16"/>
        </w:rPr>
        <w:t>aláírása</w:t>
      </w:r>
      <w:r>
        <w:rPr>
          <w:spacing w:val="-2"/>
          <w:sz w:val="16"/>
        </w:rPr>
        <w:t xml:space="preserve"> </w:t>
      </w:r>
      <w:r>
        <w:rPr>
          <w:sz w:val="16"/>
        </w:rPr>
        <w:t>(kizárólag</w:t>
      </w:r>
      <w:r>
        <w:rPr>
          <w:spacing w:val="-4"/>
          <w:sz w:val="16"/>
        </w:rPr>
        <w:t xml:space="preserve"> </w:t>
      </w:r>
      <w:r>
        <w:rPr>
          <w:sz w:val="16"/>
        </w:rPr>
        <w:t>a</w:t>
      </w:r>
      <w:r>
        <w:rPr>
          <w:spacing w:val="-4"/>
          <w:sz w:val="16"/>
        </w:rPr>
        <w:t xml:space="preserve"> </w:t>
      </w:r>
      <w:r>
        <w:rPr>
          <w:sz w:val="16"/>
        </w:rPr>
        <w:t>beteg</w:t>
      </w:r>
      <w:r>
        <w:rPr>
          <w:spacing w:val="-4"/>
          <w:sz w:val="16"/>
        </w:rPr>
        <w:t xml:space="preserve"> </w:t>
      </w:r>
      <w:r>
        <w:rPr>
          <w:sz w:val="16"/>
        </w:rPr>
        <w:t>írásképtelensége</w:t>
      </w:r>
      <w:r>
        <w:rPr>
          <w:spacing w:val="-2"/>
          <w:sz w:val="16"/>
        </w:rPr>
        <w:t xml:space="preserve"> </w:t>
      </w:r>
      <w:r>
        <w:rPr>
          <w:sz w:val="16"/>
        </w:rPr>
        <w:t>esetén,</w:t>
      </w:r>
      <w:r>
        <w:rPr>
          <w:spacing w:val="-2"/>
          <w:sz w:val="16"/>
        </w:rPr>
        <w:t xml:space="preserve"> </w:t>
      </w:r>
      <w:r>
        <w:rPr>
          <w:sz w:val="16"/>
        </w:rPr>
        <w:t>azaz</w:t>
      </w:r>
      <w:r>
        <w:rPr>
          <w:spacing w:val="-4"/>
          <w:sz w:val="16"/>
        </w:rPr>
        <w:t xml:space="preserve"> </w:t>
      </w:r>
      <w:r>
        <w:rPr>
          <w:sz w:val="16"/>
        </w:rPr>
        <w:t>ha</w:t>
      </w:r>
      <w:r>
        <w:rPr>
          <w:spacing w:val="-4"/>
          <w:sz w:val="16"/>
        </w:rPr>
        <w:t xml:space="preserve"> </w:t>
      </w:r>
      <w:r>
        <w:rPr>
          <w:sz w:val="16"/>
        </w:rPr>
        <w:t>szóban</w:t>
      </w:r>
      <w:r>
        <w:rPr>
          <w:spacing w:val="-4"/>
          <w:sz w:val="16"/>
        </w:rPr>
        <w:t xml:space="preserve"> </w:t>
      </w:r>
      <w:r>
        <w:rPr>
          <w:sz w:val="16"/>
        </w:rPr>
        <w:t>történik</w:t>
      </w:r>
      <w:r>
        <w:rPr>
          <w:spacing w:val="-4"/>
          <w:sz w:val="16"/>
        </w:rPr>
        <w:t xml:space="preserve"> </w:t>
      </w:r>
      <w:r>
        <w:rPr>
          <w:sz w:val="16"/>
        </w:rPr>
        <w:t>a</w:t>
      </w:r>
      <w:r>
        <w:rPr>
          <w:spacing w:val="-4"/>
          <w:sz w:val="16"/>
        </w:rPr>
        <w:t xml:space="preserve"> </w:t>
      </w:r>
      <w:r>
        <w:rPr>
          <w:sz w:val="16"/>
        </w:rPr>
        <w:t>nyilatkozattétel):</w:t>
      </w:r>
      <w:r>
        <w:rPr>
          <w:spacing w:val="40"/>
          <w:sz w:val="16"/>
        </w:rPr>
        <w:t xml:space="preserve"> </w:t>
      </w:r>
      <w:r>
        <w:rPr>
          <w:spacing w:val="-2"/>
          <w:sz w:val="16"/>
        </w:rPr>
        <w:t>Neve:</w:t>
      </w:r>
    </w:p>
    <w:p w:rsidR="00B64CC9" w:rsidRDefault="00B64CC9">
      <w:pPr>
        <w:pStyle w:val="Szvegtrzs"/>
        <w:rPr>
          <w:sz w:val="16"/>
        </w:rPr>
      </w:pPr>
    </w:p>
    <w:p w:rsidR="00B64CC9" w:rsidRDefault="00237433">
      <w:pPr>
        <w:ind w:left="852"/>
        <w:rPr>
          <w:sz w:val="16"/>
        </w:rPr>
      </w:pPr>
      <w:r>
        <w:rPr>
          <w:sz w:val="16"/>
        </w:rPr>
        <w:t>Anyja</w:t>
      </w:r>
      <w:r>
        <w:rPr>
          <w:spacing w:val="-5"/>
          <w:sz w:val="16"/>
        </w:rPr>
        <w:t xml:space="preserve"> </w:t>
      </w:r>
      <w:r>
        <w:rPr>
          <w:spacing w:val="-2"/>
          <w:sz w:val="16"/>
        </w:rPr>
        <w:t>neve:</w:t>
      </w:r>
    </w:p>
    <w:p w:rsidR="00B64CC9" w:rsidRDefault="00237433">
      <w:pPr>
        <w:spacing w:before="183"/>
        <w:ind w:left="852"/>
        <w:rPr>
          <w:sz w:val="16"/>
        </w:rPr>
      </w:pPr>
      <w:r>
        <w:rPr>
          <w:spacing w:val="-2"/>
          <w:sz w:val="16"/>
        </w:rPr>
        <w:t>Lakcíme:</w:t>
      </w:r>
    </w:p>
    <w:p w:rsidR="00B64CC9" w:rsidRDefault="00B64CC9">
      <w:pPr>
        <w:pStyle w:val="Szvegtrzs"/>
        <w:spacing w:before="46"/>
        <w:rPr>
          <w:sz w:val="16"/>
        </w:rPr>
      </w:pPr>
    </w:p>
    <w:p w:rsidR="00B64CC9" w:rsidRDefault="00237433">
      <w:pPr>
        <w:ind w:left="287"/>
        <w:jc w:val="center"/>
        <w:rPr>
          <w:sz w:val="20"/>
        </w:rPr>
      </w:pPr>
      <w:r>
        <w:rPr>
          <w:spacing w:val="-2"/>
          <w:sz w:val="20"/>
        </w:rPr>
        <w:t>……………………………………………………………</w:t>
      </w:r>
    </w:p>
    <w:p w:rsidR="00B64CC9" w:rsidRDefault="00237433">
      <w:pPr>
        <w:pStyle w:val="Listaszerbekezds"/>
        <w:numPr>
          <w:ilvl w:val="0"/>
          <w:numId w:val="1"/>
        </w:numPr>
        <w:tabs>
          <w:tab w:val="left" w:pos="1014"/>
        </w:tabs>
        <w:spacing w:before="2" w:line="183" w:lineRule="exact"/>
        <w:ind w:left="1014" w:hanging="162"/>
        <w:rPr>
          <w:sz w:val="16"/>
        </w:rPr>
      </w:pPr>
      <w:r>
        <w:rPr>
          <w:sz w:val="16"/>
        </w:rPr>
        <w:t>Tanú</w:t>
      </w:r>
      <w:r>
        <w:rPr>
          <w:spacing w:val="-7"/>
          <w:sz w:val="16"/>
        </w:rPr>
        <w:t xml:space="preserve"> </w:t>
      </w:r>
      <w:r>
        <w:rPr>
          <w:sz w:val="16"/>
        </w:rPr>
        <w:t>aláírása</w:t>
      </w:r>
      <w:r>
        <w:rPr>
          <w:spacing w:val="-4"/>
          <w:sz w:val="16"/>
        </w:rPr>
        <w:t xml:space="preserve"> </w:t>
      </w:r>
      <w:r>
        <w:rPr>
          <w:sz w:val="16"/>
        </w:rPr>
        <w:t>(kizárólag</w:t>
      </w:r>
      <w:r>
        <w:rPr>
          <w:spacing w:val="-6"/>
          <w:sz w:val="16"/>
        </w:rPr>
        <w:t xml:space="preserve"> </w:t>
      </w:r>
      <w:r>
        <w:rPr>
          <w:sz w:val="16"/>
        </w:rPr>
        <w:t>a</w:t>
      </w:r>
      <w:r>
        <w:rPr>
          <w:spacing w:val="-6"/>
          <w:sz w:val="16"/>
        </w:rPr>
        <w:t xml:space="preserve"> </w:t>
      </w:r>
      <w:r>
        <w:rPr>
          <w:sz w:val="16"/>
        </w:rPr>
        <w:t>beteg</w:t>
      </w:r>
      <w:r>
        <w:rPr>
          <w:spacing w:val="-6"/>
          <w:sz w:val="16"/>
        </w:rPr>
        <w:t xml:space="preserve"> </w:t>
      </w:r>
      <w:r>
        <w:rPr>
          <w:sz w:val="16"/>
        </w:rPr>
        <w:t>írásképtelensége</w:t>
      </w:r>
      <w:r>
        <w:rPr>
          <w:spacing w:val="-4"/>
          <w:sz w:val="16"/>
        </w:rPr>
        <w:t xml:space="preserve"> </w:t>
      </w:r>
      <w:r>
        <w:rPr>
          <w:sz w:val="16"/>
        </w:rPr>
        <w:t>esetén,</w:t>
      </w:r>
      <w:r>
        <w:rPr>
          <w:spacing w:val="-4"/>
          <w:sz w:val="16"/>
        </w:rPr>
        <w:t xml:space="preserve"> </w:t>
      </w:r>
      <w:r>
        <w:rPr>
          <w:sz w:val="16"/>
        </w:rPr>
        <w:t>ha</w:t>
      </w:r>
      <w:r>
        <w:rPr>
          <w:spacing w:val="-6"/>
          <w:sz w:val="16"/>
        </w:rPr>
        <w:t xml:space="preserve"> </w:t>
      </w:r>
      <w:r>
        <w:rPr>
          <w:sz w:val="16"/>
        </w:rPr>
        <w:t>szóban</w:t>
      </w:r>
      <w:r>
        <w:rPr>
          <w:spacing w:val="-6"/>
          <w:sz w:val="16"/>
        </w:rPr>
        <w:t xml:space="preserve"> </w:t>
      </w:r>
      <w:r>
        <w:rPr>
          <w:sz w:val="16"/>
        </w:rPr>
        <w:t>történik</w:t>
      </w:r>
      <w:r>
        <w:rPr>
          <w:spacing w:val="-6"/>
          <w:sz w:val="16"/>
        </w:rPr>
        <w:t xml:space="preserve"> </w:t>
      </w:r>
      <w:r>
        <w:rPr>
          <w:sz w:val="16"/>
        </w:rPr>
        <w:t>a</w:t>
      </w:r>
      <w:r>
        <w:rPr>
          <w:spacing w:val="-6"/>
          <w:sz w:val="16"/>
        </w:rPr>
        <w:t xml:space="preserve"> </w:t>
      </w:r>
      <w:r>
        <w:rPr>
          <w:spacing w:val="-2"/>
          <w:sz w:val="16"/>
        </w:rPr>
        <w:t>nyilatkozattétel):</w:t>
      </w:r>
    </w:p>
    <w:p w:rsidR="00B64CC9" w:rsidRDefault="00237433">
      <w:pPr>
        <w:spacing w:line="183" w:lineRule="exact"/>
        <w:ind w:left="852"/>
        <w:rPr>
          <w:sz w:val="16"/>
        </w:rPr>
      </w:pPr>
      <w:r>
        <w:rPr>
          <w:spacing w:val="-2"/>
          <w:sz w:val="16"/>
        </w:rPr>
        <w:t>Neve:</w:t>
      </w:r>
    </w:p>
    <w:p w:rsidR="00B64CC9" w:rsidRDefault="00237433">
      <w:pPr>
        <w:spacing w:before="183"/>
        <w:ind w:left="852"/>
        <w:rPr>
          <w:sz w:val="16"/>
        </w:rPr>
      </w:pPr>
      <w:r>
        <w:rPr>
          <w:sz w:val="16"/>
        </w:rPr>
        <w:t>Anyja</w:t>
      </w:r>
      <w:r>
        <w:rPr>
          <w:spacing w:val="-5"/>
          <w:sz w:val="16"/>
        </w:rPr>
        <w:t xml:space="preserve"> </w:t>
      </w:r>
      <w:r>
        <w:rPr>
          <w:spacing w:val="-2"/>
          <w:sz w:val="16"/>
        </w:rPr>
        <w:t>neve:</w:t>
      </w:r>
    </w:p>
    <w:p w:rsidR="00B64CC9" w:rsidRDefault="00B64CC9">
      <w:pPr>
        <w:pStyle w:val="Szvegtrzs"/>
        <w:spacing w:before="2"/>
        <w:rPr>
          <w:sz w:val="16"/>
        </w:rPr>
      </w:pPr>
    </w:p>
    <w:p w:rsidR="00B64CC9" w:rsidRDefault="00237433">
      <w:pPr>
        <w:ind w:left="852"/>
        <w:rPr>
          <w:sz w:val="16"/>
        </w:rPr>
      </w:pPr>
      <w:r>
        <w:rPr>
          <w:spacing w:val="-2"/>
          <w:sz w:val="16"/>
        </w:rPr>
        <w:t>Lakcíme:</w:t>
      </w:r>
    </w:p>
    <w:p w:rsidR="00B64CC9" w:rsidRDefault="00B64CC9">
      <w:pPr>
        <w:pStyle w:val="Szvegtrzs"/>
        <w:spacing w:before="43"/>
        <w:rPr>
          <w:sz w:val="16"/>
        </w:rPr>
      </w:pPr>
    </w:p>
    <w:p w:rsidR="00B64CC9" w:rsidRDefault="00237433">
      <w:pPr>
        <w:pStyle w:val="Szvegtrzs"/>
        <w:ind w:left="852"/>
      </w:pPr>
      <w:r>
        <w:rPr>
          <w:spacing w:val="-2"/>
        </w:rPr>
        <w:t>Kelt:</w:t>
      </w:r>
    </w:p>
    <w:p w:rsidR="00B64CC9" w:rsidRDefault="00237433">
      <w:pPr>
        <w:pStyle w:val="Szvegtrzs"/>
        <w:tabs>
          <w:tab w:val="left" w:pos="2021"/>
          <w:tab w:val="left" w:leader="dot" w:pos="4903"/>
        </w:tabs>
        <w:spacing w:before="1"/>
        <w:ind w:left="852"/>
      </w:pPr>
      <w:r>
        <w:rPr>
          <w:spacing w:val="-2"/>
        </w:rPr>
        <w:t>Kaposvár,</w:t>
      </w:r>
      <w:r>
        <w:tab/>
        <w:t>…</w:t>
      </w:r>
      <w:r>
        <w:rPr>
          <w:spacing w:val="-4"/>
        </w:rPr>
        <w:t xml:space="preserve"> </w:t>
      </w:r>
      <w:r>
        <w:t>év</w:t>
      </w:r>
      <w:r>
        <w:rPr>
          <w:spacing w:val="-4"/>
        </w:rPr>
        <w:t xml:space="preserve"> </w:t>
      </w:r>
      <w:r>
        <w:t>……</w:t>
      </w:r>
      <w:r>
        <w:rPr>
          <w:spacing w:val="-3"/>
        </w:rPr>
        <w:t xml:space="preserve"> </w:t>
      </w:r>
      <w:r>
        <w:t>hó</w:t>
      </w:r>
      <w:r>
        <w:rPr>
          <w:spacing w:val="-2"/>
        </w:rPr>
        <w:t xml:space="preserve"> </w:t>
      </w:r>
      <w:r>
        <w:t>…...</w:t>
      </w:r>
      <w:r>
        <w:rPr>
          <w:spacing w:val="-2"/>
        </w:rPr>
        <w:t xml:space="preserve"> </w:t>
      </w:r>
      <w:r>
        <w:t>nap</w:t>
      </w:r>
      <w:r>
        <w:rPr>
          <w:spacing w:val="-3"/>
        </w:rPr>
        <w:t xml:space="preserve"> </w:t>
      </w:r>
      <w:r>
        <w:t>....</w:t>
      </w:r>
      <w:r>
        <w:rPr>
          <w:spacing w:val="-2"/>
        </w:rPr>
        <w:t xml:space="preserve"> </w:t>
      </w:r>
      <w:r>
        <w:rPr>
          <w:spacing w:val="-5"/>
        </w:rPr>
        <w:t>óra</w:t>
      </w:r>
      <w:r>
        <w:tab/>
      </w:r>
      <w:r>
        <w:rPr>
          <w:spacing w:val="-4"/>
        </w:rPr>
        <w:t>perc</w:t>
      </w:r>
    </w:p>
    <w:p w:rsidR="00B64CC9" w:rsidRDefault="00B64CC9">
      <w:pPr>
        <w:pStyle w:val="Szvegtrzs"/>
      </w:pPr>
    </w:p>
    <w:p w:rsidR="00B64CC9" w:rsidRDefault="00B64CC9">
      <w:pPr>
        <w:pStyle w:val="Szvegtrzs"/>
      </w:pPr>
    </w:p>
    <w:p w:rsidR="00B64CC9" w:rsidRDefault="00B64CC9">
      <w:pPr>
        <w:pStyle w:val="Szvegtrzs"/>
        <w:spacing w:before="4"/>
      </w:pPr>
    </w:p>
    <w:p w:rsidR="00B64CC9" w:rsidRDefault="00237433">
      <w:pPr>
        <w:pStyle w:val="Cmsor2"/>
        <w:ind w:right="559"/>
        <w:jc w:val="both"/>
      </w:pPr>
      <w:r>
        <w:t xml:space="preserve">Jelen …………………. sorszámozott oldalból álló betegtájékoztatót/beleegyező nyilatkozatot elolvastam, annak elolvasásához megfelelő idő állt rendelkezésemre, az abban foglalt közléseket és tájékoztatást megértettem, kérdéseimre világos és érhető válaszokat kaptam. Ezek tudatában és birtokában az ellátásba </w:t>
      </w:r>
      <w:r>
        <w:rPr>
          <w:spacing w:val="-2"/>
        </w:rPr>
        <w:t>beleegyezem.</w:t>
      </w:r>
    </w:p>
    <w:p w:rsidR="00B64CC9" w:rsidRDefault="00B64CC9">
      <w:pPr>
        <w:pStyle w:val="Szvegtrzs"/>
        <w:rPr>
          <w:b/>
        </w:rPr>
      </w:pPr>
    </w:p>
    <w:p w:rsidR="00B64CC9" w:rsidRDefault="00B64CC9">
      <w:pPr>
        <w:pStyle w:val="Szvegtrzs"/>
        <w:rPr>
          <w:b/>
        </w:rPr>
      </w:pPr>
    </w:p>
    <w:p w:rsidR="00B64CC9" w:rsidRDefault="00B64CC9">
      <w:pPr>
        <w:pStyle w:val="Szvegtrzs"/>
        <w:spacing w:before="60"/>
        <w:rPr>
          <w:b/>
        </w:rPr>
      </w:pPr>
    </w:p>
    <w:p w:rsidR="00B64CC9" w:rsidRDefault="00237433">
      <w:pPr>
        <w:spacing w:line="228" w:lineRule="exact"/>
        <w:ind w:left="286"/>
        <w:jc w:val="center"/>
        <w:rPr>
          <w:b/>
          <w:sz w:val="20"/>
        </w:rPr>
      </w:pPr>
      <w:r>
        <w:rPr>
          <w:b/>
          <w:spacing w:val="-2"/>
          <w:sz w:val="20"/>
        </w:rPr>
        <w:t>……………………………………………………………….</w:t>
      </w:r>
    </w:p>
    <w:p w:rsidR="00B64CC9" w:rsidRDefault="00237433">
      <w:pPr>
        <w:pStyle w:val="Szvegtrzs"/>
        <w:spacing w:line="228" w:lineRule="exact"/>
        <w:ind w:left="284"/>
        <w:jc w:val="center"/>
      </w:pPr>
      <w:r>
        <w:t>A</w:t>
      </w:r>
      <w:r>
        <w:rPr>
          <w:spacing w:val="-8"/>
        </w:rPr>
        <w:t xml:space="preserve"> </w:t>
      </w:r>
      <w:r>
        <w:t>beteg</w:t>
      </w:r>
      <w:r>
        <w:rPr>
          <w:spacing w:val="-5"/>
        </w:rPr>
        <w:t xml:space="preserve"> </w:t>
      </w:r>
      <w:r>
        <w:t>vagy</w:t>
      </w:r>
      <w:r>
        <w:rPr>
          <w:spacing w:val="-10"/>
        </w:rPr>
        <w:t xml:space="preserve"> </w:t>
      </w:r>
      <w:r>
        <w:t>a</w:t>
      </w:r>
      <w:r>
        <w:rPr>
          <w:spacing w:val="-3"/>
        </w:rPr>
        <w:t xml:space="preserve"> </w:t>
      </w:r>
      <w:r>
        <w:t>nyilatkozattételre</w:t>
      </w:r>
      <w:r>
        <w:rPr>
          <w:spacing w:val="-6"/>
        </w:rPr>
        <w:t xml:space="preserve"> </w:t>
      </w:r>
      <w:r>
        <w:t>jogosult</w:t>
      </w:r>
      <w:r>
        <w:rPr>
          <w:spacing w:val="-6"/>
        </w:rPr>
        <w:t xml:space="preserve"> </w:t>
      </w:r>
      <w:r>
        <w:t>személy</w:t>
      </w:r>
      <w:r>
        <w:rPr>
          <w:spacing w:val="-10"/>
        </w:rPr>
        <w:t xml:space="preserve"> </w:t>
      </w:r>
      <w:r>
        <w:rPr>
          <w:spacing w:val="-2"/>
        </w:rPr>
        <w:t>aláírása</w:t>
      </w:r>
    </w:p>
    <w:p w:rsidR="00B64CC9" w:rsidRDefault="00B64CC9">
      <w:pPr>
        <w:pStyle w:val="Szvegtrzs"/>
      </w:pPr>
    </w:p>
    <w:p w:rsidR="00B64CC9" w:rsidRDefault="00B64CC9">
      <w:pPr>
        <w:pStyle w:val="Szvegtrzs"/>
      </w:pPr>
    </w:p>
    <w:p w:rsidR="00B64CC9" w:rsidRDefault="00B64CC9">
      <w:pPr>
        <w:pStyle w:val="Szvegtrzs"/>
      </w:pPr>
    </w:p>
    <w:p w:rsidR="00B64CC9" w:rsidRDefault="00B64CC9">
      <w:pPr>
        <w:pStyle w:val="Szvegtrzs"/>
      </w:pPr>
    </w:p>
    <w:p w:rsidR="00B64CC9" w:rsidRDefault="00B64CC9">
      <w:pPr>
        <w:pStyle w:val="Szvegtrzs"/>
      </w:pPr>
    </w:p>
    <w:p w:rsidR="00B64CC9" w:rsidRDefault="00B64CC9">
      <w:pPr>
        <w:pStyle w:val="Szvegtrzs"/>
      </w:pPr>
    </w:p>
    <w:p w:rsidR="00B64CC9" w:rsidRDefault="00B64CC9">
      <w:pPr>
        <w:pStyle w:val="Szvegtrzs"/>
      </w:pPr>
    </w:p>
    <w:p w:rsidR="00B64CC9" w:rsidRDefault="00B64CC9">
      <w:pPr>
        <w:pStyle w:val="Szvegtrzs"/>
      </w:pPr>
    </w:p>
    <w:p w:rsidR="00B64CC9" w:rsidRDefault="00B64CC9">
      <w:pPr>
        <w:pStyle w:val="Szvegtrzs"/>
        <w:spacing w:before="4"/>
      </w:pPr>
    </w:p>
    <w:p w:rsidR="00B64CC9" w:rsidRDefault="00237433">
      <w:pPr>
        <w:tabs>
          <w:tab w:val="left" w:leader="dot" w:pos="7274"/>
        </w:tabs>
        <w:ind w:left="852"/>
        <w:jc w:val="both"/>
        <w:rPr>
          <w:b/>
          <w:sz w:val="20"/>
        </w:rPr>
      </w:pPr>
      <w:r>
        <w:rPr>
          <w:b/>
          <w:sz w:val="20"/>
        </w:rPr>
        <w:t>Készült</w:t>
      </w:r>
      <w:r>
        <w:rPr>
          <w:b/>
          <w:spacing w:val="-9"/>
          <w:sz w:val="20"/>
        </w:rPr>
        <w:t xml:space="preserve"> </w:t>
      </w:r>
      <w:r>
        <w:rPr>
          <w:b/>
          <w:sz w:val="20"/>
        </w:rPr>
        <w:t>20…………………………..</w:t>
      </w:r>
      <w:r>
        <w:rPr>
          <w:b/>
          <w:spacing w:val="-8"/>
          <w:sz w:val="20"/>
        </w:rPr>
        <w:t xml:space="preserve"> </w:t>
      </w:r>
      <w:r>
        <w:rPr>
          <w:b/>
          <w:sz w:val="20"/>
        </w:rPr>
        <w:t>–n</w:t>
      </w:r>
      <w:r>
        <w:rPr>
          <w:b/>
          <w:spacing w:val="-9"/>
          <w:sz w:val="20"/>
        </w:rPr>
        <w:t xml:space="preserve"> </w:t>
      </w:r>
      <w:r>
        <w:rPr>
          <w:b/>
          <w:sz w:val="20"/>
        </w:rPr>
        <w:t>………………</w:t>
      </w:r>
      <w:r>
        <w:rPr>
          <w:b/>
          <w:spacing w:val="-9"/>
          <w:sz w:val="20"/>
        </w:rPr>
        <w:t xml:space="preserve"> </w:t>
      </w:r>
      <w:r>
        <w:rPr>
          <w:b/>
          <w:spacing w:val="-5"/>
          <w:sz w:val="20"/>
        </w:rPr>
        <w:t>és</w:t>
      </w:r>
      <w:r>
        <w:rPr>
          <w:sz w:val="20"/>
        </w:rPr>
        <w:tab/>
      </w:r>
      <w:r>
        <w:rPr>
          <w:b/>
          <w:sz w:val="20"/>
        </w:rPr>
        <w:t>óra</w:t>
      </w:r>
      <w:r>
        <w:rPr>
          <w:b/>
          <w:spacing w:val="-1"/>
          <w:sz w:val="20"/>
        </w:rPr>
        <w:t xml:space="preserve"> </w:t>
      </w:r>
      <w:r>
        <w:rPr>
          <w:b/>
          <w:spacing w:val="-2"/>
          <w:sz w:val="20"/>
        </w:rPr>
        <w:t>között</w:t>
      </w:r>
    </w:p>
    <w:p w:rsidR="00B64CC9" w:rsidRDefault="00B64CC9">
      <w:pPr>
        <w:pStyle w:val="Szvegtrzs"/>
        <w:spacing w:before="1"/>
        <w:rPr>
          <w:b/>
        </w:rPr>
      </w:pPr>
    </w:p>
    <w:p w:rsidR="00B64CC9" w:rsidRDefault="00237433">
      <w:pPr>
        <w:tabs>
          <w:tab w:val="left" w:leader="dot" w:pos="8086"/>
        </w:tabs>
        <w:ind w:left="289"/>
        <w:jc w:val="center"/>
        <w:rPr>
          <w:b/>
          <w:sz w:val="20"/>
        </w:rPr>
      </w:pPr>
      <w:r>
        <w:rPr>
          <w:b/>
          <w:sz w:val="20"/>
        </w:rPr>
        <w:t>a</w:t>
      </w:r>
      <w:r>
        <w:rPr>
          <w:b/>
          <w:spacing w:val="-9"/>
          <w:sz w:val="20"/>
        </w:rPr>
        <w:t xml:space="preserve"> </w:t>
      </w:r>
      <w:r>
        <w:rPr>
          <w:b/>
          <w:sz w:val="20"/>
        </w:rPr>
        <w:t>SM</w:t>
      </w:r>
      <w:r>
        <w:rPr>
          <w:b/>
          <w:spacing w:val="-8"/>
          <w:sz w:val="20"/>
        </w:rPr>
        <w:t xml:space="preserve"> </w:t>
      </w:r>
      <w:r>
        <w:rPr>
          <w:b/>
          <w:sz w:val="20"/>
        </w:rPr>
        <w:t>KMOK</w:t>
      </w:r>
      <w:r>
        <w:rPr>
          <w:b/>
          <w:spacing w:val="-8"/>
          <w:sz w:val="20"/>
        </w:rPr>
        <w:t xml:space="preserve"> </w:t>
      </w:r>
      <w:r>
        <w:rPr>
          <w:b/>
          <w:sz w:val="20"/>
        </w:rPr>
        <w:t>…………………………………………..</w:t>
      </w:r>
      <w:r>
        <w:rPr>
          <w:b/>
          <w:spacing w:val="-9"/>
          <w:sz w:val="20"/>
        </w:rPr>
        <w:t xml:space="preserve"> </w:t>
      </w:r>
      <w:r>
        <w:rPr>
          <w:b/>
          <w:spacing w:val="-2"/>
          <w:sz w:val="20"/>
        </w:rPr>
        <w:t>Osztály</w:t>
      </w:r>
      <w:r>
        <w:rPr>
          <w:sz w:val="20"/>
        </w:rPr>
        <w:tab/>
      </w:r>
      <w:r>
        <w:rPr>
          <w:b/>
          <w:spacing w:val="-2"/>
          <w:sz w:val="20"/>
        </w:rPr>
        <w:t>helyiségében.</w:t>
      </w:r>
    </w:p>
    <w:sectPr w:rsidR="00B64CC9">
      <w:pgSz w:w="11900" w:h="16840"/>
      <w:pgMar w:top="2040" w:right="566" w:bottom="520" w:left="566" w:header="708" w:footer="33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2FC6" w:rsidRDefault="00237433">
      <w:r>
        <w:separator/>
      </w:r>
    </w:p>
  </w:endnote>
  <w:endnote w:type="continuationSeparator" w:id="0">
    <w:p w:rsidR="00C02FC6" w:rsidRDefault="00237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433" w:rsidRDefault="00237433">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CC9" w:rsidRDefault="00237433">
    <w:pPr>
      <w:pStyle w:val="Szvegtrzs"/>
      <w:spacing w:line="14" w:lineRule="auto"/>
    </w:pPr>
    <w:r>
      <w:rPr>
        <w:noProof/>
        <w:lang w:eastAsia="hu-HU"/>
      </w:rPr>
      <mc:AlternateContent>
        <mc:Choice Requires="wps">
          <w:drawing>
            <wp:anchor distT="0" distB="0" distL="0" distR="0" simplePos="0" relativeHeight="487246848" behindDoc="1" locked="0" layoutInCell="1" allowOverlap="1">
              <wp:simplePos x="0" y="0"/>
              <wp:positionH relativeFrom="page">
                <wp:posOffset>6452105</wp:posOffset>
              </wp:positionH>
              <wp:positionV relativeFrom="page">
                <wp:posOffset>10341410</wp:posOffset>
              </wp:positionV>
              <wp:extent cx="66484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845" cy="165735"/>
                      </a:xfrm>
                      <a:prstGeom prst="rect">
                        <a:avLst/>
                      </a:prstGeom>
                    </wps:spPr>
                    <wps:txbx>
                      <w:txbxContent>
                        <w:p w:rsidR="00B64CC9" w:rsidRDefault="00237433">
                          <w:pPr>
                            <w:spacing w:before="10"/>
                            <w:ind w:left="20"/>
                            <w:rPr>
                              <w:b/>
                              <w:sz w:val="20"/>
                            </w:rPr>
                          </w:pPr>
                          <w:r>
                            <w:rPr>
                              <w:sz w:val="20"/>
                            </w:rPr>
                            <w:t>Oldal:</w:t>
                          </w:r>
                          <w:r>
                            <w:rPr>
                              <w:spacing w:val="-3"/>
                              <w:sz w:val="20"/>
                            </w:rPr>
                            <w:t xml:space="preserve"> </w:t>
                          </w:r>
                          <w:r>
                            <w:rPr>
                              <w:b/>
                              <w:sz w:val="20"/>
                            </w:rPr>
                            <w:t>1</w:t>
                          </w:r>
                          <w:r>
                            <w:rPr>
                              <w:b/>
                              <w:spacing w:val="-2"/>
                              <w:sz w:val="20"/>
                            </w:rPr>
                            <w:t xml:space="preserve"> </w:t>
                          </w:r>
                          <w:r>
                            <w:rPr>
                              <w:sz w:val="20"/>
                            </w:rPr>
                            <w:t>/</w:t>
                          </w:r>
                          <w:r>
                            <w:rPr>
                              <w:spacing w:val="-2"/>
                              <w:sz w:val="20"/>
                            </w:rPr>
                            <w:t xml:space="preserve"> </w:t>
                          </w:r>
                          <w:r>
                            <w:rPr>
                              <w:b/>
                              <w:spacing w:val="-5"/>
                              <w:sz w:val="20"/>
                            </w:rPr>
                            <w:t>10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9" type="#_x0000_t202" style="position:absolute;margin-left:508.05pt;margin-top:814.3pt;width:52.35pt;height:13.05pt;z-index:-1606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" filled="f" stroked="f">
              <v:path arrowok="t"/>
              <v:textbox inset="0,0,0,0">
                <w:txbxContent>
                  <w:p w:rsidR="00B64CC9" w:rsidRDefault="00237433">
                    <w:pPr>
                      <w:spacing w:before="10"/>
                      <w:ind w:left="20"/>
                      <w:rPr>
                        <w:b/>
                        <w:sz w:val="20"/>
                      </w:rPr>
                    </w:pPr>
                    <w:r>
                      <w:rPr>
                        <w:sz w:val="20"/>
                      </w:rPr>
                      <w:t>Oldal:</w:t>
                    </w:r>
                    <w:r>
                      <w:rPr>
                        <w:spacing w:val="-3"/>
                        <w:sz w:val="20"/>
                      </w:rPr>
                      <w:t xml:space="preserve"> </w:t>
                    </w:r>
                    <w:r>
                      <w:rPr>
                        <w:b/>
                        <w:sz w:val="20"/>
                      </w:rPr>
                      <w:t>1</w:t>
                    </w:r>
                    <w:r>
                      <w:rPr>
                        <w:b/>
                        <w:spacing w:val="-2"/>
                        <w:sz w:val="20"/>
                      </w:rPr>
                      <w:t xml:space="preserve"> </w:t>
                    </w:r>
                    <w:r>
                      <w:rPr>
                        <w:sz w:val="20"/>
                      </w:rPr>
                      <w:t>/</w:t>
                    </w:r>
                    <w:r>
                      <w:rPr>
                        <w:spacing w:val="-2"/>
                        <w:sz w:val="20"/>
                      </w:rPr>
                      <w:t xml:space="preserve"> </w:t>
                    </w:r>
                    <w:r>
                      <w:rPr>
                        <w:b/>
                        <w:spacing w:val="-5"/>
                        <w:sz w:val="20"/>
                      </w:rPr>
                      <w:t>10</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433" w:rsidRDefault="00237433">
    <w:pPr>
      <w:pStyle w:val="ll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CC9" w:rsidRDefault="00237433">
    <w:pPr>
      <w:pStyle w:val="Szvegtrzs"/>
      <w:spacing w:line="14" w:lineRule="auto"/>
    </w:pPr>
    <w:r>
      <w:rPr>
        <w:noProof/>
        <w:lang w:eastAsia="hu-HU"/>
      </w:rPr>
      <mc:AlternateContent>
        <mc:Choice Requires="wps">
          <w:drawing>
            <wp:anchor distT="0" distB="0" distL="0" distR="0" simplePos="0" relativeHeight="487249408" behindDoc="1" locked="0" layoutInCell="1" allowOverlap="1">
              <wp:simplePos x="0" y="0"/>
              <wp:positionH relativeFrom="page">
                <wp:posOffset>6124445</wp:posOffset>
              </wp:positionH>
              <wp:positionV relativeFrom="page">
                <wp:posOffset>10341410</wp:posOffset>
              </wp:positionV>
              <wp:extent cx="728980" cy="16573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8980" cy="165735"/>
                      </a:xfrm>
                      <a:prstGeom prst="rect">
                        <a:avLst/>
                      </a:prstGeom>
                    </wps:spPr>
                    <wps:txbx>
                      <w:txbxContent>
                        <w:p w:rsidR="00B64CC9" w:rsidRDefault="00237433">
                          <w:pPr>
                            <w:spacing w:before="10"/>
                            <w:ind w:left="20"/>
                            <w:rPr>
                              <w:b/>
                              <w:sz w:val="20"/>
                            </w:rPr>
                          </w:pPr>
                          <w:r>
                            <w:rPr>
                              <w:sz w:val="20"/>
                            </w:rPr>
                            <w:t>Oldal:</w:t>
                          </w:r>
                          <w:r>
                            <w:rPr>
                              <w:spacing w:val="-3"/>
                              <w:sz w:val="20"/>
                            </w:rPr>
                            <w:t xml:space="preserve"> </w:t>
                          </w:r>
                          <w:r>
                            <w:rPr>
                              <w:b/>
                              <w:sz w:val="20"/>
                            </w:rPr>
                            <w:fldChar w:fldCharType="begin"/>
                          </w:r>
                          <w:r>
                            <w:rPr>
                              <w:b/>
                              <w:sz w:val="20"/>
                            </w:rPr>
                            <w:instrText xml:space="preserve"> PAGE </w:instrText>
                          </w:r>
                          <w:r>
                            <w:rPr>
                              <w:b/>
                              <w:sz w:val="20"/>
                            </w:rPr>
                            <w:fldChar w:fldCharType="separate"/>
                          </w:r>
                          <w:r w:rsidR="00EB36C9">
                            <w:rPr>
                              <w:b/>
                              <w:noProof/>
                              <w:sz w:val="20"/>
                            </w:rPr>
                            <w:t>7</w:t>
                          </w:r>
                          <w:r>
                            <w:rPr>
                              <w:b/>
                              <w:sz w:val="20"/>
                            </w:rPr>
                            <w:fldChar w:fldCharType="end"/>
                          </w:r>
                          <w:r>
                            <w:rPr>
                              <w:b/>
                              <w:spacing w:val="-2"/>
                              <w:sz w:val="20"/>
                            </w:rPr>
                            <w:t xml:space="preserve"> </w:t>
                          </w:r>
                          <w:r>
                            <w:rPr>
                              <w:sz w:val="20"/>
                            </w:rPr>
                            <w:t>/</w:t>
                          </w:r>
                          <w:r>
                            <w:rPr>
                              <w:spacing w:val="-3"/>
                              <w:sz w:val="20"/>
                            </w:rPr>
                            <w:t xml:space="preserve"> </w:t>
                          </w:r>
                          <w:r>
                            <w:rPr>
                              <w:b/>
                              <w:spacing w:val="-5"/>
                              <w:sz w:val="20"/>
                            </w:rPr>
                            <w:fldChar w:fldCharType="begin"/>
                          </w:r>
                          <w:r>
                            <w:rPr>
                              <w:b/>
                              <w:spacing w:val="-5"/>
                              <w:sz w:val="20"/>
                            </w:rPr>
                            <w:instrText xml:space="preserve"> NUMPAGES </w:instrText>
                          </w:r>
                          <w:r>
                            <w:rPr>
                              <w:b/>
                              <w:spacing w:val="-5"/>
                              <w:sz w:val="20"/>
                            </w:rPr>
                            <w:fldChar w:fldCharType="separate"/>
                          </w:r>
                          <w:r w:rsidR="00EB36C9">
                            <w:rPr>
                              <w:b/>
                              <w:noProof/>
                              <w:spacing w:val="-5"/>
                              <w:sz w:val="20"/>
                            </w:rPr>
                            <w:t>10</w:t>
                          </w:r>
                          <w:r>
                            <w:rPr>
                              <w:b/>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5" o:spid="_x0000_s1031" type="#_x0000_t202" style="position:absolute;margin-left:482.25pt;margin-top:814.3pt;width:57.4pt;height:13.05pt;z-index:-1606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" filled="f" stroked="f">
              <v:path arrowok="t"/>
              <v:textbox inset="0,0,0,0">
                <w:txbxContent>
                  <w:p w:rsidR="00B64CC9" w:rsidRDefault="00237433">
                    <w:pPr>
                      <w:spacing w:before="10"/>
                      <w:ind w:left="20"/>
                      <w:rPr>
                        <w:b/>
                        <w:sz w:val="20"/>
                      </w:rPr>
                    </w:pPr>
                    <w:r>
                      <w:rPr>
                        <w:sz w:val="20"/>
                      </w:rPr>
                      <w:t>Oldal:</w:t>
                    </w:r>
                    <w:r>
                      <w:rPr>
                        <w:spacing w:val="-3"/>
                        <w:sz w:val="20"/>
                      </w:rPr>
                      <w:t xml:space="preserve"> </w:t>
                    </w:r>
                    <w:r>
                      <w:rPr>
                        <w:b/>
                        <w:sz w:val="20"/>
                      </w:rPr>
                      <w:fldChar w:fldCharType="begin"/>
                    </w:r>
                    <w:r>
                      <w:rPr>
                        <w:b/>
                        <w:sz w:val="20"/>
                      </w:rPr>
                      <w:instrText xml:space="preserve"> PAGE </w:instrText>
                    </w:r>
                    <w:r>
                      <w:rPr>
                        <w:b/>
                        <w:sz w:val="20"/>
                      </w:rPr>
                      <w:fldChar w:fldCharType="separate"/>
                    </w:r>
                    <w:r w:rsidR="00EB36C9">
                      <w:rPr>
                        <w:b/>
                        <w:noProof/>
                        <w:sz w:val="20"/>
                      </w:rPr>
                      <w:t>7</w:t>
                    </w:r>
                    <w:r>
                      <w:rPr>
                        <w:b/>
                        <w:sz w:val="20"/>
                      </w:rPr>
                      <w:fldChar w:fldCharType="end"/>
                    </w:r>
                    <w:r>
                      <w:rPr>
                        <w:b/>
                        <w:spacing w:val="-2"/>
                        <w:sz w:val="20"/>
                      </w:rPr>
                      <w:t xml:space="preserve"> </w:t>
                    </w:r>
                    <w:r>
                      <w:rPr>
                        <w:sz w:val="20"/>
                      </w:rPr>
                      <w:t>/</w:t>
                    </w:r>
                    <w:r>
                      <w:rPr>
                        <w:spacing w:val="-3"/>
                        <w:sz w:val="20"/>
                      </w:rPr>
                      <w:t xml:space="preserve"> </w:t>
                    </w:r>
                    <w:r>
                      <w:rPr>
                        <w:b/>
                        <w:spacing w:val="-5"/>
                        <w:sz w:val="20"/>
                      </w:rPr>
                      <w:fldChar w:fldCharType="begin"/>
                    </w:r>
                    <w:r>
                      <w:rPr>
                        <w:b/>
                        <w:spacing w:val="-5"/>
                        <w:sz w:val="20"/>
                      </w:rPr>
                      <w:instrText xml:space="preserve"> NUMPAGES </w:instrText>
                    </w:r>
                    <w:r>
                      <w:rPr>
                        <w:b/>
                        <w:spacing w:val="-5"/>
                        <w:sz w:val="20"/>
                      </w:rPr>
                      <w:fldChar w:fldCharType="separate"/>
                    </w:r>
                    <w:r w:rsidR="00EB36C9">
                      <w:rPr>
                        <w:b/>
                        <w:noProof/>
                        <w:spacing w:val="-5"/>
                        <w:sz w:val="20"/>
                      </w:rPr>
                      <w:t>10</w:t>
                    </w:r>
                    <w:r>
                      <w:rPr>
                        <w:b/>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2FC6" w:rsidRDefault="00237433">
      <w:r>
        <w:separator/>
      </w:r>
    </w:p>
  </w:footnote>
  <w:footnote w:type="continuationSeparator" w:id="0">
    <w:p w:rsidR="00C02FC6" w:rsidRDefault="002374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433" w:rsidRDefault="00237433">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433" w:rsidRDefault="00237433">
    <w:pPr>
      <w:pStyle w:val="lfej"/>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433" w:rsidRDefault="00237433">
    <w:pPr>
      <w:pStyle w:val="lfej"/>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CC9" w:rsidRDefault="00237433">
    <w:pPr>
      <w:pStyle w:val="Szvegtrzs"/>
      <w:spacing w:line="14" w:lineRule="auto"/>
    </w:pPr>
    <w:r>
      <w:rPr>
        <w:noProof/>
        <w:lang w:eastAsia="hu-HU"/>
      </w:rPr>
      <w:drawing>
        <wp:anchor distT="0" distB="0" distL="114300" distR="114300" simplePos="0" relativeHeight="251659776" behindDoc="1" locked="0" layoutInCell="1" allowOverlap="1">
          <wp:simplePos x="0" y="0"/>
          <wp:positionH relativeFrom="column">
            <wp:posOffset>183515</wp:posOffset>
          </wp:positionH>
          <wp:positionV relativeFrom="paragraph">
            <wp:posOffset>7620</wp:posOffset>
          </wp:positionV>
          <wp:extent cx="795655" cy="828040"/>
          <wp:effectExtent l="0" t="0" r="4445" b="0"/>
          <wp:wrapThrough wrapText="bothSides">
            <wp:wrapPolygon edited="0">
              <wp:start x="6206" y="0"/>
              <wp:lineTo x="0" y="3479"/>
              <wp:lineTo x="0" y="20871"/>
              <wp:lineTo x="21204" y="20871"/>
              <wp:lineTo x="21204" y="3479"/>
              <wp:lineTo x="14998" y="0"/>
              <wp:lineTo x="6206" y="0"/>
            </wp:wrapPolygon>
          </wp:wrapThrough>
          <wp:docPr id="51" name="Kép 51" descr="C:\Users\bardost\Desktop\logo_2023_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4" descr="C:\Users\bardost\Desktop\logo_2023_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655" cy="8280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hu-HU"/>
      </w:rPr>
      <mc:AlternateContent>
        <mc:Choice Requires="wps">
          <w:drawing>
            <wp:anchor distT="0" distB="0" distL="114300" distR="114300" simplePos="0" relativeHeight="251657728" behindDoc="1" locked="0" layoutInCell="1" allowOverlap="1">
              <wp:simplePos x="0" y="0"/>
              <wp:positionH relativeFrom="column">
                <wp:posOffset>164465</wp:posOffset>
              </wp:positionH>
              <wp:positionV relativeFrom="paragraph">
                <wp:posOffset>-1901</wp:posOffset>
              </wp:positionV>
              <wp:extent cx="6337300" cy="847725"/>
              <wp:effectExtent l="0" t="0" r="6350" b="9525"/>
              <wp:wrapNone/>
              <wp:docPr id="12" name="Graphic 12"/>
              <wp:cNvGraphicFramePr/>
              <a:graphic xmlns:a="http://schemas.openxmlformats.org/drawingml/2006/main">
                <a:graphicData uri="http://schemas.microsoft.com/office/word/2010/wordprocessingShape">
                  <wps:wsp>
                    <wps:cNvSpPr/>
                    <wps:spPr>
                      <a:xfrm>
                        <a:off x="0" y="0"/>
                        <a:ext cx="6337300" cy="847725"/>
                      </a:xfrm>
                      <a:custGeom>
                        <a:avLst/>
                        <a:gdLst/>
                        <a:ahLst/>
                        <a:cxnLst/>
                        <a:rect l="l" t="t" r="r" b="b"/>
                        <a:pathLst>
                          <a:path w="6337300" h="847725">
                            <a:moveTo>
                              <a:pt x="6336792" y="0"/>
                            </a:moveTo>
                            <a:lnTo>
                              <a:pt x="0" y="0"/>
                            </a:lnTo>
                            <a:lnTo>
                              <a:pt x="0" y="117348"/>
                            </a:lnTo>
                            <a:lnTo>
                              <a:pt x="0" y="263652"/>
                            </a:lnTo>
                            <a:lnTo>
                              <a:pt x="0" y="438912"/>
                            </a:lnTo>
                            <a:lnTo>
                              <a:pt x="0" y="585216"/>
                            </a:lnTo>
                            <a:lnTo>
                              <a:pt x="0" y="716280"/>
                            </a:lnTo>
                            <a:lnTo>
                              <a:pt x="0" y="847344"/>
                            </a:lnTo>
                            <a:lnTo>
                              <a:pt x="6336792" y="847344"/>
                            </a:lnTo>
                            <a:lnTo>
                              <a:pt x="6336792" y="117348"/>
                            </a:lnTo>
                            <a:lnTo>
                              <a:pt x="6336792" y="0"/>
                            </a:lnTo>
                            <a:close/>
                          </a:path>
                        </a:pathLst>
                      </a:custGeom>
                      <a:solidFill>
                        <a:srgbClr val="DFDFDF"/>
                      </a:solidFill>
                    </wps:spPr>
                    <wps:bodyPr wrap="square" lIns="0" tIns="0" rIns="0" bIns="0" rtlCol="0">
                      <a:prstTxWarp prst="textNoShape">
                        <a:avLst/>
                      </a:prstTxWarp>
                      <a:noAutofit/>
                    </wps:bodyPr>
                  </wps:wsp>
                </a:graphicData>
              </a:graphic>
            </wp:anchor>
          </w:drawing>
        </mc:Choice>
        <mc:Fallback>
          <w:pict>
            <v:shape w14:anchorId="02718B62" id="Graphic 12" o:spid="_x0000_s1026" style="position:absolute;margin-left:12.95pt;margin-top:-.15pt;width:499pt;height:66.75pt;z-index:-251658752;visibility:visible;mso-wrap-style:square;mso-wrap-distance-left:9pt;mso-wrap-distance-top:0;mso-wrap-distance-right:9pt;mso-wrap-distance-bottom:0;mso-position-horizontal:absolute;mso-position-horizontal-relative:text;mso-position-vertical:absolute;mso-position-vertical-relative:text;v-text-anchor:top" coordsize="6337300,847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" path="m6336792,l,,,117348,,263652,,438912,,585216,,716280,,847344r6336792,l6336792,117348,6336792,xe" fillcolor="#dfdfdf" stroked="f">
              <v:path arrowok="t"/>
            </v:shape>
          </w:pict>
        </mc:Fallback>
      </mc:AlternateContent>
    </w:r>
    <w:r>
      <w:rPr>
        <w:noProof/>
        <w:lang w:eastAsia="hu-HU"/>
      </w:rPr>
      <mc:AlternateContent>
        <mc:Choice Requires="wps">
          <w:drawing>
            <wp:anchor distT="0" distB="0" distL="0" distR="0" simplePos="0" relativeHeight="487248896" behindDoc="1" locked="0" layoutInCell="1" allowOverlap="1">
              <wp:simplePos x="0" y="0"/>
              <wp:positionH relativeFrom="page">
                <wp:posOffset>1613407</wp:posOffset>
              </wp:positionH>
              <wp:positionV relativeFrom="page">
                <wp:posOffset>704938</wp:posOffset>
              </wp:positionV>
              <wp:extent cx="4153535" cy="47117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3535" cy="471170"/>
                      </a:xfrm>
                      <a:prstGeom prst="rect">
                        <a:avLst/>
                      </a:prstGeom>
                    </wps:spPr>
                    <wps:txbx>
                      <w:txbxContent>
                        <w:p w:rsidR="00B64CC9" w:rsidRDefault="00237433">
                          <w:pPr>
                            <w:spacing w:before="10"/>
                            <w:jc w:val="center"/>
                            <w:rPr>
                              <w:b/>
                              <w:sz w:val="24"/>
                            </w:rPr>
                          </w:pPr>
                          <w:r>
                            <w:rPr>
                              <w:b/>
                              <w:spacing w:val="-2"/>
                              <w:sz w:val="24"/>
                            </w:rPr>
                            <w:t>BETEGTÁJÉKOZTATÓ, BELEEGYEZÉSI</w:t>
                          </w:r>
                          <w:r>
                            <w:rPr>
                              <w:b/>
                              <w:spacing w:val="-1"/>
                              <w:sz w:val="24"/>
                            </w:rPr>
                            <w:t xml:space="preserve"> </w:t>
                          </w:r>
                          <w:r>
                            <w:rPr>
                              <w:b/>
                              <w:spacing w:val="-2"/>
                              <w:sz w:val="24"/>
                            </w:rPr>
                            <w:t>NYILATKOZAT</w:t>
                          </w:r>
                        </w:p>
                        <w:p w:rsidR="00B64CC9" w:rsidRDefault="00237433">
                          <w:pPr>
                            <w:spacing w:before="1" w:line="229" w:lineRule="exact"/>
                            <w:jc w:val="center"/>
                            <w:rPr>
                              <w:b/>
                              <w:sz w:val="20"/>
                            </w:rPr>
                          </w:pPr>
                          <w:r>
                            <w:rPr>
                              <w:b/>
                              <w:spacing w:val="-2"/>
                              <w:sz w:val="20"/>
                            </w:rPr>
                            <w:t>VASTAGBÉL-DAGANAT</w:t>
                          </w:r>
                        </w:p>
                        <w:p w:rsidR="00B64CC9" w:rsidRDefault="00237433">
                          <w:pPr>
                            <w:spacing w:line="206" w:lineRule="exact"/>
                            <w:jc w:val="center"/>
                            <w:rPr>
                              <w:sz w:val="18"/>
                            </w:rPr>
                          </w:pPr>
                          <w:r>
                            <w:rPr>
                              <w:spacing w:val="-2"/>
                              <w:sz w:val="18"/>
                            </w:rPr>
                            <w:t>SEB-</w:t>
                          </w:r>
                          <w:r>
                            <w:rPr>
                              <w:spacing w:val="-4"/>
                              <w:sz w:val="18"/>
                            </w:rPr>
                            <w:t>12/1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 o:spid="_x0000_s1030" type="#_x0000_t202" style="position:absolute;margin-left:127.05pt;margin-top:55.5pt;width:327.05pt;height:37.1pt;z-index:-1606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" filled="f" stroked="f">
              <v:path arrowok="t"/>
              <v:textbox inset="0,0,0,0">
                <w:txbxContent>
                  <w:p w:rsidR="00B64CC9" w:rsidRDefault="00237433">
                    <w:pPr>
                      <w:spacing w:before="10"/>
                      <w:jc w:val="center"/>
                      <w:rPr>
                        <w:b/>
                        <w:sz w:val="24"/>
                      </w:rPr>
                    </w:pPr>
                    <w:r>
                      <w:rPr>
                        <w:b/>
                        <w:spacing w:val="-2"/>
                        <w:sz w:val="24"/>
                      </w:rPr>
                      <w:t>BETEGTÁJÉKOZTATÓ, BELEEGYEZÉSI</w:t>
                    </w:r>
                    <w:r>
                      <w:rPr>
                        <w:b/>
                        <w:spacing w:val="-1"/>
                        <w:sz w:val="24"/>
                      </w:rPr>
                      <w:t xml:space="preserve"> </w:t>
                    </w:r>
                    <w:r>
                      <w:rPr>
                        <w:b/>
                        <w:spacing w:val="-2"/>
                        <w:sz w:val="24"/>
                      </w:rPr>
                      <w:t>NYILATKOZAT</w:t>
                    </w:r>
                  </w:p>
                  <w:p w:rsidR="00B64CC9" w:rsidRDefault="00237433">
                    <w:pPr>
                      <w:spacing w:before="1" w:line="229" w:lineRule="exact"/>
                      <w:jc w:val="center"/>
                      <w:rPr>
                        <w:b/>
                        <w:sz w:val="20"/>
                      </w:rPr>
                    </w:pPr>
                    <w:r>
                      <w:rPr>
                        <w:b/>
                        <w:spacing w:val="-2"/>
                        <w:sz w:val="20"/>
                      </w:rPr>
                      <w:t>VASTAGBÉL-DAGANAT</w:t>
                    </w:r>
                  </w:p>
                  <w:p w:rsidR="00B64CC9" w:rsidRDefault="00237433">
                    <w:pPr>
                      <w:spacing w:line="206" w:lineRule="exact"/>
                      <w:jc w:val="center"/>
                      <w:rPr>
                        <w:sz w:val="18"/>
                      </w:rPr>
                    </w:pPr>
                    <w:r>
                      <w:rPr>
                        <w:spacing w:val="-2"/>
                        <w:sz w:val="18"/>
                      </w:rPr>
                      <w:t>SEB-</w:t>
                    </w:r>
                    <w:r>
                      <w:rPr>
                        <w:spacing w:val="-4"/>
                        <w:sz w:val="18"/>
                      </w:rPr>
                      <w:t>12/1</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212E8"/>
    <w:multiLevelType w:val="hybridMultilevel"/>
    <w:tmpl w:val="0A6AD56E"/>
    <w:lvl w:ilvl="0" w:tplc="5468AEE2">
      <w:start w:val="1"/>
      <w:numFmt w:val="lowerLetter"/>
      <w:lvlText w:val="%1)"/>
      <w:lvlJc w:val="left"/>
      <w:pPr>
        <w:ind w:left="430" w:hanging="145"/>
        <w:jc w:val="right"/>
      </w:pPr>
      <w:rPr>
        <w:rFonts w:ascii="Times New Roman" w:eastAsia="Times New Roman" w:hAnsi="Times New Roman" w:cs="Times New Roman" w:hint="default"/>
        <w:b w:val="0"/>
        <w:bCs w:val="0"/>
        <w:i w:val="0"/>
        <w:iCs w:val="0"/>
        <w:spacing w:val="0"/>
        <w:w w:val="99"/>
        <w:sz w:val="14"/>
        <w:szCs w:val="14"/>
        <w:lang w:val="hu-HU" w:eastAsia="en-US" w:bidi="ar-SA"/>
      </w:rPr>
    </w:lvl>
    <w:lvl w:ilvl="1" w:tplc="C226A9C0">
      <w:numFmt w:val="bullet"/>
      <w:lvlText w:val="•"/>
      <w:lvlJc w:val="left"/>
      <w:pPr>
        <w:ind w:left="1472" w:hanging="145"/>
      </w:pPr>
      <w:rPr>
        <w:rFonts w:hint="default"/>
        <w:lang w:val="hu-HU" w:eastAsia="en-US" w:bidi="ar-SA"/>
      </w:rPr>
    </w:lvl>
    <w:lvl w:ilvl="2" w:tplc="B0AC5B00">
      <w:numFmt w:val="bullet"/>
      <w:lvlText w:val="•"/>
      <w:lvlJc w:val="left"/>
      <w:pPr>
        <w:ind w:left="2505" w:hanging="145"/>
      </w:pPr>
      <w:rPr>
        <w:rFonts w:hint="default"/>
        <w:lang w:val="hu-HU" w:eastAsia="en-US" w:bidi="ar-SA"/>
      </w:rPr>
    </w:lvl>
    <w:lvl w:ilvl="3" w:tplc="75CEC7D4">
      <w:numFmt w:val="bullet"/>
      <w:lvlText w:val="•"/>
      <w:lvlJc w:val="left"/>
      <w:pPr>
        <w:ind w:left="3538" w:hanging="145"/>
      </w:pPr>
      <w:rPr>
        <w:rFonts w:hint="default"/>
        <w:lang w:val="hu-HU" w:eastAsia="en-US" w:bidi="ar-SA"/>
      </w:rPr>
    </w:lvl>
    <w:lvl w:ilvl="4" w:tplc="B06A7348">
      <w:numFmt w:val="bullet"/>
      <w:lvlText w:val="•"/>
      <w:lvlJc w:val="left"/>
      <w:pPr>
        <w:ind w:left="4571" w:hanging="145"/>
      </w:pPr>
      <w:rPr>
        <w:rFonts w:hint="default"/>
        <w:lang w:val="hu-HU" w:eastAsia="en-US" w:bidi="ar-SA"/>
      </w:rPr>
    </w:lvl>
    <w:lvl w:ilvl="5" w:tplc="063C8E7A">
      <w:numFmt w:val="bullet"/>
      <w:lvlText w:val="•"/>
      <w:lvlJc w:val="left"/>
      <w:pPr>
        <w:ind w:left="5604" w:hanging="145"/>
      </w:pPr>
      <w:rPr>
        <w:rFonts w:hint="default"/>
        <w:lang w:val="hu-HU" w:eastAsia="en-US" w:bidi="ar-SA"/>
      </w:rPr>
    </w:lvl>
    <w:lvl w:ilvl="6" w:tplc="435A4F0E">
      <w:numFmt w:val="bullet"/>
      <w:lvlText w:val="•"/>
      <w:lvlJc w:val="left"/>
      <w:pPr>
        <w:ind w:left="6636" w:hanging="145"/>
      </w:pPr>
      <w:rPr>
        <w:rFonts w:hint="default"/>
        <w:lang w:val="hu-HU" w:eastAsia="en-US" w:bidi="ar-SA"/>
      </w:rPr>
    </w:lvl>
    <w:lvl w:ilvl="7" w:tplc="55DEAAE8">
      <w:numFmt w:val="bullet"/>
      <w:lvlText w:val="•"/>
      <w:lvlJc w:val="left"/>
      <w:pPr>
        <w:ind w:left="7669" w:hanging="145"/>
      </w:pPr>
      <w:rPr>
        <w:rFonts w:hint="default"/>
        <w:lang w:val="hu-HU" w:eastAsia="en-US" w:bidi="ar-SA"/>
      </w:rPr>
    </w:lvl>
    <w:lvl w:ilvl="8" w:tplc="34ECCD80">
      <w:numFmt w:val="bullet"/>
      <w:lvlText w:val="•"/>
      <w:lvlJc w:val="left"/>
      <w:pPr>
        <w:ind w:left="8702" w:hanging="145"/>
      </w:pPr>
      <w:rPr>
        <w:rFonts w:hint="default"/>
        <w:lang w:val="hu-HU" w:eastAsia="en-US" w:bidi="ar-SA"/>
      </w:rPr>
    </w:lvl>
  </w:abstractNum>
  <w:abstractNum w:abstractNumId="1" w15:restartNumberingAfterBreak="0">
    <w:nsid w:val="03C540B5"/>
    <w:multiLevelType w:val="hybridMultilevel"/>
    <w:tmpl w:val="3AB80E1E"/>
    <w:lvl w:ilvl="0" w:tplc="12826086">
      <w:start w:val="1"/>
      <w:numFmt w:val="decimal"/>
      <w:lvlText w:val="%1."/>
      <w:lvlJc w:val="left"/>
      <w:pPr>
        <w:ind w:left="852" w:hanging="164"/>
        <w:jc w:val="left"/>
      </w:pPr>
      <w:rPr>
        <w:rFonts w:ascii="Times New Roman" w:eastAsia="Times New Roman" w:hAnsi="Times New Roman" w:cs="Times New Roman" w:hint="default"/>
        <w:b w:val="0"/>
        <w:bCs w:val="0"/>
        <w:i w:val="0"/>
        <w:iCs w:val="0"/>
        <w:spacing w:val="0"/>
        <w:w w:val="100"/>
        <w:sz w:val="16"/>
        <w:szCs w:val="16"/>
        <w:lang w:val="hu-HU" w:eastAsia="en-US" w:bidi="ar-SA"/>
      </w:rPr>
    </w:lvl>
    <w:lvl w:ilvl="1" w:tplc="8064E9EA">
      <w:numFmt w:val="bullet"/>
      <w:lvlText w:val=""/>
      <w:lvlJc w:val="left"/>
      <w:pPr>
        <w:ind w:left="1128" w:hanging="276"/>
      </w:pPr>
      <w:rPr>
        <w:rFonts w:ascii="Wingdings" w:eastAsia="Wingdings" w:hAnsi="Wingdings" w:cs="Wingdings" w:hint="default"/>
        <w:b w:val="0"/>
        <w:bCs w:val="0"/>
        <w:i w:val="0"/>
        <w:iCs w:val="0"/>
        <w:spacing w:val="0"/>
        <w:w w:val="99"/>
        <w:sz w:val="24"/>
        <w:szCs w:val="24"/>
        <w:lang w:val="hu-HU" w:eastAsia="en-US" w:bidi="ar-SA"/>
      </w:rPr>
    </w:lvl>
    <w:lvl w:ilvl="2" w:tplc="3B5A733A">
      <w:numFmt w:val="bullet"/>
      <w:lvlText w:val="•"/>
      <w:lvlJc w:val="left"/>
      <w:pPr>
        <w:ind w:left="1213" w:hanging="276"/>
      </w:pPr>
      <w:rPr>
        <w:rFonts w:hint="default"/>
        <w:lang w:val="hu-HU" w:eastAsia="en-US" w:bidi="ar-SA"/>
      </w:rPr>
    </w:lvl>
    <w:lvl w:ilvl="3" w:tplc="F21A54FC">
      <w:numFmt w:val="bullet"/>
      <w:lvlText w:val="•"/>
      <w:lvlJc w:val="left"/>
      <w:pPr>
        <w:ind w:left="1306" w:hanging="276"/>
      </w:pPr>
      <w:rPr>
        <w:rFonts w:hint="default"/>
        <w:lang w:val="hu-HU" w:eastAsia="en-US" w:bidi="ar-SA"/>
      </w:rPr>
    </w:lvl>
    <w:lvl w:ilvl="4" w:tplc="C458DB76">
      <w:numFmt w:val="bullet"/>
      <w:lvlText w:val="•"/>
      <w:lvlJc w:val="left"/>
      <w:pPr>
        <w:ind w:left="1399" w:hanging="276"/>
      </w:pPr>
      <w:rPr>
        <w:rFonts w:hint="default"/>
        <w:lang w:val="hu-HU" w:eastAsia="en-US" w:bidi="ar-SA"/>
      </w:rPr>
    </w:lvl>
    <w:lvl w:ilvl="5" w:tplc="B5F4F4E0">
      <w:numFmt w:val="bullet"/>
      <w:lvlText w:val="•"/>
      <w:lvlJc w:val="left"/>
      <w:pPr>
        <w:ind w:left="1492" w:hanging="276"/>
      </w:pPr>
      <w:rPr>
        <w:rFonts w:hint="default"/>
        <w:lang w:val="hu-HU" w:eastAsia="en-US" w:bidi="ar-SA"/>
      </w:rPr>
    </w:lvl>
    <w:lvl w:ilvl="6" w:tplc="D700B22C">
      <w:numFmt w:val="bullet"/>
      <w:lvlText w:val="•"/>
      <w:lvlJc w:val="left"/>
      <w:pPr>
        <w:ind w:left="1585" w:hanging="276"/>
      </w:pPr>
      <w:rPr>
        <w:rFonts w:hint="default"/>
        <w:lang w:val="hu-HU" w:eastAsia="en-US" w:bidi="ar-SA"/>
      </w:rPr>
    </w:lvl>
    <w:lvl w:ilvl="7" w:tplc="F90E21CA">
      <w:numFmt w:val="bullet"/>
      <w:lvlText w:val="•"/>
      <w:lvlJc w:val="left"/>
      <w:pPr>
        <w:ind w:left="1678" w:hanging="276"/>
      </w:pPr>
      <w:rPr>
        <w:rFonts w:hint="default"/>
        <w:lang w:val="hu-HU" w:eastAsia="en-US" w:bidi="ar-SA"/>
      </w:rPr>
    </w:lvl>
    <w:lvl w:ilvl="8" w:tplc="8DB27106">
      <w:numFmt w:val="bullet"/>
      <w:lvlText w:val="•"/>
      <w:lvlJc w:val="left"/>
      <w:pPr>
        <w:ind w:left="1771" w:hanging="276"/>
      </w:pPr>
      <w:rPr>
        <w:rFonts w:hint="default"/>
        <w:lang w:val="hu-HU" w:eastAsia="en-US" w:bidi="ar-SA"/>
      </w:rPr>
    </w:lvl>
  </w:abstractNum>
  <w:abstractNum w:abstractNumId="2" w15:restartNumberingAfterBreak="0">
    <w:nsid w:val="080C69D3"/>
    <w:multiLevelType w:val="hybridMultilevel"/>
    <w:tmpl w:val="05001636"/>
    <w:lvl w:ilvl="0" w:tplc="8564EC2E">
      <w:start w:val="1"/>
      <w:numFmt w:val="decimal"/>
      <w:lvlText w:val="%1."/>
      <w:lvlJc w:val="left"/>
      <w:pPr>
        <w:ind w:left="852" w:hanging="567"/>
        <w:jc w:val="left"/>
      </w:pPr>
      <w:rPr>
        <w:rFonts w:ascii="Times New Roman" w:eastAsia="Times New Roman" w:hAnsi="Times New Roman" w:cs="Times New Roman" w:hint="default"/>
        <w:b w:val="0"/>
        <w:bCs w:val="0"/>
        <w:i w:val="0"/>
        <w:iCs w:val="0"/>
        <w:spacing w:val="0"/>
        <w:w w:val="99"/>
        <w:sz w:val="24"/>
        <w:szCs w:val="24"/>
        <w:lang w:val="hu-HU" w:eastAsia="en-US" w:bidi="ar-SA"/>
      </w:rPr>
    </w:lvl>
    <w:lvl w:ilvl="1" w:tplc="3A74C65E">
      <w:numFmt w:val="bullet"/>
      <w:lvlText w:val=""/>
      <w:lvlJc w:val="left"/>
      <w:pPr>
        <w:ind w:left="1135" w:hanging="284"/>
      </w:pPr>
      <w:rPr>
        <w:rFonts w:ascii="Symbol" w:eastAsia="Symbol" w:hAnsi="Symbol" w:cs="Symbol" w:hint="default"/>
        <w:b w:val="0"/>
        <w:bCs w:val="0"/>
        <w:i w:val="0"/>
        <w:iCs w:val="0"/>
        <w:spacing w:val="0"/>
        <w:w w:val="99"/>
        <w:sz w:val="20"/>
        <w:szCs w:val="20"/>
        <w:lang w:val="hu-HU" w:eastAsia="en-US" w:bidi="ar-SA"/>
      </w:rPr>
    </w:lvl>
    <w:lvl w:ilvl="2" w:tplc="9B048656">
      <w:numFmt w:val="bullet"/>
      <w:lvlText w:val="•"/>
      <w:lvlJc w:val="left"/>
      <w:pPr>
        <w:ind w:left="2209" w:hanging="284"/>
      </w:pPr>
      <w:rPr>
        <w:rFonts w:hint="default"/>
        <w:lang w:val="hu-HU" w:eastAsia="en-US" w:bidi="ar-SA"/>
      </w:rPr>
    </w:lvl>
    <w:lvl w:ilvl="3" w:tplc="2556BA6A">
      <w:numFmt w:val="bullet"/>
      <w:lvlText w:val="•"/>
      <w:lvlJc w:val="left"/>
      <w:pPr>
        <w:ind w:left="3279" w:hanging="284"/>
      </w:pPr>
      <w:rPr>
        <w:rFonts w:hint="default"/>
        <w:lang w:val="hu-HU" w:eastAsia="en-US" w:bidi="ar-SA"/>
      </w:rPr>
    </w:lvl>
    <w:lvl w:ilvl="4" w:tplc="F4006CD4">
      <w:numFmt w:val="bullet"/>
      <w:lvlText w:val="•"/>
      <w:lvlJc w:val="left"/>
      <w:pPr>
        <w:ind w:left="4349" w:hanging="284"/>
      </w:pPr>
      <w:rPr>
        <w:rFonts w:hint="default"/>
        <w:lang w:val="hu-HU" w:eastAsia="en-US" w:bidi="ar-SA"/>
      </w:rPr>
    </w:lvl>
    <w:lvl w:ilvl="5" w:tplc="7F02E554">
      <w:numFmt w:val="bullet"/>
      <w:lvlText w:val="•"/>
      <w:lvlJc w:val="left"/>
      <w:pPr>
        <w:ind w:left="5419" w:hanging="284"/>
      </w:pPr>
      <w:rPr>
        <w:rFonts w:hint="default"/>
        <w:lang w:val="hu-HU" w:eastAsia="en-US" w:bidi="ar-SA"/>
      </w:rPr>
    </w:lvl>
    <w:lvl w:ilvl="6" w:tplc="89A64A7A">
      <w:numFmt w:val="bullet"/>
      <w:lvlText w:val="•"/>
      <w:lvlJc w:val="left"/>
      <w:pPr>
        <w:ind w:left="6488" w:hanging="284"/>
      </w:pPr>
      <w:rPr>
        <w:rFonts w:hint="default"/>
        <w:lang w:val="hu-HU" w:eastAsia="en-US" w:bidi="ar-SA"/>
      </w:rPr>
    </w:lvl>
    <w:lvl w:ilvl="7" w:tplc="7D269CF0">
      <w:numFmt w:val="bullet"/>
      <w:lvlText w:val="•"/>
      <w:lvlJc w:val="left"/>
      <w:pPr>
        <w:ind w:left="7558" w:hanging="284"/>
      </w:pPr>
      <w:rPr>
        <w:rFonts w:hint="default"/>
        <w:lang w:val="hu-HU" w:eastAsia="en-US" w:bidi="ar-SA"/>
      </w:rPr>
    </w:lvl>
    <w:lvl w:ilvl="8" w:tplc="4FA26E6A">
      <w:numFmt w:val="bullet"/>
      <w:lvlText w:val="•"/>
      <w:lvlJc w:val="left"/>
      <w:pPr>
        <w:ind w:left="8628" w:hanging="284"/>
      </w:pPr>
      <w:rPr>
        <w:rFonts w:hint="default"/>
        <w:lang w:val="hu-HU" w:eastAsia="en-US" w:bidi="ar-SA"/>
      </w:rPr>
    </w:lvl>
  </w:abstractNum>
  <w:abstractNum w:abstractNumId="3" w15:restartNumberingAfterBreak="0">
    <w:nsid w:val="12707635"/>
    <w:multiLevelType w:val="hybridMultilevel"/>
    <w:tmpl w:val="3C4A5818"/>
    <w:lvl w:ilvl="0" w:tplc="F7844CE6">
      <w:start w:val="1"/>
      <w:numFmt w:val="decimal"/>
      <w:lvlText w:val="%1."/>
      <w:lvlJc w:val="left"/>
      <w:pPr>
        <w:ind w:left="852" w:hanging="152"/>
        <w:jc w:val="left"/>
      </w:pPr>
      <w:rPr>
        <w:rFonts w:ascii="Times New Roman" w:eastAsia="Times New Roman" w:hAnsi="Times New Roman" w:cs="Times New Roman" w:hint="default"/>
        <w:b w:val="0"/>
        <w:bCs w:val="0"/>
        <w:i w:val="0"/>
        <w:iCs w:val="0"/>
        <w:spacing w:val="0"/>
        <w:w w:val="95"/>
        <w:sz w:val="18"/>
        <w:szCs w:val="18"/>
        <w:lang w:val="hu-HU" w:eastAsia="en-US" w:bidi="ar-SA"/>
      </w:rPr>
    </w:lvl>
    <w:lvl w:ilvl="1" w:tplc="85BC154E">
      <w:numFmt w:val="bullet"/>
      <w:lvlText w:val=""/>
      <w:lvlJc w:val="left"/>
      <w:pPr>
        <w:ind w:left="464" w:hanging="179"/>
      </w:pPr>
      <w:rPr>
        <w:rFonts w:ascii="Wingdings" w:eastAsia="Wingdings" w:hAnsi="Wingdings" w:cs="Wingdings" w:hint="default"/>
        <w:b w:val="0"/>
        <w:bCs w:val="0"/>
        <w:i w:val="0"/>
        <w:iCs w:val="0"/>
        <w:spacing w:val="0"/>
        <w:w w:val="97"/>
        <w:sz w:val="18"/>
        <w:szCs w:val="18"/>
        <w:lang w:val="hu-HU" w:eastAsia="en-US" w:bidi="ar-SA"/>
      </w:rPr>
    </w:lvl>
    <w:lvl w:ilvl="2" w:tplc="C1764F64">
      <w:numFmt w:val="bullet"/>
      <w:lvlText w:val=""/>
      <w:lvlJc w:val="left"/>
      <w:pPr>
        <w:ind w:left="1135" w:hanging="284"/>
      </w:pPr>
      <w:rPr>
        <w:rFonts w:ascii="Wingdings" w:eastAsia="Wingdings" w:hAnsi="Wingdings" w:cs="Wingdings" w:hint="default"/>
        <w:b w:val="0"/>
        <w:bCs w:val="0"/>
        <w:i w:val="0"/>
        <w:iCs w:val="0"/>
        <w:spacing w:val="0"/>
        <w:w w:val="99"/>
        <w:sz w:val="20"/>
        <w:szCs w:val="20"/>
        <w:lang w:val="hu-HU" w:eastAsia="en-US" w:bidi="ar-SA"/>
      </w:rPr>
    </w:lvl>
    <w:lvl w:ilvl="3" w:tplc="2AC675AE">
      <w:numFmt w:val="bullet"/>
      <w:lvlText w:val="•"/>
      <w:lvlJc w:val="left"/>
      <w:pPr>
        <w:ind w:left="2343" w:hanging="284"/>
      </w:pPr>
      <w:rPr>
        <w:rFonts w:hint="default"/>
        <w:lang w:val="hu-HU" w:eastAsia="en-US" w:bidi="ar-SA"/>
      </w:rPr>
    </w:lvl>
    <w:lvl w:ilvl="4" w:tplc="F7B217BA">
      <w:numFmt w:val="bullet"/>
      <w:lvlText w:val="•"/>
      <w:lvlJc w:val="left"/>
      <w:pPr>
        <w:ind w:left="3547" w:hanging="284"/>
      </w:pPr>
      <w:rPr>
        <w:rFonts w:hint="default"/>
        <w:lang w:val="hu-HU" w:eastAsia="en-US" w:bidi="ar-SA"/>
      </w:rPr>
    </w:lvl>
    <w:lvl w:ilvl="5" w:tplc="C22CB2E0">
      <w:numFmt w:val="bullet"/>
      <w:lvlText w:val="•"/>
      <w:lvlJc w:val="left"/>
      <w:pPr>
        <w:ind w:left="4750" w:hanging="284"/>
      </w:pPr>
      <w:rPr>
        <w:rFonts w:hint="default"/>
        <w:lang w:val="hu-HU" w:eastAsia="en-US" w:bidi="ar-SA"/>
      </w:rPr>
    </w:lvl>
    <w:lvl w:ilvl="6" w:tplc="EE503338">
      <w:numFmt w:val="bullet"/>
      <w:lvlText w:val="•"/>
      <w:lvlJc w:val="left"/>
      <w:pPr>
        <w:ind w:left="5954" w:hanging="284"/>
      </w:pPr>
      <w:rPr>
        <w:rFonts w:hint="default"/>
        <w:lang w:val="hu-HU" w:eastAsia="en-US" w:bidi="ar-SA"/>
      </w:rPr>
    </w:lvl>
    <w:lvl w:ilvl="7" w:tplc="4DCABB9A">
      <w:numFmt w:val="bullet"/>
      <w:lvlText w:val="•"/>
      <w:lvlJc w:val="left"/>
      <w:pPr>
        <w:ind w:left="7157" w:hanging="284"/>
      </w:pPr>
      <w:rPr>
        <w:rFonts w:hint="default"/>
        <w:lang w:val="hu-HU" w:eastAsia="en-US" w:bidi="ar-SA"/>
      </w:rPr>
    </w:lvl>
    <w:lvl w:ilvl="8" w:tplc="73A02BC0">
      <w:numFmt w:val="bullet"/>
      <w:lvlText w:val="•"/>
      <w:lvlJc w:val="left"/>
      <w:pPr>
        <w:ind w:left="8361" w:hanging="284"/>
      </w:pPr>
      <w:rPr>
        <w:rFonts w:hint="default"/>
        <w:lang w:val="hu-HU" w:eastAsia="en-US" w:bidi="ar-SA"/>
      </w:rPr>
    </w:lvl>
  </w:abstractNum>
  <w:abstractNum w:abstractNumId="4" w15:restartNumberingAfterBreak="0">
    <w:nsid w:val="225F5A51"/>
    <w:multiLevelType w:val="hybridMultilevel"/>
    <w:tmpl w:val="2C587D84"/>
    <w:lvl w:ilvl="0" w:tplc="8E9C6A42">
      <w:numFmt w:val="bullet"/>
      <w:lvlText w:val=""/>
      <w:lvlJc w:val="left"/>
      <w:pPr>
        <w:ind w:left="603" w:hanging="179"/>
      </w:pPr>
      <w:rPr>
        <w:rFonts w:ascii="Wingdings" w:eastAsia="Wingdings" w:hAnsi="Wingdings" w:cs="Wingdings" w:hint="default"/>
        <w:b w:val="0"/>
        <w:bCs w:val="0"/>
        <w:i w:val="0"/>
        <w:iCs w:val="0"/>
        <w:spacing w:val="0"/>
        <w:w w:val="97"/>
        <w:sz w:val="18"/>
        <w:szCs w:val="18"/>
        <w:lang w:val="hu-HU" w:eastAsia="en-US" w:bidi="ar-SA"/>
      </w:rPr>
    </w:lvl>
    <w:lvl w:ilvl="1" w:tplc="CD34D418">
      <w:numFmt w:val="bullet"/>
      <w:lvlText w:val=""/>
      <w:lvlJc w:val="left"/>
      <w:pPr>
        <w:ind w:left="747" w:hanging="179"/>
      </w:pPr>
      <w:rPr>
        <w:rFonts w:ascii="Wingdings" w:eastAsia="Wingdings" w:hAnsi="Wingdings" w:cs="Wingdings" w:hint="default"/>
        <w:b w:val="0"/>
        <w:bCs w:val="0"/>
        <w:i w:val="0"/>
        <w:iCs w:val="0"/>
        <w:spacing w:val="0"/>
        <w:w w:val="97"/>
        <w:sz w:val="18"/>
        <w:szCs w:val="18"/>
        <w:lang w:val="hu-HU" w:eastAsia="en-US" w:bidi="ar-SA"/>
      </w:rPr>
    </w:lvl>
    <w:lvl w:ilvl="2" w:tplc="3E686806">
      <w:numFmt w:val="bullet"/>
      <w:lvlText w:val=""/>
      <w:lvlJc w:val="left"/>
      <w:pPr>
        <w:ind w:left="1030" w:hanging="179"/>
      </w:pPr>
      <w:rPr>
        <w:rFonts w:ascii="Wingdings" w:eastAsia="Wingdings" w:hAnsi="Wingdings" w:cs="Wingdings" w:hint="default"/>
        <w:b w:val="0"/>
        <w:bCs w:val="0"/>
        <w:i w:val="0"/>
        <w:iCs w:val="0"/>
        <w:spacing w:val="0"/>
        <w:w w:val="97"/>
        <w:sz w:val="18"/>
        <w:szCs w:val="18"/>
        <w:lang w:val="hu-HU" w:eastAsia="en-US" w:bidi="ar-SA"/>
      </w:rPr>
    </w:lvl>
    <w:lvl w:ilvl="3" w:tplc="357677BC">
      <w:numFmt w:val="bullet"/>
      <w:lvlText w:val="•"/>
      <w:lvlJc w:val="left"/>
      <w:pPr>
        <w:ind w:left="2256" w:hanging="179"/>
      </w:pPr>
      <w:rPr>
        <w:rFonts w:hint="default"/>
        <w:lang w:val="hu-HU" w:eastAsia="en-US" w:bidi="ar-SA"/>
      </w:rPr>
    </w:lvl>
    <w:lvl w:ilvl="4" w:tplc="03843F26">
      <w:numFmt w:val="bullet"/>
      <w:lvlText w:val="•"/>
      <w:lvlJc w:val="left"/>
      <w:pPr>
        <w:ind w:left="3472" w:hanging="179"/>
      </w:pPr>
      <w:rPr>
        <w:rFonts w:hint="default"/>
        <w:lang w:val="hu-HU" w:eastAsia="en-US" w:bidi="ar-SA"/>
      </w:rPr>
    </w:lvl>
    <w:lvl w:ilvl="5" w:tplc="E2627FF6">
      <w:numFmt w:val="bullet"/>
      <w:lvlText w:val="•"/>
      <w:lvlJc w:val="left"/>
      <w:pPr>
        <w:ind w:left="4688" w:hanging="179"/>
      </w:pPr>
      <w:rPr>
        <w:rFonts w:hint="default"/>
        <w:lang w:val="hu-HU" w:eastAsia="en-US" w:bidi="ar-SA"/>
      </w:rPr>
    </w:lvl>
    <w:lvl w:ilvl="6" w:tplc="890E4B14">
      <w:numFmt w:val="bullet"/>
      <w:lvlText w:val="•"/>
      <w:lvlJc w:val="left"/>
      <w:pPr>
        <w:ind w:left="5904" w:hanging="179"/>
      </w:pPr>
      <w:rPr>
        <w:rFonts w:hint="default"/>
        <w:lang w:val="hu-HU" w:eastAsia="en-US" w:bidi="ar-SA"/>
      </w:rPr>
    </w:lvl>
    <w:lvl w:ilvl="7" w:tplc="91A288CC">
      <w:numFmt w:val="bullet"/>
      <w:lvlText w:val="•"/>
      <w:lvlJc w:val="left"/>
      <w:pPr>
        <w:ind w:left="7120" w:hanging="179"/>
      </w:pPr>
      <w:rPr>
        <w:rFonts w:hint="default"/>
        <w:lang w:val="hu-HU" w:eastAsia="en-US" w:bidi="ar-SA"/>
      </w:rPr>
    </w:lvl>
    <w:lvl w:ilvl="8" w:tplc="887EC65A">
      <w:numFmt w:val="bullet"/>
      <w:lvlText w:val="•"/>
      <w:lvlJc w:val="left"/>
      <w:pPr>
        <w:ind w:left="8336" w:hanging="179"/>
      </w:pPr>
      <w:rPr>
        <w:rFonts w:hint="default"/>
        <w:lang w:val="hu-HU" w:eastAsia="en-US" w:bidi="ar-SA"/>
      </w:rPr>
    </w:lvl>
  </w:abstractNum>
  <w:abstractNum w:abstractNumId="5" w15:restartNumberingAfterBreak="0">
    <w:nsid w:val="2C5562B2"/>
    <w:multiLevelType w:val="hybridMultilevel"/>
    <w:tmpl w:val="3954D3F4"/>
    <w:lvl w:ilvl="0" w:tplc="CECE4DE0">
      <w:start w:val="1"/>
      <w:numFmt w:val="decimal"/>
      <w:lvlText w:val="%1."/>
      <w:lvlJc w:val="left"/>
      <w:pPr>
        <w:ind w:left="852" w:hanging="164"/>
        <w:jc w:val="left"/>
      </w:pPr>
      <w:rPr>
        <w:rFonts w:ascii="Times New Roman" w:eastAsia="Times New Roman" w:hAnsi="Times New Roman" w:cs="Times New Roman" w:hint="default"/>
        <w:b w:val="0"/>
        <w:bCs w:val="0"/>
        <w:i w:val="0"/>
        <w:iCs w:val="0"/>
        <w:spacing w:val="0"/>
        <w:w w:val="100"/>
        <w:sz w:val="16"/>
        <w:szCs w:val="16"/>
        <w:lang w:val="hu-HU" w:eastAsia="en-US" w:bidi="ar-SA"/>
      </w:rPr>
    </w:lvl>
    <w:lvl w:ilvl="1" w:tplc="0352E206">
      <w:numFmt w:val="bullet"/>
      <w:lvlText w:val="•"/>
      <w:lvlJc w:val="left"/>
      <w:pPr>
        <w:ind w:left="1850" w:hanging="164"/>
      </w:pPr>
      <w:rPr>
        <w:rFonts w:hint="default"/>
        <w:lang w:val="hu-HU" w:eastAsia="en-US" w:bidi="ar-SA"/>
      </w:rPr>
    </w:lvl>
    <w:lvl w:ilvl="2" w:tplc="9A869014">
      <w:numFmt w:val="bullet"/>
      <w:lvlText w:val="•"/>
      <w:lvlJc w:val="left"/>
      <w:pPr>
        <w:ind w:left="2841" w:hanging="164"/>
      </w:pPr>
      <w:rPr>
        <w:rFonts w:hint="default"/>
        <w:lang w:val="hu-HU" w:eastAsia="en-US" w:bidi="ar-SA"/>
      </w:rPr>
    </w:lvl>
    <w:lvl w:ilvl="3" w:tplc="E834D52C">
      <w:numFmt w:val="bullet"/>
      <w:lvlText w:val="•"/>
      <w:lvlJc w:val="left"/>
      <w:pPr>
        <w:ind w:left="3832" w:hanging="164"/>
      </w:pPr>
      <w:rPr>
        <w:rFonts w:hint="default"/>
        <w:lang w:val="hu-HU" w:eastAsia="en-US" w:bidi="ar-SA"/>
      </w:rPr>
    </w:lvl>
    <w:lvl w:ilvl="4" w:tplc="A382452A">
      <w:numFmt w:val="bullet"/>
      <w:lvlText w:val="•"/>
      <w:lvlJc w:val="left"/>
      <w:pPr>
        <w:ind w:left="4823" w:hanging="164"/>
      </w:pPr>
      <w:rPr>
        <w:rFonts w:hint="default"/>
        <w:lang w:val="hu-HU" w:eastAsia="en-US" w:bidi="ar-SA"/>
      </w:rPr>
    </w:lvl>
    <w:lvl w:ilvl="5" w:tplc="DE785FBC">
      <w:numFmt w:val="bullet"/>
      <w:lvlText w:val="•"/>
      <w:lvlJc w:val="left"/>
      <w:pPr>
        <w:ind w:left="5814" w:hanging="164"/>
      </w:pPr>
      <w:rPr>
        <w:rFonts w:hint="default"/>
        <w:lang w:val="hu-HU" w:eastAsia="en-US" w:bidi="ar-SA"/>
      </w:rPr>
    </w:lvl>
    <w:lvl w:ilvl="6" w:tplc="2AEACF8A">
      <w:numFmt w:val="bullet"/>
      <w:lvlText w:val="•"/>
      <w:lvlJc w:val="left"/>
      <w:pPr>
        <w:ind w:left="6804" w:hanging="164"/>
      </w:pPr>
      <w:rPr>
        <w:rFonts w:hint="default"/>
        <w:lang w:val="hu-HU" w:eastAsia="en-US" w:bidi="ar-SA"/>
      </w:rPr>
    </w:lvl>
    <w:lvl w:ilvl="7" w:tplc="93ACB742">
      <w:numFmt w:val="bullet"/>
      <w:lvlText w:val="•"/>
      <w:lvlJc w:val="left"/>
      <w:pPr>
        <w:ind w:left="7795" w:hanging="164"/>
      </w:pPr>
      <w:rPr>
        <w:rFonts w:hint="default"/>
        <w:lang w:val="hu-HU" w:eastAsia="en-US" w:bidi="ar-SA"/>
      </w:rPr>
    </w:lvl>
    <w:lvl w:ilvl="8" w:tplc="FAE26F5A">
      <w:numFmt w:val="bullet"/>
      <w:lvlText w:val="•"/>
      <w:lvlJc w:val="left"/>
      <w:pPr>
        <w:ind w:left="8786" w:hanging="164"/>
      </w:pPr>
      <w:rPr>
        <w:rFonts w:hint="default"/>
        <w:lang w:val="hu-HU" w:eastAsia="en-US" w:bidi="ar-SA"/>
      </w:rPr>
    </w:lvl>
  </w:abstractNum>
  <w:abstractNum w:abstractNumId="6" w15:restartNumberingAfterBreak="0">
    <w:nsid w:val="2C6D00AF"/>
    <w:multiLevelType w:val="hybridMultilevel"/>
    <w:tmpl w:val="B5283612"/>
    <w:lvl w:ilvl="0" w:tplc="D3121A06">
      <w:start w:val="1"/>
      <w:numFmt w:val="decimal"/>
      <w:lvlText w:val="%1."/>
      <w:lvlJc w:val="left"/>
      <w:pPr>
        <w:ind w:left="852" w:hanging="567"/>
        <w:jc w:val="left"/>
      </w:pPr>
      <w:rPr>
        <w:rFonts w:ascii="Times New Roman" w:eastAsia="Times New Roman" w:hAnsi="Times New Roman" w:cs="Times New Roman" w:hint="default"/>
        <w:b w:val="0"/>
        <w:bCs w:val="0"/>
        <w:i w:val="0"/>
        <w:iCs w:val="0"/>
        <w:spacing w:val="0"/>
        <w:w w:val="99"/>
        <w:sz w:val="20"/>
        <w:szCs w:val="20"/>
        <w:lang w:val="hu-HU" w:eastAsia="en-US" w:bidi="ar-SA"/>
      </w:rPr>
    </w:lvl>
    <w:lvl w:ilvl="1" w:tplc="D820E4DC">
      <w:numFmt w:val="bullet"/>
      <w:lvlText w:val=""/>
      <w:lvlJc w:val="left"/>
      <w:pPr>
        <w:ind w:left="466" w:hanging="180"/>
      </w:pPr>
      <w:rPr>
        <w:rFonts w:ascii="Wingdings" w:eastAsia="Wingdings" w:hAnsi="Wingdings" w:cs="Wingdings" w:hint="default"/>
        <w:b w:val="0"/>
        <w:bCs w:val="0"/>
        <w:i w:val="0"/>
        <w:iCs w:val="0"/>
        <w:spacing w:val="2"/>
        <w:w w:val="97"/>
        <w:sz w:val="18"/>
        <w:szCs w:val="18"/>
        <w:lang w:val="hu-HU" w:eastAsia="en-US" w:bidi="ar-SA"/>
      </w:rPr>
    </w:lvl>
    <w:lvl w:ilvl="2" w:tplc="85FA3CE8">
      <w:numFmt w:val="bullet"/>
      <w:lvlText w:val=""/>
      <w:lvlJc w:val="left"/>
      <w:pPr>
        <w:ind w:left="1135" w:hanging="284"/>
      </w:pPr>
      <w:rPr>
        <w:rFonts w:ascii="Symbol" w:eastAsia="Symbol" w:hAnsi="Symbol" w:cs="Symbol" w:hint="default"/>
        <w:b w:val="0"/>
        <w:bCs w:val="0"/>
        <w:i w:val="0"/>
        <w:iCs w:val="0"/>
        <w:spacing w:val="0"/>
        <w:w w:val="99"/>
        <w:sz w:val="20"/>
        <w:szCs w:val="20"/>
        <w:lang w:val="hu-HU" w:eastAsia="en-US" w:bidi="ar-SA"/>
      </w:rPr>
    </w:lvl>
    <w:lvl w:ilvl="3" w:tplc="E3F02886">
      <w:numFmt w:val="bullet"/>
      <w:lvlText w:val="•"/>
      <w:lvlJc w:val="left"/>
      <w:pPr>
        <w:ind w:left="2343" w:hanging="284"/>
      </w:pPr>
      <w:rPr>
        <w:rFonts w:hint="default"/>
        <w:lang w:val="hu-HU" w:eastAsia="en-US" w:bidi="ar-SA"/>
      </w:rPr>
    </w:lvl>
    <w:lvl w:ilvl="4" w:tplc="FEB8A2D8">
      <w:numFmt w:val="bullet"/>
      <w:lvlText w:val="•"/>
      <w:lvlJc w:val="left"/>
      <w:pPr>
        <w:ind w:left="3547" w:hanging="284"/>
      </w:pPr>
      <w:rPr>
        <w:rFonts w:hint="default"/>
        <w:lang w:val="hu-HU" w:eastAsia="en-US" w:bidi="ar-SA"/>
      </w:rPr>
    </w:lvl>
    <w:lvl w:ilvl="5" w:tplc="D1622EA0">
      <w:numFmt w:val="bullet"/>
      <w:lvlText w:val="•"/>
      <w:lvlJc w:val="left"/>
      <w:pPr>
        <w:ind w:left="4750" w:hanging="284"/>
      </w:pPr>
      <w:rPr>
        <w:rFonts w:hint="default"/>
        <w:lang w:val="hu-HU" w:eastAsia="en-US" w:bidi="ar-SA"/>
      </w:rPr>
    </w:lvl>
    <w:lvl w:ilvl="6" w:tplc="1892F8E6">
      <w:numFmt w:val="bullet"/>
      <w:lvlText w:val="•"/>
      <w:lvlJc w:val="left"/>
      <w:pPr>
        <w:ind w:left="5954" w:hanging="284"/>
      </w:pPr>
      <w:rPr>
        <w:rFonts w:hint="default"/>
        <w:lang w:val="hu-HU" w:eastAsia="en-US" w:bidi="ar-SA"/>
      </w:rPr>
    </w:lvl>
    <w:lvl w:ilvl="7" w:tplc="41244C82">
      <w:numFmt w:val="bullet"/>
      <w:lvlText w:val="•"/>
      <w:lvlJc w:val="left"/>
      <w:pPr>
        <w:ind w:left="7157" w:hanging="284"/>
      </w:pPr>
      <w:rPr>
        <w:rFonts w:hint="default"/>
        <w:lang w:val="hu-HU" w:eastAsia="en-US" w:bidi="ar-SA"/>
      </w:rPr>
    </w:lvl>
    <w:lvl w:ilvl="8" w:tplc="9FB45014">
      <w:numFmt w:val="bullet"/>
      <w:lvlText w:val="•"/>
      <w:lvlJc w:val="left"/>
      <w:pPr>
        <w:ind w:left="8361" w:hanging="284"/>
      </w:pPr>
      <w:rPr>
        <w:rFonts w:hint="default"/>
        <w:lang w:val="hu-HU" w:eastAsia="en-US" w:bidi="ar-SA"/>
      </w:rPr>
    </w:lvl>
  </w:abstractNum>
  <w:abstractNum w:abstractNumId="7" w15:restartNumberingAfterBreak="0">
    <w:nsid w:val="3EFD2D28"/>
    <w:multiLevelType w:val="hybridMultilevel"/>
    <w:tmpl w:val="02E0AE14"/>
    <w:lvl w:ilvl="0" w:tplc="CD1E9DBE">
      <w:start w:val="1"/>
      <w:numFmt w:val="decimal"/>
      <w:lvlText w:val="%1."/>
      <w:lvlJc w:val="left"/>
      <w:pPr>
        <w:ind w:left="852" w:hanging="567"/>
        <w:jc w:val="left"/>
      </w:pPr>
      <w:rPr>
        <w:rFonts w:ascii="Times New Roman" w:eastAsia="Times New Roman" w:hAnsi="Times New Roman" w:cs="Times New Roman" w:hint="default"/>
        <w:b/>
        <w:bCs/>
        <w:i w:val="0"/>
        <w:iCs w:val="0"/>
        <w:spacing w:val="0"/>
        <w:w w:val="99"/>
        <w:sz w:val="20"/>
        <w:szCs w:val="20"/>
        <w:lang w:val="hu-HU" w:eastAsia="en-US" w:bidi="ar-SA"/>
      </w:rPr>
    </w:lvl>
    <w:lvl w:ilvl="1" w:tplc="FA844984">
      <w:numFmt w:val="bullet"/>
      <w:lvlText w:val=""/>
      <w:lvlJc w:val="left"/>
      <w:pPr>
        <w:ind w:left="1932" w:hanging="360"/>
      </w:pPr>
      <w:rPr>
        <w:rFonts w:ascii="Symbol" w:eastAsia="Symbol" w:hAnsi="Symbol" w:cs="Symbol" w:hint="default"/>
        <w:spacing w:val="0"/>
        <w:w w:val="99"/>
        <w:lang w:val="hu-HU" w:eastAsia="en-US" w:bidi="ar-SA"/>
      </w:rPr>
    </w:lvl>
    <w:lvl w:ilvl="2" w:tplc="C5F84C06">
      <w:numFmt w:val="bullet"/>
      <w:lvlText w:val="•"/>
      <w:lvlJc w:val="left"/>
      <w:pPr>
        <w:ind w:left="1940" w:hanging="360"/>
      </w:pPr>
      <w:rPr>
        <w:rFonts w:hint="default"/>
        <w:lang w:val="hu-HU" w:eastAsia="en-US" w:bidi="ar-SA"/>
      </w:rPr>
    </w:lvl>
    <w:lvl w:ilvl="3" w:tplc="D87A4A32">
      <w:numFmt w:val="bullet"/>
      <w:lvlText w:val="•"/>
      <w:lvlJc w:val="left"/>
      <w:pPr>
        <w:ind w:left="3043" w:hanging="360"/>
      </w:pPr>
      <w:rPr>
        <w:rFonts w:hint="default"/>
        <w:lang w:val="hu-HU" w:eastAsia="en-US" w:bidi="ar-SA"/>
      </w:rPr>
    </w:lvl>
    <w:lvl w:ilvl="4" w:tplc="C840C342">
      <w:numFmt w:val="bullet"/>
      <w:lvlText w:val="•"/>
      <w:lvlJc w:val="left"/>
      <w:pPr>
        <w:ind w:left="4147" w:hanging="360"/>
      </w:pPr>
      <w:rPr>
        <w:rFonts w:hint="default"/>
        <w:lang w:val="hu-HU" w:eastAsia="en-US" w:bidi="ar-SA"/>
      </w:rPr>
    </w:lvl>
    <w:lvl w:ilvl="5" w:tplc="5FB87BC8">
      <w:numFmt w:val="bullet"/>
      <w:lvlText w:val="•"/>
      <w:lvlJc w:val="left"/>
      <w:pPr>
        <w:ind w:left="5250" w:hanging="360"/>
      </w:pPr>
      <w:rPr>
        <w:rFonts w:hint="default"/>
        <w:lang w:val="hu-HU" w:eastAsia="en-US" w:bidi="ar-SA"/>
      </w:rPr>
    </w:lvl>
    <w:lvl w:ilvl="6" w:tplc="3CF63214">
      <w:numFmt w:val="bullet"/>
      <w:lvlText w:val="•"/>
      <w:lvlJc w:val="left"/>
      <w:pPr>
        <w:ind w:left="6354" w:hanging="360"/>
      </w:pPr>
      <w:rPr>
        <w:rFonts w:hint="default"/>
        <w:lang w:val="hu-HU" w:eastAsia="en-US" w:bidi="ar-SA"/>
      </w:rPr>
    </w:lvl>
    <w:lvl w:ilvl="7" w:tplc="9ADC7E00">
      <w:numFmt w:val="bullet"/>
      <w:lvlText w:val="•"/>
      <w:lvlJc w:val="left"/>
      <w:pPr>
        <w:ind w:left="7457" w:hanging="360"/>
      </w:pPr>
      <w:rPr>
        <w:rFonts w:hint="default"/>
        <w:lang w:val="hu-HU" w:eastAsia="en-US" w:bidi="ar-SA"/>
      </w:rPr>
    </w:lvl>
    <w:lvl w:ilvl="8" w:tplc="390CE6F4">
      <w:numFmt w:val="bullet"/>
      <w:lvlText w:val="•"/>
      <w:lvlJc w:val="left"/>
      <w:pPr>
        <w:ind w:left="8561" w:hanging="360"/>
      </w:pPr>
      <w:rPr>
        <w:rFonts w:hint="default"/>
        <w:lang w:val="hu-HU" w:eastAsia="en-US" w:bidi="ar-SA"/>
      </w:rPr>
    </w:lvl>
  </w:abstractNum>
  <w:abstractNum w:abstractNumId="8" w15:restartNumberingAfterBreak="0">
    <w:nsid w:val="66035E75"/>
    <w:multiLevelType w:val="hybridMultilevel"/>
    <w:tmpl w:val="FD3223D0"/>
    <w:lvl w:ilvl="0" w:tplc="4C1E934E">
      <w:numFmt w:val="bullet"/>
      <w:lvlText w:val=""/>
      <w:lvlJc w:val="left"/>
      <w:pPr>
        <w:ind w:left="464" w:hanging="179"/>
      </w:pPr>
      <w:rPr>
        <w:rFonts w:ascii="Wingdings" w:eastAsia="Wingdings" w:hAnsi="Wingdings" w:cs="Wingdings" w:hint="default"/>
        <w:b w:val="0"/>
        <w:bCs w:val="0"/>
        <w:i w:val="0"/>
        <w:iCs w:val="0"/>
        <w:spacing w:val="0"/>
        <w:w w:val="97"/>
        <w:sz w:val="18"/>
        <w:szCs w:val="18"/>
        <w:lang w:val="hu-HU" w:eastAsia="en-US" w:bidi="ar-SA"/>
      </w:rPr>
    </w:lvl>
    <w:lvl w:ilvl="1" w:tplc="845EB1C6">
      <w:numFmt w:val="bullet"/>
      <w:lvlText w:val=""/>
      <w:lvlJc w:val="left"/>
      <w:pPr>
        <w:ind w:left="630" w:hanging="179"/>
      </w:pPr>
      <w:rPr>
        <w:rFonts w:ascii="Wingdings" w:eastAsia="Wingdings" w:hAnsi="Wingdings" w:cs="Wingdings" w:hint="default"/>
        <w:b w:val="0"/>
        <w:bCs w:val="0"/>
        <w:i w:val="0"/>
        <w:iCs w:val="0"/>
        <w:spacing w:val="0"/>
        <w:w w:val="97"/>
        <w:sz w:val="18"/>
        <w:szCs w:val="18"/>
        <w:lang w:val="hu-HU" w:eastAsia="en-US" w:bidi="ar-SA"/>
      </w:rPr>
    </w:lvl>
    <w:lvl w:ilvl="2" w:tplc="95847E84">
      <w:numFmt w:val="bullet"/>
      <w:lvlText w:val="•"/>
      <w:lvlJc w:val="left"/>
      <w:pPr>
        <w:ind w:left="1765" w:hanging="179"/>
      </w:pPr>
      <w:rPr>
        <w:rFonts w:hint="default"/>
        <w:lang w:val="hu-HU" w:eastAsia="en-US" w:bidi="ar-SA"/>
      </w:rPr>
    </w:lvl>
    <w:lvl w:ilvl="3" w:tplc="2C4CB8B2">
      <w:numFmt w:val="bullet"/>
      <w:lvlText w:val="•"/>
      <w:lvlJc w:val="left"/>
      <w:pPr>
        <w:ind w:left="2890" w:hanging="179"/>
      </w:pPr>
      <w:rPr>
        <w:rFonts w:hint="default"/>
        <w:lang w:val="hu-HU" w:eastAsia="en-US" w:bidi="ar-SA"/>
      </w:rPr>
    </w:lvl>
    <w:lvl w:ilvl="4" w:tplc="10B67636">
      <w:numFmt w:val="bullet"/>
      <w:lvlText w:val="•"/>
      <w:lvlJc w:val="left"/>
      <w:pPr>
        <w:ind w:left="4016" w:hanging="179"/>
      </w:pPr>
      <w:rPr>
        <w:rFonts w:hint="default"/>
        <w:lang w:val="hu-HU" w:eastAsia="en-US" w:bidi="ar-SA"/>
      </w:rPr>
    </w:lvl>
    <w:lvl w:ilvl="5" w:tplc="77F2189C">
      <w:numFmt w:val="bullet"/>
      <w:lvlText w:val="•"/>
      <w:lvlJc w:val="left"/>
      <w:pPr>
        <w:ind w:left="5141" w:hanging="179"/>
      </w:pPr>
      <w:rPr>
        <w:rFonts w:hint="default"/>
        <w:lang w:val="hu-HU" w:eastAsia="en-US" w:bidi="ar-SA"/>
      </w:rPr>
    </w:lvl>
    <w:lvl w:ilvl="6" w:tplc="7BBC5D32">
      <w:numFmt w:val="bullet"/>
      <w:lvlText w:val="•"/>
      <w:lvlJc w:val="left"/>
      <w:pPr>
        <w:ind w:left="6266" w:hanging="179"/>
      </w:pPr>
      <w:rPr>
        <w:rFonts w:hint="default"/>
        <w:lang w:val="hu-HU" w:eastAsia="en-US" w:bidi="ar-SA"/>
      </w:rPr>
    </w:lvl>
    <w:lvl w:ilvl="7" w:tplc="E158B348">
      <w:numFmt w:val="bullet"/>
      <w:lvlText w:val="•"/>
      <w:lvlJc w:val="left"/>
      <w:pPr>
        <w:ind w:left="7392" w:hanging="179"/>
      </w:pPr>
      <w:rPr>
        <w:rFonts w:hint="default"/>
        <w:lang w:val="hu-HU" w:eastAsia="en-US" w:bidi="ar-SA"/>
      </w:rPr>
    </w:lvl>
    <w:lvl w:ilvl="8" w:tplc="8370BFBC">
      <w:numFmt w:val="bullet"/>
      <w:lvlText w:val="•"/>
      <w:lvlJc w:val="left"/>
      <w:pPr>
        <w:ind w:left="8517" w:hanging="179"/>
      </w:pPr>
      <w:rPr>
        <w:rFonts w:hint="default"/>
        <w:lang w:val="hu-HU" w:eastAsia="en-US" w:bidi="ar-SA"/>
      </w:rPr>
    </w:lvl>
  </w:abstractNum>
  <w:abstractNum w:abstractNumId="9" w15:restartNumberingAfterBreak="0">
    <w:nsid w:val="73A250B9"/>
    <w:multiLevelType w:val="hybridMultilevel"/>
    <w:tmpl w:val="43A800D2"/>
    <w:lvl w:ilvl="0" w:tplc="F23CB01C">
      <w:numFmt w:val="bullet"/>
      <w:lvlText w:val=""/>
      <w:lvlJc w:val="left"/>
      <w:pPr>
        <w:ind w:left="431" w:hanging="360"/>
      </w:pPr>
      <w:rPr>
        <w:rFonts w:ascii="Symbol" w:eastAsia="Symbol" w:hAnsi="Symbol" w:cs="Symbol" w:hint="default"/>
        <w:b w:val="0"/>
        <w:bCs w:val="0"/>
        <w:i w:val="0"/>
        <w:iCs w:val="0"/>
        <w:spacing w:val="0"/>
        <w:w w:val="99"/>
        <w:sz w:val="20"/>
        <w:szCs w:val="20"/>
        <w:lang w:val="hu-HU" w:eastAsia="en-US" w:bidi="ar-SA"/>
      </w:rPr>
    </w:lvl>
    <w:lvl w:ilvl="1" w:tplc="CDACE10A">
      <w:numFmt w:val="bullet"/>
      <w:lvlText w:val="•"/>
      <w:lvlJc w:val="left"/>
      <w:pPr>
        <w:ind w:left="919" w:hanging="360"/>
      </w:pPr>
      <w:rPr>
        <w:rFonts w:hint="default"/>
        <w:lang w:val="hu-HU" w:eastAsia="en-US" w:bidi="ar-SA"/>
      </w:rPr>
    </w:lvl>
    <w:lvl w:ilvl="2" w:tplc="CC06A2E2">
      <w:numFmt w:val="bullet"/>
      <w:lvlText w:val="•"/>
      <w:lvlJc w:val="left"/>
      <w:pPr>
        <w:ind w:left="1399" w:hanging="360"/>
      </w:pPr>
      <w:rPr>
        <w:rFonts w:hint="default"/>
        <w:lang w:val="hu-HU" w:eastAsia="en-US" w:bidi="ar-SA"/>
      </w:rPr>
    </w:lvl>
    <w:lvl w:ilvl="3" w:tplc="3FE0C2FC">
      <w:numFmt w:val="bullet"/>
      <w:lvlText w:val="•"/>
      <w:lvlJc w:val="left"/>
      <w:pPr>
        <w:ind w:left="1879" w:hanging="360"/>
      </w:pPr>
      <w:rPr>
        <w:rFonts w:hint="default"/>
        <w:lang w:val="hu-HU" w:eastAsia="en-US" w:bidi="ar-SA"/>
      </w:rPr>
    </w:lvl>
    <w:lvl w:ilvl="4" w:tplc="B744399A">
      <w:numFmt w:val="bullet"/>
      <w:lvlText w:val="•"/>
      <w:lvlJc w:val="left"/>
      <w:pPr>
        <w:ind w:left="2358" w:hanging="360"/>
      </w:pPr>
      <w:rPr>
        <w:rFonts w:hint="default"/>
        <w:lang w:val="hu-HU" w:eastAsia="en-US" w:bidi="ar-SA"/>
      </w:rPr>
    </w:lvl>
    <w:lvl w:ilvl="5" w:tplc="140445DC">
      <w:numFmt w:val="bullet"/>
      <w:lvlText w:val="•"/>
      <w:lvlJc w:val="left"/>
      <w:pPr>
        <w:ind w:left="2838" w:hanging="360"/>
      </w:pPr>
      <w:rPr>
        <w:rFonts w:hint="default"/>
        <w:lang w:val="hu-HU" w:eastAsia="en-US" w:bidi="ar-SA"/>
      </w:rPr>
    </w:lvl>
    <w:lvl w:ilvl="6" w:tplc="7B3AC240">
      <w:numFmt w:val="bullet"/>
      <w:lvlText w:val="•"/>
      <w:lvlJc w:val="left"/>
      <w:pPr>
        <w:ind w:left="3318" w:hanging="360"/>
      </w:pPr>
      <w:rPr>
        <w:rFonts w:hint="default"/>
        <w:lang w:val="hu-HU" w:eastAsia="en-US" w:bidi="ar-SA"/>
      </w:rPr>
    </w:lvl>
    <w:lvl w:ilvl="7" w:tplc="CBC852E2">
      <w:numFmt w:val="bullet"/>
      <w:lvlText w:val="•"/>
      <w:lvlJc w:val="left"/>
      <w:pPr>
        <w:ind w:left="3797" w:hanging="360"/>
      </w:pPr>
      <w:rPr>
        <w:rFonts w:hint="default"/>
        <w:lang w:val="hu-HU" w:eastAsia="en-US" w:bidi="ar-SA"/>
      </w:rPr>
    </w:lvl>
    <w:lvl w:ilvl="8" w:tplc="FA4E144A">
      <w:numFmt w:val="bullet"/>
      <w:lvlText w:val="•"/>
      <w:lvlJc w:val="left"/>
      <w:pPr>
        <w:ind w:left="4277" w:hanging="360"/>
      </w:pPr>
      <w:rPr>
        <w:rFonts w:hint="default"/>
        <w:lang w:val="hu-HU" w:eastAsia="en-US" w:bidi="ar-SA"/>
      </w:rPr>
    </w:lvl>
  </w:abstractNum>
  <w:abstractNum w:abstractNumId="10" w15:restartNumberingAfterBreak="0">
    <w:nsid w:val="773B6B6B"/>
    <w:multiLevelType w:val="hybridMultilevel"/>
    <w:tmpl w:val="6FFEF506"/>
    <w:lvl w:ilvl="0" w:tplc="B31A9CA2">
      <w:start w:val="1"/>
      <w:numFmt w:val="decimal"/>
      <w:lvlText w:val="%1."/>
      <w:lvlJc w:val="left"/>
      <w:pPr>
        <w:ind w:left="852" w:hanging="164"/>
        <w:jc w:val="left"/>
      </w:pPr>
      <w:rPr>
        <w:rFonts w:ascii="Times New Roman" w:eastAsia="Times New Roman" w:hAnsi="Times New Roman" w:cs="Times New Roman" w:hint="default"/>
        <w:b w:val="0"/>
        <w:bCs w:val="0"/>
        <w:i w:val="0"/>
        <w:iCs w:val="0"/>
        <w:spacing w:val="0"/>
        <w:w w:val="100"/>
        <w:sz w:val="16"/>
        <w:szCs w:val="16"/>
        <w:lang w:val="hu-HU" w:eastAsia="en-US" w:bidi="ar-SA"/>
      </w:rPr>
    </w:lvl>
    <w:lvl w:ilvl="1" w:tplc="7BCA8072">
      <w:numFmt w:val="bullet"/>
      <w:lvlText w:val="•"/>
      <w:lvlJc w:val="left"/>
      <w:pPr>
        <w:ind w:left="1850" w:hanging="164"/>
      </w:pPr>
      <w:rPr>
        <w:rFonts w:hint="default"/>
        <w:lang w:val="hu-HU" w:eastAsia="en-US" w:bidi="ar-SA"/>
      </w:rPr>
    </w:lvl>
    <w:lvl w:ilvl="2" w:tplc="1E0ADF3C">
      <w:numFmt w:val="bullet"/>
      <w:lvlText w:val="•"/>
      <w:lvlJc w:val="left"/>
      <w:pPr>
        <w:ind w:left="2841" w:hanging="164"/>
      </w:pPr>
      <w:rPr>
        <w:rFonts w:hint="default"/>
        <w:lang w:val="hu-HU" w:eastAsia="en-US" w:bidi="ar-SA"/>
      </w:rPr>
    </w:lvl>
    <w:lvl w:ilvl="3" w:tplc="9928073A">
      <w:numFmt w:val="bullet"/>
      <w:lvlText w:val="•"/>
      <w:lvlJc w:val="left"/>
      <w:pPr>
        <w:ind w:left="3832" w:hanging="164"/>
      </w:pPr>
      <w:rPr>
        <w:rFonts w:hint="default"/>
        <w:lang w:val="hu-HU" w:eastAsia="en-US" w:bidi="ar-SA"/>
      </w:rPr>
    </w:lvl>
    <w:lvl w:ilvl="4" w:tplc="BFA00FC4">
      <w:numFmt w:val="bullet"/>
      <w:lvlText w:val="•"/>
      <w:lvlJc w:val="left"/>
      <w:pPr>
        <w:ind w:left="4823" w:hanging="164"/>
      </w:pPr>
      <w:rPr>
        <w:rFonts w:hint="default"/>
        <w:lang w:val="hu-HU" w:eastAsia="en-US" w:bidi="ar-SA"/>
      </w:rPr>
    </w:lvl>
    <w:lvl w:ilvl="5" w:tplc="286C3DCE">
      <w:numFmt w:val="bullet"/>
      <w:lvlText w:val="•"/>
      <w:lvlJc w:val="left"/>
      <w:pPr>
        <w:ind w:left="5814" w:hanging="164"/>
      </w:pPr>
      <w:rPr>
        <w:rFonts w:hint="default"/>
        <w:lang w:val="hu-HU" w:eastAsia="en-US" w:bidi="ar-SA"/>
      </w:rPr>
    </w:lvl>
    <w:lvl w:ilvl="6" w:tplc="9328E40C">
      <w:numFmt w:val="bullet"/>
      <w:lvlText w:val="•"/>
      <w:lvlJc w:val="left"/>
      <w:pPr>
        <w:ind w:left="6804" w:hanging="164"/>
      </w:pPr>
      <w:rPr>
        <w:rFonts w:hint="default"/>
        <w:lang w:val="hu-HU" w:eastAsia="en-US" w:bidi="ar-SA"/>
      </w:rPr>
    </w:lvl>
    <w:lvl w:ilvl="7" w:tplc="45D8D41A">
      <w:numFmt w:val="bullet"/>
      <w:lvlText w:val="•"/>
      <w:lvlJc w:val="left"/>
      <w:pPr>
        <w:ind w:left="7795" w:hanging="164"/>
      </w:pPr>
      <w:rPr>
        <w:rFonts w:hint="default"/>
        <w:lang w:val="hu-HU" w:eastAsia="en-US" w:bidi="ar-SA"/>
      </w:rPr>
    </w:lvl>
    <w:lvl w:ilvl="8" w:tplc="8CEEEC70">
      <w:numFmt w:val="bullet"/>
      <w:lvlText w:val="•"/>
      <w:lvlJc w:val="left"/>
      <w:pPr>
        <w:ind w:left="8786" w:hanging="164"/>
      </w:pPr>
      <w:rPr>
        <w:rFonts w:hint="default"/>
        <w:lang w:val="hu-HU" w:eastAsia="en-US" w:bidi="ar-SA"/>
      </w:rPr>
    </w:lvl>
  </w:abstractNum>
  <w:abstractNum w:abstractNumId="11" w15:restartNumberingAfterBreak="0">
    <w:nsid w:val="7A3D4EC7"/>
    <w:multiLevelType w:val="hybridMultilevel"/>
    <w:tmpl w:val="E4A087A4"/>
    <w:lvl w:ilvl="0" w:tplc="11344D6C">
      <w:numFmt w:val="bullet"/>
      <w:lvlText w:val=""/>
      <w:lvlJc w:val="left"/>
      <w:pPr>
        <w:ind w:left="431" w:hanging="360"/>
      </w:pPr>
      <w:rPr>
        <w:rFonts w:ascii="Symbol" w:eastAsia="Symbol" w:hAnsi="Symbol" w:cs="Symbol" w:hint="default"/>
        <w:b w:val="0"/>
        <w:bCs w:val="0"/>
        <w:i w:val="0"/>
        <w:iCs w:val="0"/>
        <w:spacing w:val="0"/>
        <w:w w:val="99"/>
        <w:sz w:val="20"/>
        <w:szCs w:val="20"/>
        <w:lang w:val="hu-HU" w:eastAsia="en-US" w:bidi="ar-SA"/>
      </w:rPr>
    </w:lvl>
    <w:lvl w:ilvl="1" w:tplc="8DE658DC">
      <w:numFmt w:val="bullet"/>
      <w:lvlText w:val="•"/>
      <w:lvlJc w:val="left"/>
      <w:pPr>
        <w:ind w:left="919" w:hanging="360"/>
      </w:pPr>
      <w:rPr>
        <w:rFonts w:hint="default"/>
        <w:lang w:val="hu-HU" w:eastAsia="en-US" w:bidi="ar-SA"/>
      </w:rPr>
    </w:lvl>
    <w:lvl w:ilvl="2" w:tplc="6DB2B74A">
      <w:numFmt w:val="bullet"/>
      <w:lvlText w:val="•"/>
      <w:lvlJc w:val="left"/>
      <w:pPr>
        <w:ind w:left="1399" w:hanging="360"/>
      </w:pPr>
      <w:rPr>
        <w:rFonts w:hint="default"/>
        <w:lang w:val="hu-HU" w:eastAsia="en-US" w:bidi="ar-SA"/>
      </w:rPr>
    </w:lvl>
    <w:lvl w:ilvl="3" w:tplc="3A80B43C">
      <w:numFmt w:val="bullet"/>
      <w:lvlText w:val="•"/>
      <w:lvlJc w:val="left"/>
      <w:pPr>
        <w:ind w:left="1879" w:hanging="360"/>
      </w:pPr>
      <w:rPr>
        <w:rFonts w:hint="default"/>
        <w:lang w:val="hu-HU" w:eastAsia="en-US" w:bidi="ar-SA"/>
      </w:rPr>
    </w:lvl>
    <w:lvl w:ilvl="4" w:tplc="D81A1364">
      <w:numFmt w:val="bullet"/>
      <w:lvlText w:val="•"/>
      <w:lvlJc w:val="left"/>
      <w:pPr>
        <w:ind w:left="2358" w:hanging="360"/>
      </w:pPr>
      <w:rPr>
        <w:rFonts w:hint="default"/>
        <w:lang w:val="hu-HU" w:eastAsia="en-US" w:bidi="ar-SA"/>
      </w:rPr>
    </w:lvl>
    <w:lvl w:ilvl="5" w:tplc="405A4CF8">
      <w:numFmt w:val="bullet"/>
      <w:lvlText w:val="•"/>
      <w:lvlJc w:val="left"/>
      <w:pPr>
        <w:ind w:left="2838" w:hanging="360"/>
      </w:pPr>
      <w:rPr>
        <w:rFonts w:hint="default"/>
        <w:lang w:val="hu-HU" w:eastAsia="en-US" w:bidi="ar-SA"/>
      </w:rPr>
    </w:lvl>
    <w:lvl w:ilvl="6" w:tplc="56628536">
      <w:numFmt w:val="bullet"/>
      <w:lvlText w:val="•"/>
      <w:lvlJc w:val="left"/>
      <w:pPr>
        <w:ind w:left="3318" w:hanging="360"/>
      </w:pPr>
      <w:rPr>
        <w:rFonts w:hint="default"/>
        <w:lang w:val="hu-HU" w:eastAsia="en-US" w:bidi="ar-SA"/>
      </w:rPr>
    </w:lvl>
    <w:lvl w:ilvl="7" w:tplc="DA822FAE">
      <w:numFmt w:val="bullet"/>
      <w:lvlText w:val="•"/>
      <w:lvlJc w:val="left"/>
      <w:pPr>
        <w:ind w:left="3797" w:hanging="360"/>
      </w:pPr>
      <w:rPr>
        <w:rFonts w:hint="default"/>
        <w:lang w:val="hu-HU" w:eastAsia="en-US" w:bidi="ar-SA"/>
      </w:rPr>
    </w:lvl>
    <w:lvl w:ilvl="8" w:tplc="9DC080AC">
      <w:numFmt w:val="bullet"/>
      <w:lvlText w:val="•"/>
      <w:lvlJc w:val="left"/>
      <w:pPr>
        <w:ind w:left="4277" w:hanging="360"/>
      </w:pPr>
      <w:rPr>
        <w:rFonts w:hint="default"/>
        <w:lang w:val="hu-HU" w:eastAsia="en-US" w:bidi="ar-SA"/>
      </w:rPr>
    </w:lvl>
  </w:abstractNum>
  <w:num w:numId="1">
    <w:abstractNumId w:val="10"/>
  </w:num>
  <w:num w:numId="2">
    <w:abstractNumId w:val="1"/>
  </w:num>
  <w:num w:numId="3">
    <w:abstractNumId w:val="5"/>
  </w:num>
  <w:num w:numId="4">
    <w:abstractNumId w:val="6"/>
  </w:num>
  <w:num w:numId="5">
    <w:abstractNumId w:val="7"/>
  </w:num>
  <w:num w:numId="6">
    <w:abstractNumId w:val="8"/>
  </w:num>
  <w:num w:numId="7">
    <w:abstractNumId w:val="2"/>
  </w:num>
  <w:num w:numId="8">
    <w:abstractNumId w:val="4"/>
  </w:num>
  <w:num w:numId="9">
    <w:abstractNumId w:val="0"/>
  </w:num>
  <w:num w:numId="10">
    <w:abstractNumId w:val="3"/>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B64CC9"/>
    <w:rsid w:val="00237433"/>
    <w:rsid w:val="00B64CC9"/>
    <w:rsid w:val="00C02FC6"/>
    <w:rsid w:val="00EB36C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C4A52A0-E7F1-411E-B904-B07D08A52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uiPriority w:val="1"/>
    <w:qFormat/>
    <w:rPr>
      <w:rFonts w:ascii="Times New Roman" w:eastAsia="Times New Roman" w:hAnsi="Times New Roman" w:cs="Times New Roman"/>
      <w:lang w:val="hu-HU"/>
    </w:rPr>
  </w:style>
  <w:style w:type="paragraph" w:styleId="Cmsor1">
    <w:name w:val="heading 1"/>
    <w:basedOn w:val="Norml"/>
    <w:uiPriority w:val="1"/>
    <w:qFormat/>
    <w:pPr>
      <w:spacing w:before="10"/>
      <w:ind w:hanging="275"/>
      <w:outlineLvl w:val="0"/>
    </w:pPr>
    <w:rPr>
      <w:b/>
      <w:bCs/>
      <w:sz w:val="24"/>
      <w:szCs w:val="24"/>
    </w:rPr>
  </w:style>
  <w:style w:type="paragraph" w:styleId="Cmsor2">
    <w:name w:val="heading 2"/>
    <w:basedOn w:val="Norml"/>
    <w:uiPriority w:val="1"/>
    <w:qFormat/>
    <w:pPr>
      <w:ind w:left="852"/>
      <w:outlineLvl w:val="1"/>
    </w:pPr>
    <w:rPr>
      <w:b/>
      <w:bCs/>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zvegtrzs">
    <w:name w:val="Body Text"/>
    <w:basedOn w:val="Norml"/>
    <w:uiPriority w:val="1"/>
    <w:qFormat/>
    <w:rPr>
      <w:sz w:val="20"/>
      <w:szCs w:val="20"/>
    </w:rPr>
  </w:style>
  <w:style w:type="paragraph" w:styleId="Listaszerbekezds">
    <w:name w:val="List Paragraph"/>
    <w:basedOn w:val="Norml"/>
    <w:uiPriority w:val="1"/>
    <w:qFormat/>
    <w:pPr>
      <w:ind w:left="1135" w:hanging="284"/>
    </w:pPr>
  </w:style>
  <w:style w:type="paragraph" w:customStyle="1" w:styleId="TableParagraph">
    <w:name w:val="Table Paragraph"/>
    <w:basedOn w:val="Norml"/>
    <w:uiPriority w:val="1"/>
    <w:qFormat/>
  </w:style>
  <w:style w:type="paragraph" w:styleId="lfej">
    <w:name w:val="header"/>
    <w:basedOn w:val="Norml"/>
    <w:link w:val="lfejChar"/>
    <w:uiPriority w:val="99"/>
    <w:unhideWhenUsed/>
    <w:rsid w:val="00237433"/>
    <w:pPr>
      <w:tabs>
        <w:tab w:val="center" w:pos="4536"/>
        <w:tab w:val="right" w:pos="9072"/>
      </w:tabs>
    </w:pPr>
  </w:style>
  <w:style w:type="character" w:customStyle="1" w:styleId="lfejChar">
    <w:name w:val="Élőfej Char"/>
    <w:basedOn w:val="Bekezdsalapbettpusa"/>
    <w:link w:val="lfej"/>
    <w:uiPriority w:val="99"/>
    <w:rsid w:val="00237433"/>
    <w:rPr>
      <w:rFonts w:ascii="Times New Roman" w:eastAsia="Times New Roman" w:hAnsi="Times New Roman" w:cs="Times New Roman"/>
      <w:lang w:val="hu-HU"/>
    </w:rPr>
  </w:style>
  <w:style w:type="paragraph" w:styleId="llb">
    <w:name w:val="footer"/>
    <w:basedOn w:val="Norml"/>
    <w:link w:val="llbChar"/>
    <w:uiPriority w:val="99"/>
    <w:unhideWhenUsed/>
    <w:rsid w:val="00237433"/>
    <w:pPr>
      <w:tabs>
        <w:tab w:val="center" w:pos="4536"/>
        <w:tab w:val="right" w:pos="9072"/>
      </w:tabs>
    </w:pPr>
  </w:style>
  <w:style w:type="character" w:customStyle="1" w:styleId="llbChar">
    <w:name w:val="Élőláb Char"/>
    <w:basedOn w:val="Bekezdsalapbettpusa"/>
    <w:link w:val="llb"/>
    <w:uiPriority w:val="99"/>
    <w:rsid w:val="00237433"/>
    <w:rPr>
      <w:rFonts w:ascii="Times New Roman" w:eastAsia="Times New Roman" w:hAnsi="Times New Roman" w:cs="Times New Roman"/>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2968</Words>
  <Characters>20486</Characters>
  <Application>Microsoft Office Word</Application>
  <DocSecurity>0</DocSecurity>
  <Lines>170</Lines>
  <Paragraphs>46</Paragraphs>
  <ScaleCrop>false</ScaleCrop>
  <Company/>
  <LinksUpToDate>false</LinksUpToDate>
  <CharactersWithSpaces>23408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csehyk</dc:creator>
  <cp:lastModifiedBy>Keczeli Viktória</cp:lastModifiedBy>
  <cp:revision>3</cp:revision>
  <dcterms:created xsi:type="dcterms:W3CDTF">2025-04-16T11:26:00Z</dcterms:created>
  <dcterms:modified xsi:type="dcterms:W3CDTF">2025-04-17T11:30:00Z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2016-04-18T00:00:00Z</vt:filetime>
  </property>
  <property fmtid="{D5CDD505-2E9C-101B-9397-08002B2CF9AE}" pid="3" name="Creator">
    <vt:lpwstr>PScript5.dll Version 5.2.2</vt:lpwstr>
  </property>
  <property fmtid="{D5CDD505-2E9C-101B-9397-08002B2CF9AE}" pid="4" name="LastSaved">
    <vt:filetime>2025-04-16T00:00:00Z</vt:filetime>
  </property>
  <property fmtid="{D5CDD505-2E9C-101B-9397-08002B2CF9AE}" pid="5" name="Producer">
    <vt:lpwstr>Bullzip PDF Printer / www.bullzip.com / Freeware Edition (not registered)</vt:lpwstr>
  </property>
</Properties>
</file>