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4"/>
        <w:gridCol w:w="5247"/>
      </w:tblGrid>
      <w:tr w:rsidR="001B68C7">
        <w:trPr>
          <w:trHeight w:val="1334"/>
        </w:trPr>
        <w:tc>
          <w:tcPr>
            <w:tcW w:w="10561" w:type="dxa"/>
            <w:gridSpan w:val="2"/>
            <w:tcBorders>
              <w:top w:val="nil"/>
              <w:left w:val="nil"/>
              <w:right w:val="nil"/>
            </w:tcBorders>
            <w:shd w:val="clear" w:color="auto" w:fill="DFDFDF"/>
          </w:tcPr>
          <w:p w:rsidR="001B68C7" w:rsidRDefault="004D11E7">
            <w:pPr>
              <w:pStyle w:val="TableParagraph"/>
              <w:spacing w:before="135"/>
              <w:rPr>
                <w:sz w:val="24"/>
              </w:rPr>
            </w:pPr>
            <w:r>
              <w:rPr>
                <w:b/>
                <w:noProof/>
                <w:spacing w:val="-2"/>
                <w:sz w:val="20"/>
                <w:lang w:eastAsia="hu-H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-3175</wp:posOffset>
                  </wp:positionV>
                  <wp:extent cx="822325" cy="857250"/>
                  <wp:effectExtent l="0" t="0" r="0" b="0"/>
                  <wp:wrapSquare wrapText="bothSides"/>
                  <wp:docPr id="48" name="Kép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325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B68C7" w:rsidRDefault="004D11E7">
            <w:pPr>
              <w:pStyle w:val="TableParagraph"/>
              <w:spacing w:before="1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BETEGTÁJÉKOZTATÓ, BELEEGYEZÉSI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NYILATKOZAT</w:t>
            </w:r>
          </w:p>
          <w:p w:rsidR="001B68C7" w:rsidRDefault="004D11E7">
            <w:pPr>
              <w:pStyle w:val="TableParagraph"/>
              <w:spacing w:before="1" w:line="229" w:lineRule="exact"/>
              <w:ind w:left="53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ELSŐDLEGES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MÁJDAGANAT</w:t>
            </w:r>
          </w:p>
          <w:p w:rsidR="001B68C7" w:rsidRDefault="004D11E7">
            <w:pPr>
              <w:pStyle w:val="TableParagraph"/>
              <w:spacing w:line="206" w:lineRule="exact"/>
              <w:ind w:left="53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SEB-</w:t>
            </w:r>
            <w:r>
              <w:rPr>
                <w:spacing w:val="-4"/>
                <w:sz w:val="18"/>
              </w:rPr>
              <w:t>18/1</w:t>
            </w:r>
          </w:p>
        </w:tc>
      </w:tr>
      <w:tr w:rsidR="001B68C7">
        <w:trPr>
          <w:trHeight w:val="546"/>
        </w:trPr>
        <w:tc>
          <w:tcPr>
            <w:tcW w:w="5314" w:type="dxa"/>
            <w:shd w:val="clear" w:color="auto" w:fill="EEECE1"/>
          </w:tcPr>
          <w:p w:rsidR="001B68C7" w:rsidRDefault="004D11E7">
            <w:pPr>
              <w:pStyle w:val="TableParagraph"/>
              <w:spacing w:before="1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neve:</w:t>
            </w:r>
          </w:p>
        </w:tc>
        <w:tc>
          <w:tcPr>
            <w:tcW w:w="5247" w:type="dxa"/>
            <w:shd w:val="clear" w:color="auto" w:fill="EEECE1"/>
          </w:tcPr>
          <w:p w:rsidR="001B68C7" w:rsidRDefault="004D11E7">
            <w:pPr>
              <w:pStyle w:val="TableParagraph"/>
              <w:spacing w:before="156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betegség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megnevezése:</w:t>
            </w:r>
          </w:p>
        </w:tc>
      </w:tr>
      <w:tr w:rsidR="001B68C7">
        <w:trPr>
          <w:trHeight w:val="592"/>
        </w:trPr>
        <w:tc>
          <w:tcPr>
            <w:tcW w:w="5314" w:type="dxa"/>
            <w:shd w:val="clear" w:color="auto" w:fill="EEECE1"/>
          </w:tcPr>
          <w:p w:rsidR="001B68C7" w:rsidRDefault="004D11E7">
            <w:pPr>
              <w:pStyle w:val="TableParagraph"/>
              <w:spacing w:before="18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születési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dátuma:</w:t>
            </w:r>
          </w:p>
        </w:tc>
        <w:tc>
          <w:tcPr>
            <w:tcW w:w="5247" w:type="dxa"/>
            <w:shd w:val="clear" w:color="auto" w:fill="EEECE1"/>
          </w:tcPr>
          <w:p w:rsidR="001B68C7" w:rsidRDefault="004D11E7">
            <w:pPr>
              <w:pStyle w:val="TableParagraph"/>
              <w:numPr>
                <w:ilvl w:val="0"/>
                <w:numId w:val="13"/>
              </w:numPr>
              <w:tabs>
                <w:tab w:val="left" w:pos="431"/>
              </w:tabs>
              <w:spacing w:before="173"/>
              <w:rPr>
                <w:b/>
                <w:sz w:val="20"/>
              </w:rPr>
            </w:pPr>
            <w:r>
              <w:rPr>
                <w:b/>
                <w:sz w:val="20"/>
              </w:rPr>
              <w:t>magyarul: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Elsődleges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májdaganat</w:t>
            </w:r>
          </w:p>
        </w:tc>
      </w:tr>
      <w:tr w:rsidR="001B68C7">
        <w:trPr>
          <w:trHeight w:val="683"/>
        </w:trPr>
        <w:tc>
          <w:tcPr>
            <w:tcW w:w="5314" w:type="dxa"/>
            <w:shd w:val="clear" w:color="auto" w:fill="EEECE1"/>
          </w:tcPr>
          <w:p w:rsidR="001B68C7" w:rsidRDefault="004D11E7">
            <w:pPr>
              <w:pStyle w:val="TableParagraph"/>
              <w:spacing w:before="22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lakcíme:</w:t>
            </w:r>
          </w:p>
        </w:tc>
        <w:tc>
          <w:tcPr>
            <w:tcW w:w="5247" w:type="dxa"/>
            <w:shd w:val="clear" w:color="auto" w:fill="EEECE1"/>
          </w:tcPr>
          <w:p w:rsidR="001B68C7" w:rsidRDefault="004D11E7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</w:tabs>
              <w:spacing w:before="103"/>
              <w:ind w:right="182"/>
              <w:rPr>
                <w:b/>
                <w:sz w:val="20"/>
              </w:rPr>
            </w:pPr>
            <w:r>
              <w:rPr>
                <w:b/>
                <w:sz w:val="20"/>
              </w:rPr>
              <w:t>latinul: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Carcinoma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hepatocollulare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és/vagy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carcinoma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cholangiocellulare</w:t>
            </w:r>
            <w:proofErr w:type="spellEnd"/>
            <w:r>
              <w:rPr>
                <w:b/>
                <w:sz w:val="20"/>
              </w:rPr>
              <w:t xml:space="preserve"> és/vagy </w:t>
            </w:r>
            <w:proofErr w:type="spellStart"/>
            <w:r>
              <w:rPr>
                <w:b/>
                <w:sz w:val="20"/>
              </w:rPr>
              <w:t>cystadenocarcinoma</w:t>
            </w:r>
            <w:proofErr w:type="spellEnd"/>
          </w:p>
        </w:tc>
      </w:tr>
      <w:tr w:rsidR="001B68C7">
        <w:trPr>
          <w:trHeight w:val="820"/>
        </w:trPr>
        <w:tc>
          <w:tcPr>
            <w:tcW w:w="5314" w:type="dxa"/>
            <w:shd w:val="clear" w:color="auto" w:fill="EEECE1"/>
          </w:tcPr>
          <w:p w:rsidR="001B68C7" w:rsidRDefault="001B68C7">
            <w:pPr>
              <w:pStyle w:val="TableParagraph"/>
              <w:spacing w:before="63"/>
              <w:rPr>
                <w:sz w:val="20"/>
              </w:rPr>
            </w:pPr>
          </w:p>
          <w:p w:rsidR="001B68C7" w:rsidRDefault="004D11E7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TAJ-</w:t>
            </w:r>
            <w:r>
              <w:rPr>
                <w:b/>
                <w:spacing w:val="-2"/>
                <w:sz w:val="20"/>
              </w:rPr>
              <w:t>száma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247" w:type="dxa"/>
            <w:shd w:val="clear" w:color="auto" w:fill="EEECE1"/>
          </w:tcPr>
          <w:p w:rsidR="001B68C7" w:rsidRDefault="004D11E7">
            <w:pPr>
              <w:pStyle w:val="TableParagraph"/>
              <w:spacing w:before="178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neve: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rosszindulatú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elváltozás(</w:t>
            </w:r>
            <w:proofErr w:type="gramEnd"/>
            <w:r>
              <w:rPr>
                <w:b/>
                <w:sz w:val="20"/>
              </w:rPr>
              <w:t xml:space="preserve">ok) </w:t>
            </w:r>
            <w:r>
              <w:rPr>
                <w:b/>
                <w:spacing w:val="-2"/>
                <w:sz w:val="20"/>
              </w:rPr>
              <w:t>eltávolítása</w:t>
            </w:r>
          </w:p>
        </w:tc>
      </w:tr>
      <w:tr w:rsidR="001B68C7">
        <w:trPr>
          <w:trHeight w:val="697"/>
        </w:trPr>
        <w:tc>
          <w:tcPr>
            <w:tcW w:w="5314" w:type="dxa"/>
            <w:shd w:val="clear" w:color="auto" w:fill="EEECE1"/>
          </w:tcPr>
          <w:p w:rsidR="001B68C7" w:rsidRDefault="001B68C7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shd w:val="clear" w:color="auto" w:fill="EEECE1"/>
          </w:tcPr>
          <w:p w:rsidR="001B68C7" w:rsidRDefault="001B68C7">
            <w:pPr>
              <w:pStyle w:val="TableParagraph"/>
              <w:spacing w:before="106"/>
              <w:rPr>
                <w:sz w:val="20"/>
              </w:rPr>
            </w:pPr>
          </w:p>
          <w:p w:rsidR="001B68C7" w:rsidRDefault="004D11E7">
            <w:pPr>
              <w:pStyle w:val="TableParagraph"/>
              <w:tabs>
                <w:tab w:val="left" w:pos="2499"/>
                <w:tab w:val="left" w:pos="3690"/>
              </w:tabs>
              <w:ind w:left="71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>
                      <wp:simplePos x="0" y="0"/>
                      <wp:positionH relativeFrom="column">
                        <wp:posOffset>1877377</wp:posOffset>
                      </wp:positionH>
                      <wp:positionV relativeFrom="paragraph">
                        <wp:posOffset>7116</wp:posOffset>
                      </wp:positionV>
                      <wp:extent cx="137795" cy="14668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457D47" id="Group 4" o:spid="_x0000_s1026" style="position:absolute;margin-left:147.8pt;margin-top:.55pt;width:10.85pt;height:11.55pt;z-index:15729664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">
                      <v:shape id="Graphic 5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Su/sQA&#10;AADaAAAADwAAAGRycy9kb3ducmV2LnhtbESPT2sCMRTE74LfITzBW81aVMrWKGIpKB7qn9LzY/O6&#10;Wbp5WZN0d+2nbwoFj8PM/IZZrntbi5Z8qBwrmE4yEMSF0xWXCt4vrw9PIEJE1lg7JgU3CrBeDQdL&#10;zLXr+ETtOZYiQTjkqMDE2ORShsKQxTBxDXHyPp23GJP0pdQeuwS3tXzMsoW0WHFaMNjQ1lDxdf62&#10;CvZvV7+fz6zZdb6tDsePl8t0+6PUeNRvnkFE6uM9/N/eaQVz+LuSb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Erv7EAAAA2gAAAA8AAAAAAAAAAAAAAAAAmAIAAGRycy9k&#10;b3ducmV2LnhtbFBLBQYAAAAABAAEAPUAAACJAwAAAAA=&#10;" path="m128015,l,,,137159r128015,l128015,xe" stroked="f">
                        <v:path arrowok="t"/>
                      </v:shape>
                      <v:shape id="Graphic 6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MXasUA&#10;AADaAAAADwAAAGRycy9kb3ducmV2LnhtbESP0WqDQBRE3wv9h+UW+lKSNRJEbDYhLSQI7UM1fsDF&#10;vVWJe1fcTWL9+m6g0MdhZs4wm91kenGl0XWWFayWEQji2uqOGwXV6bBIQTiPrLG3TAp+yMFu+/iw&#10;wUzbGxd0LX0jAoRdhgpa74dMSle3ZNAt7UAcvG87GvRBjo3UI94C3PQyjqJEGuw4LLQ40HtL9bm8&#10;GAWH4q0ojvlnmq9XH9VL/DXLJp6Ven6a9q8gPE3+P/zXzrWCBO5Xwg2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IxdqxQAAANoAAAAPAAAAAAAAAAAAAAAAAJgCAABkcnMv&#10;ZG93bnJldi54bWxQSwUGAAAAAAQABAD1AAAAigMAAAAA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>
                      <wp:simplePos x="0" y="0"/>
                      <wp:positionH relativeFrom="column">
                        <wp:posOffset>2569273</wp:posOffset>
                      </wp:positionH>
                      <wp:positionV relativeFrom="paragraph">
                        <wp:posOffset>2544</wp:posOffset>
                      </wp:positionV>
                      <wp:extent cx="137795" cy="14541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5B4749" id="Group 7" o:spid="_x0000_s1026" style="position:absolute;margin-left:202.3pt;margin-top:.2pt;width:10.85pt;height:11.45pt;z-index:15730176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">
                      <v:shape id="Graphic 8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UBYMEA&#10;AADaAAAADwAAAGRycy9kb3ducmV2LnhtbERPy2oCMRTdF/yHcAV3NWOxRUajiEVQumh94PoyuU4G&#10;JzdjEmem/fpmUejycN6LVW9r0ZIPlWMFk3EGgrhwuuJSwfm0fZ6BCBFZY+2YFHxTgNVy8LTAXLuO&#10;D9QeYylSCIccFZgYm1zKUBiyGMauIU7c1XmLMUFfSu2xS+G2li9Z9iYtVpwaDDa0MVTcjg+rYP95&#10;9/vXqTW7zrfVx9fl/TTZ/Cg1GvbrOYhIffwX/7l3WkHamq6kG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FAWDBAAAA2gAAAA8AAAAAAAAAAAAAAAAAmAIAAGRycy9kb3du&#10;cmV2LnhtbFBLBQYAAAAABAAEAPUAAACGAwAAAAA=&#10;" path="m128015,l,,,137159r128015,l128015,xe" stroked="f">
                        <v:path arrowok="t"/>
                      </v:shape>
                      <v:shape id="Graphic 9" o:spid="_x0000_s1028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pyosMA&#10;AADaAAAADwAAAGRycy9kb3ducmV2LnhtbESPQWvCQBSE74L/YXlCb7qxBdHoKiIIPRWqFurtmX0m&#10;0ezbkH2Nqb/eLRQ8DjPzDbNYda5SLTWh9GxgPEpAEWfelpwbOOy3wymoIMgWK89k4JcCrJb93gJT&#10;62/8Se1OchUhHFI0UIjUqdYhK8hhGPmaOHpn3ziUKJtc2wZvEe4q/ZokE+2w5LhQYE2bgrLr7scZ&#10;yE73SXdpN+318PYhcrxX+ff5y5iXQbeegxLq5Bn+b79bAzP4uxJvgF4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pyosMAAADaAAAADwAAAAAAAAAAAAAAAACYAgAAZHJzL2Rv&#10;d25yZXYueG1sUEsFBgAAAAAEAAQA9QAAAIgDAAAAAA=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oldala: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jobb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bal</w:t>
            </w:r>
          </w:p>
        </w:tc>
      </w:tr>
    </w:tbl>
    <w:p w:rsidR="001B68C7" w:rsidRDefault="004D11E7">
      <w:pPr>
        <w:pStyle w:val="Szvegtrzs"/>
        <w:spacing w:before="1"/>
        <w:rPr>
          <w:sz w:val="17"/>
        </w:rPr>
      </w:pPr>
      <w:r>
        <w:rPr>
          <w:noProof/>
          <w:sz w:val="17"/>
          <w:lang w:eastAsia="hu-H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451104</wp:posOffset>
                </wp:positionH>
                <wp:positionV relativeFrom="paragraph">
                  <wp:posOffset>140207</wp:posOffset>
                </wp:positionV>
                <wp:extent cx="6659880" cy="2476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988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9880" h="24765">
                              <a:moveTo>
                                <a:pt x="6659880" y="18288"/>
                              </a:moveTo>
                              <a:lnTo>
                                <a:pt x="0" y="18288"/>
                              </a:lnTo>
                              <a:lnTo>
                                <a:pt x="0" y="24384"/>
                              </a:lnTo>
                              <a:lnTo>
                                <a:pt x="6659880" y="24384"/>
                              </a:lnTo>
                              <a:lnTo>
                                <a:pt x="6659880" y="18288"/>
                              </a:lnTo>
                              <a:close/>
                            </a:path>
                            <a:path w="6659880" h="24765">
                              <a:moveTo>
                                <a:pt x="66598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59880" y="6096"/>
                              </a:lnTo>
                              <a:lnTo>
                                <a:pt x="6659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EC374" id="Graphic 10" o:spid="_x0000_s1026" style="position:absolute;margin-left:35.5pt;margin-top:11.05pt;width:524.4pt;height:1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5988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" path="m6659880,18288l,18288r,6096l6659880,24384r,-6096xem6659880,l,,,6096r6659880,l665988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B68C7" w:rsidRDefault="001B68C7">
      <w:pPr>
        <w:pStyle w:val="Szvegtrzs"/>
      </w:pPr>
    </w:p>
    <w:p w:rsidR="001B68C7" w:rsidRDefault="004D11E7">
      <w:pPr>
        <w:pStyle w:val="Cmsor2"/>
        <w:spacing w:before="1"/>
        <w:ind w:left="285"/>
        <w:jc w:val="both"/>
      </w:pPr>
      <w:r>
        <w:t>Kedves</w:t>
      </w:r>
      <w:r>
        <w:rPr>
          <w:spacing w:val="-8"/>
        </w:rPr>
        <w:t xml:space="preserve"> </w:t>
      </w:r>
      <w:r>
        <w:t>Betegünk</w:t>
      </w:r>
      <w:r>
        <w:rPr>
          <w:spacing w:val="-10"/>
        </w:rPr>
        <w:t xml:space="preserve"> </w:t>
      </w:r>
      <w:r>
        <w:t>(Törvényes</w:t>
      </w:r>
      <w:r>
        <w:rPr>
          <w:spacing w:val="-5"/>
        </w:rPr>
        <w:t xml:space="preserve"> </w:t>
      </w:r>
      <w:r>
        <w:t>képviselő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Meghatalmazott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2"/>
        </w:rPr>
        <w:t>Támogató)!</w:t>
      </w:r>
    </w:p>
    <w:p w:rsidR="001B68C7" w:rsidRDefault="004D11E7">
      <w:pPr>
        <w:pStyle w:val="Szvegtrzs"/>
        <w:spacing w:before="223"/>
        <w:ind w:left="285" w:right="558"/>
        <w:jc w:val="both"/>
      </w:pPr>
      <w:r>
        <w:t xml:space="preserve">A beavatkozás, amelyet tervezünk </w:t>
      </w:r>
      <w:proofErr w:type="spellStart"/>
      <w:r>
        <w:t>invazív</w:t>
      </w:r>
      <w:proofErr w:type="spellEnd"/>
      <w:r>
        <w:t xml:space="preserve"> jellegű, melyhez az Ön beleegyezése szükséges. Felelősségteljes döntéséhez megfelelő ismeretek szükségesek, emiatt tájékoztatjuk a betegségéről, a beavatkozás javasolt módjáról, alternatíváiról, következményeiről, e</w:t>
      </w:r>
      <w:r>
        <w:t>zek jövőbeli életmódjára kiható hatásairól, a kezelés elmaradásának veszélyeiről, illetve a kezelés lehetséges korai és késői szövődményeiről.</w:t>
      </w:r>
    </w:p>
    <w:p w:rsidR="001B68C7" w:rsidRDefault="004D11E7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20"/>
        <w:ind w:right="558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Cselekvőképtelen</w:t>
      </w:r>
      <w:r>
        <w:rPr>
          <w:sz w:val="20"/>
        </w:rPr>
        <w:t>, vagy az egészségügyi jognyilatkozat-tételi ügycsoportban cselekvő-képességében részlegesen ko</w:t>
      </w:r>
      <w:r>
        <w:rPr>
          <w:sz w:val="20"/>
        </w:rPr>
        <w:t>rlátozott, vagy az egészségügyi ellátással összefüggő döntései meghozatalában a támogatott döntéshozatalról</w:t>
      </w:r>
      <w:r>
        <w:rPr>
          <w:spacing w:val="40"/>
          <w:sz w:val="20"/>
        </w:rPr>
        <w:t xml:space="preserve"> </w:t>
      </w:r>
      <w:r>
        <w:rPr>
          <w:sz w:val="20"/>
        </w:rPr>
        <w:t>szóló törvény</w:t>
      </w:r>
      <w:r>
        <w:rPr>
          <w:spacing w:val="-4"/>
          <w:sz w:val="20"/>
        </w:rPr>
        <w:t xml:space="preserve"> </w:t>
      </w:r>
      <w:r>
        <w:rPr>
          <w:sz w:val="20"/>
        </w:rPr>
        <w:t>szerinti</w:t>
      </w:r>
      <w:r>
        <w:rPr>
          <w:spacing w:val="-1"/>
          <w:sz w:val="20"/>
        </w:rPr>
        <w:t xml:space="preserve"> </w:t>
      </w:r>
      <w:r>
        <w:rPr>
          <w:sz w:val="20"/>
        </w:rPr>
        <w:t>támogatóval</w:t>
      </w:r>
      <w:r>
        <w:rPr>
          <w:spacing w:val="-1"/>
          <w:sz w:val="20"/>
        </w:rPr>
        <w:t xml:space="preserve"> </w:t>
      </w:r>
      <w:r>
        <w:rPr>
          <w:sz w:val="20"/>
        </w:rPr>
        <w:t>rendelkező személy</w:t>
      </w:r>
      <w:r>
        <w:rPr>
          <w:spacing w:val="-4"/>
          <w:sz w:val="20"/>
        </w:rPr>
        <w:t xml:space="preserve"> </w:t>
      </w:r>
      <w:r>
        <w:rPr>
          <w:sz w:val="20"/>
        </w:rPr>
        <w:t>esetén</w:t>
      </w:r>
      <w:r>
        <w:rPr>
          <w:spacing w:val="-2"/>
          <w:sz w:val="20"/>
        </w:rPr>
        <w:t xml:space="preserve"> </w:t>
      </w:r>
      <w:r>
        <w:rPr>
          <w:sz w:val="20"/>
        </w:rPr>
        <w:t>a beleegyezést gyakorló személy</w:t>
      </w:r>
      <w:r>
        <w:rPr>
          <w:spacing w:val="-4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/kérjük</w:t>
      </w:r>
      <w:r>
        <w:rPr>
          <w:spacing w:val="-2"/>
          <w:sz w:val="20"/>
        </w:rPr>
        <w:t xml:space="preserve"> </w:t>
      </w:r>
      <w:r>
        <w:rPr>
          <w:sz w:val="20"/>
        </w:rPr>
        <w:t>a bírói végzés csatolását/:</w:t>
      </w:r>
    </w:p>
    <w:p w:rsidR="001B68C7" w:rsidRDefault="004D11E7">
      <w:pPr>
        <w:pStyle w:val="Szvegtrzs"/>
        <w:spacing w:before="121"/>
        <w:ind w:left="286" w:hanging="1"/>
        <w:jc w:val="both"/>
      </w:pPr>
      <w:r>
        <w:rPr>
          <w:spacing w:val="-2"/>
        </w:rPr>
        <w:t>Név</w:t>
      </w:r>
      <w:proofErr w:type="gramStart"/>
      <w:r>
        <w:rPr>
          <w:spacing w:val="-2"/>
        </w:rPr>
        <w:t>:……………………</w:t>
      </w:r>
      <w:r>
        <w:rPr>
          <w:spacing w:val="-2"/>
        </w:rPr>
        <w:t>………….………….……….…...</w:t>
      </w:r>
      <w:proofErr w:type="gramEnd"/>
      <w:r>
        <w:rPr>
          <w:spacing w:val="15"/>
        </w:rPr>
        <w:t xml:space="preserve"> </w:t>
      </w:r>
      <w:r>
        <w:rPr>
          <w:spacing w:val="-2"/>
        </w:rPr>
        <w:t>Születési</w:t>
      </w:r>
      <w:r>
        <w:rPr>
          <w:spacing w:val="14"/>
        </w:rPr>
        <w:t xml:space="preserve"> </w:t>
      </w:r>
      <w:r>
        <w:rPr>
          <w:spacing w:val="-2"/>
        </w:rPr>
        <w:t>idő</w:t>
      </w:r>
      <w:proofErr w:type="gramStart"/>
      <w:r>
        <w:rPr>
          <w:spacing w:val="-2"/>
        </w:rPr>
        <w:t>:……………………………………..……..………</w:t>
      </w:r>
      <w:proofErr w:type="gramEnd"/>
    </w:p>
    <w:p w:rsidR="001B68C7" w:rsidRDefault="001B68C7">
      <w:pPr>
        <w:pStyle w:val="Szvegtrzs"/>
        <w:spacing w:before="10"/>
      </w:pPr>
    </w:p>
    <w:p w:rsidR="001B68C7" w:rsidRDefault="004D11E7">
      <w:pPr>
        <w:pStyle w:val="Szvegtrzs"/>
        <w:spacing w:before="1"/>
        <w:ind w:left="286"/>
        <w:jc w:val="both"/>
      </w:pPr>
      <w:r>
        <w:rPr>
          <w:spacing w:val="-2"/>
        </w:rPr>
        <w:t>Anyja</w:t>
      </w:r>
      <w:r>
        <w:rPr>
          <w:spacing w:val="8"/>
        </w:rPr>
        <w:t xml:space="preserve"> </w:t>
      </w:r>
      <w:r>
        <w:rPr>
          <w:spacing w:val="-2"/>
        </w:rPr>
        <w:t>neve</w:t>
      </w:r>
      <w:proofErr w:type="gramStart"/>
      <w:r>
        <w:rPr>
          <w:spacing w:val="-2"/>
        </w:rPr>
        <w:t>:……………………………………..…..</w:t>
      </w:r>
      <w:proofErr w:type="gramEnd"/>
      <w:r>
        <w:rPr>
          <w:spacing w:val="12"/>
        </w:rPr>
        <w:t xml:space="preserve"> </w:t>
      </w:r>
      <w:proofErr w:type="gramStart"/>
      <w:r>
        <w:rPr>
          <w:spacing w:val="-2"/>
        </w:rPr>
        <w:t>Lakcíme</w:t>
      </w:r>
      <w:r>
        <w:rPr>
          <w:spacing w:val="8"/>
        </w:rPr>
        <w:t xml:space="preserve"> </w:t>
      </w:r>
      <w:r>
        <w:rPr>
          <w:spacing w:val="-2"/>
        </w:rPr>
        <w:t>…</w:t>
      </w:r>
      <w:proofErr w:type="gramEnd"/>
      <w:r>
        <w:rPr>
          <w:spacing w:val="-2"/>
        </w:rPr>
        <w:t>…….:………………………..……………………………..</w:t>
      </w:r>
    </w:p>
    <w:p w:rsidR="001B68C7" w:rsidRDefault="001B68C7">
      <w:pPr>
        <w:pStyle w:val="Szvegtrzs"/>
        <w:spacing w:before="7"/>
      </w:pPr>
    </w:p>
    <w:p w:rsidR="001B68C7" w:rsidRDefault="004D11E7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"/>
        <w:ind w:right="563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 xml:space="preserve">Meghatalmazás </w:t>
      </w:r>
      <w:r>
        <w:rPr>
          <w:sz w:val="20"/>
        </w:rPr>
        <w:t>esetén a nyilatkozattevő személy adatai és rokonsági foka (meghatalmazás esetén kérjük a közokiratba, vagy telje</w:t>
      </w:r>
      <w:r>
        <w:rPr>
          <w:sz w:val="20"/>
        </w:rPr>
        <w:t>s bizonyító erejű magánokiratba foglalt meghatalmazás csatolását):</w:t>
      </w:r>
    </w:p>
    <w:p w:rsidR="001B68C7" w:rsidRDefault="001B68C7">
      <w:pPr>
        <w:pStyle w:val="Szvegtrzs"/>
        <w:spacing w:before="10"/>
      </w:pPr>
    </w:p>
    <w:p w:rsidR="001B68C7" w:rsidRDefault="004D11E7">
      <w:pPr>
        <w:pStyle w:val="Szvegtrzs"/>
        <w:spacing w:before="1" w:line="491" w:lineRule="auto"/>
        <w:ind w:left="286" w:right="361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:…………………………………………………………….…….…….…..…………………</w:t>
      </w:r>
      <w:r>
        <w:rPr>
          <w:spacing w:val="-2"/>
        </w:rPr>
        <w:t>……..…………………</w:t>
      </w:r>
      <w:proofErr w:type="gramEnd"/>
    </w:p>
    <w:p w:rsidR="001B68C7" w:rsidRDefault="004D11E7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line="237" w:lineRule="auto"/>
        <w:ind w:right="560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40"/>
          <w:sz w:val="20"/>
        </w:rPr>
        <w:t xml:space="preserve">  </w:t>
      </w:r>
      <w:r>
        <w:rPr>
          <w:b/>
          <w:sz w:val="20"/>
        </w:rPr>
        <w:t>Meghatalmazás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hiányában</w:t>
      </w:r>
      <w:r>
        <w:rPr>
          <w:sz w:val="20"/>
        </w:rPr>
        <w:t>, a beteg</w:t>
      </w:r>
      <w:r>
        <w:rPr>
          <w:spacing w:val="-2"/>
          <w:sz w:val="20"/>
        </w:rPr>
        <w:t xml:space="preserve"> </w:t>
      </w:r>
      <w:r>
        <w:rPr>
          <w:sz w:val="20"/>
        </w:rPr>
        <w:t>cselekvőképtelensége miatt</w:t>
      </w:r>
      <w:r>
        <w:rPr>
          <w:spacing w:val="-1"/>
          <w:sz w:val="20"/>
        </w:rPr>
        <w:t xml:space="preserve"> </w:t>
      </w:r>
      <w:r>
        <w:rPr>
          <w:sz w:val="20"/>
        </w:rPr>
        <w:t>a nyilatkozattevő személy</w:t>
      </w:r>
      <w:r>
        <w:rPr>
          <w:spacing w:val="-2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és</w:t>
      </w:r>
      <w:r>
        <w:rPr>
          <w:spacing w:val="-1"/>
          <w:sz w:val="20"/>
        </w:rPr>
        <w:t xml:space="preserve"> </w:t>
      </w:r>
      <w:r>
        <w:rPr>
          <w:sz w:val="20"/>
        </w:rPr>
        <w:t>rokonsági foka (név, születési idő, anyja neve,</w:t>
      </w:r>
    </w:p>
    <w:p w:rsidR="001B68C7" w:rsidRDefault="001B68C7">
      <w:pPr>
        <w:pStyle w:val="Szvegtrzs"/>
        <w:spacing w:before="9"/>
      </w:pPr>
    </w:p>
    <w:p w:rsidR="001B68C7" w:rsidRDefault="004D11E7">
      <w:pPr>
        <w:pStyle w:val="Szvegtrzs"/>
        <w:spacing w:line="491" w:lineRule="auto"/>
        <w:ind w:left="286" w:right="361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:…………………………………………………………….…….…….…..………………………..…………………</w:t>
      </w:r>
      <w:proofErr w:type="gramEnd"/>
    </w:p>
    <w:p w:rsidR="001B68C7" w:rsidRDefault="004D11E7">
      <w:pPr>
        <w:spacing w:before="3" w:line="160" w:lineRule="exact"/>
        <w:ind w:left="285"/>
        <w:rPr>
          <w:b/>
          <w:sz w:val="14"/>
        </w:rPr>
      </w:pPr>
      <w:r>
        <w:rPr>
          <w:b/>
          <w:sz w:val="14"/>
        </w:rPr>
        <w:t>Meghatalmazás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hiányában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a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nyilatkozattevő</w:t>
      </w:r>
      <w:r>
        <w:rPr>
          <w:b/>
          <w:spacing w:val="-8"/>
          <w:sz w:val="14"/>
        </w:rPr>
        <w:t xml:space="preserve"> </w:t>
      </w:r>
      <w:r>
        <w:rPr>
          <w:b/>
          <w:spacing w:val="-2"/>
          <w:sz w:val="14"/>
        </w:rPr>
        <w:t>személy:</w:t>
      </w:r>
    </w:p>
    <w:p w:rsidR="001B68C7" w:rsidRDefault="004D11E7">
      <w:pPr>
        <w:pStyle w:val="Listaszerbekezds"/>
        <w:numPr>
          <w:ilvl w:val="0"/>
          <w:numId w:val="10"/>
        </w:numPr>
        <w:tabs>
          <w:tab w:val="left" w:pos="428"/>
        </w:tabs>
        <w:spacing w:line="160" w:lineRule="exact"/>
        <w:ind w:left="428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</w:t>
      </w:r>
      <w:r>
        <w:rPr>
          <w:spacing w:val="-7"/>
          <w:sz w:val="14"/>
        </w:rPr>
        <w:t xml:space="preserve"> </w:t>
      </w:r>
      <w:r>
        <w:rPr>
          <w:sz w:val="14"/>
        </w:rPr>
        <w:t>törvényes</w:t>
      </w:r>
      <w:r>
        <w:rPr>
          <w:spacing w:val="-3"/>
          <w:sz w:val="14"/>
        </w:rPr>
        <w:t xml:space="preserve"> </w:t>
      </w:r>
      <w:r>
        <w:rPr>
          <w:sz w:val="14"/>
        </w:rPr>
        <w:t>képviselője,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hiányában</w:t>
      </w:r>
    </w:p>
    <w:p w:rsidR="001B68C7" w:rsidRDefault="004D11E7">
      <w:pPr>
        <w:pStyle w:val="Listaszerbekezds"/>
        <w:numPr>
          <w:ilvl w:val="0"/>
          <w:numId w:val="10"/>
        </w:numPr>
        <w:tabs>
          <w:tab w:val="left" w:pos="1002"/>
        </w:tabs>
        <w:ind w:left="1002" w:hanging="150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1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6"/>
          <w:sz w:val="14"/>
        </w:rPr>
        <w:t xml:space="preserve"> </w:t>
      </w:r>
      <w:r>
        <w:rPr>
          <w:sz w:val="14"/>
        </w:rPr>
        <w:t>élő,</w:t>
      </w:r>
      <w:r>
        <w:rPr>
          <w:spacing w:val="-2"/>
          <w:sz w:val="14"/>
        </w:rPr>
        <w:t xml:space="preserve"> cselekvőképes</w:t>
      </w:r>
    </w:p>
    <w:p w:rsidR="001B68C7" w:rsidRDefault="004D11E7">
      <w:pPr>
        <w:ind w:left="852"/>
        <w:rPr>
          <w:sz w:val="14"/>
        </w:rPr>
      </w:pPr>
      <w:proofErr w:type="spellStart"/>
      <w:r>
        <w:rPr>
          <w:sz w:val="14"/>
        </w:rPr>
        <w:t>ba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h</w:t>
      </w:r>
      <w:r>
        <w:rPr>
          <w:sz w:val="14"/>
        </w:rPr>
        <w:t>ázastársa</w:t>
      </w:r>
      <w:r>
        <w:rPr>
          <w:spacing w:val="-2"/>
          <w:sz w:val="14"/>
        </w:rPr>
        <w:t xml:space="preserve"> </w:t>
      </w:r>
      <w:r>
        <w:rPr>
          <w:sz w:val="14"/>
        </w:rPr>
        <w:t>vagy</w:t>
      </w:r>
      <w:r>
        <w:rPr>
          <w:spacing w:val="-6"/>
          <w:sz w:val="14"/>
        </w:rPr>
        <w:t xml:space="preserve"> </w:t>
      </w:r>
      <w:r>
        <w:rPr>
          <w:sz w:val="14"/>
        </w:rPr>
        <w:t>élettársa,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</w:t>
      </w:r>
      <w:proofErr w:type="gramStart"/>
      <w:r>
        <w:rPr>
          <w:sz w:val="14"/>
        </w:rPr>
        <w:t>,</w:t>
      </w:r>
      <w:proofErr w:type="spellStart"/>
      <w:r>
        <w:rPr>
          <w:sz w:val="14"/>
        </w:rPr>
        <w:t>bb</w:t>
      </w:r>
      <w:proofErr w:type="spellEnd"/>
      <w:proofErr w:type="gram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5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bd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be)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1B68C7" w:rsidRDefault="004D11E7">
      <w:pPr>
        <w:pStyle w:val="Listaszerbekezds"/>
        <w:numPr>
          <w:ilvl w:val="0"/>
          <w:numId w:val="10"/>
        </w:numPr>
        <w:tabs>
          <w:tab w:val="left" w:pos="995"/>
        </w:tabs>
        <w:ind w:left="995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b)</w:t>
      </w:r>
      <w:r>
        <w:rPr>
          <w:spacing w:val="-5"/>
          <w:sz w:val="14"/>
        </w:rPr>
        <w:t xml:space="preserve"> </w:t>
      </w:r>
      <w:r>
        <w:rPr>
          <w:sz w:val="14"/>
        </w:rPr>
        <w:t>pontban</w:t>
      </w:r>
      <w:r>
        <w:rPr>
          <w:spacing w:val="-4"/>
          <w:sz w:val="14"/>
        </w:rPr>
        <w:t xml:space="preserve"> </w:t>
      </w:r>
      <w:r>
        <w:rPr>
          <w:sz w:val="14"/>
        </w:rPr>
        <w:t>megjelölt</w:t>
      </w:r>
      <w:r>
        <w:rPr>
          <w:spacing w:val="-2"/>
          <w:sz w:val="14"/>
        </w:rPr>
        <w:t xml:space="preserve"> </w:t>
      </w:r>
      <w:r>
        <w:rPr>
          <w:sz w:val="14"/>
        </w:rPr>
        <w:t>hozzátartozója</w:t>
      </w:r>
      <w:r>
        <w:rPr>
          <w:spacing w:val="-1"/>
          <w:sz w:val="14"/>
        </w:rPr>
        <w:t xml:space="preserve"> </w:t>
      </w:r>
      <w:r>
        <w:rPr>
          <w:sz w:val="14"/>
        </w:rPr>
        <w:t>hiányában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3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4"/>
          <w:sz w:val="14"/>
        </w:rPr>
        <w:t xml:space="preserve"> </w:t>
      </w:r>
      <w:r>
        <w:rPr>
          <w:sz w:val="14"/>
        </w:rPr>
        <w:t>nem</w:t>
      </w:r>
      <w:r>
        <w:rPr>
          <w:spacing w:val="-4"/>
          <w:sz w:val="14"/>
        </w:rPr>
        <w:t xml:space="preserve"> </w:t>
      </w:r>
      <w:r>
        <w:rPr>
          <w:sz w:val="14"/>
        </w:rPr>
        <w:t>élő,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cselekvőképes</w:t>
      </w:r>
    </w:p>
    <w:p w:rsidR="001B68C7" w:rsidRDefault="004D11E7">
      <w:pPr>
        <w:ind w:left="852"/>
        <w:rPr>
          <w:sz w:val="14"/>
        </w:rPr>
      </w:pPr>
      <w:proofErr w:type="spellStart"/>
      <w:r>
        <w:rPr>
          <w:sz w:val="14"/>
        </w:rPr>
        <w:t>ca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cb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szülője,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cd)</w:t>
      </w:r>
      <w:r>
        <w:rPr>
          <w:spacing w:val="-3"/>
          <w:sz w:val="14"/>
        </w:rPr>
        <w:t xml:space="preserve"> </w:t>
      </w:r>
      <w:r>
        <w:rPr>
          <w:sz w:val="14"/>
        </w:rPr>
        <w:t>nagyszülője,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ce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1B68C7" w:rsidRDefault="001B68C7">
      <w:pPr>
        <w:rPr>
          <w:sz w:val="14"/>
        </w:rPr>
        <w:sectPr w:rsidR="001B68C7">
          <w:footerReference w:type="default" r:id="rId8"/>
          <w:type w:val="continuous"/>
          <w:pgSz w:w="11900" w:h="16840"/>
          <w:pgMar w:top="680" w:right="566" w:bottom="520" w:left="566" w:header="0" w:footer="334" w:gutter="0"/>
          <w:pgNumType w:start="1"/>
          <w:cols w:space="708"/>
        </w:sectPr>
      </w:pPr>
    </w:p>
    <w:p w:rsidR="001B68C7" w:rsidRDefault="004D11E7">
      <w:pPr>
        <w:pStyle w:val="Cmsor2"/>
        <w:numPr>
          <w:ilvl w:val="0"/>
          <w:numId w:val="9"/>
        </w:numPr>
        <w:tabs>
          <w:tab w:val="left" w:pos="462"/>
        </w:tabs>
        <w:spacing w:before="4"/>
        <w:ind w:left="462" w:hanging="177"/>
      </w:pPr>
      <w:r>
        <w:lastRenderedPageBreak/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1"/>
        </w:rPr>
        <w:t xml:space="preserve"> </w:t>
      </w:r>
      <w:r>
        <w:rPr>
          <w:spacing w:val="-2"/>
        </w:rPr>
        <w:t>megnevezése</w:t>
      </w:r>
    </w:p>
    <w:p w:rsidR="001B68C7" w:rsidRDefault="001B68C7">
      <w:pPr>
        <w:pStyle w:val="Szvegtrzs"/>
        <w:spacing w:before="5"/>
        <w:rPr>
          <w:b/>
        </w:rPr>
      </w:pPr>
    </w:p>
    <w:p w:rsidR="001B68C7" w:rsidRDefault="004D11E7">
      <w:pPr>
        <w:pStyle w:val="Szvegtrzs"/>
        <w:ind w:left="852"/>
        <w:jc w:val="both"/>
      </w:pPr>
      <w:r>
        <w:t>Panaszai</w:t>
      </w:r>
      <w:r>
        <w:rPr>
          <w:spacing w:val="-9"/>
        </w:rPr>
        <w:t xml:space="preserve"> </w:t>
      </w:r>
      <w:r>
        <w:t>és</w:t>
      </w:r>
      <w:r>
        <w:rPr>
          <w:spacing w:val="-9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t>eddig</w:t>
      </w:r>
      <w:r>
        <w:rPr>
          <w:spacing w:val="-9"/>
        </w:rPr>
        <w:t xml:space="preserve"> </w:t>
      </w:r>
      <w:r>
        <w:t>elvégzett</w:t>
      </w:r>
      <w:r>
        <w:rPr>
          <w:spacing w:val="-6"/>
        </w:rPr>
        <w:t xml:space="preserve"> </w:t>
      </w:r>
      <w:r>
        <w:t>vizsgálatok</w:t>
      </w:r>
      <w:r>
        <w:rPr>
          <w:spacing w:val="-9"/>
        </w:rPr>
        <w:t xml:space="preserve"> </w:t>
      </w:r>
      <w:r>
        <w:t>alapján</w:t>
      </w:r>
      <w:r>
        <w:rPr>
          <w:spacing w:val="-10"/>
        </w:rPr>
        <w:t xml:space="preserve"> </w:t>
      </w:r>
      <w:r>
        <w:t>Önnél</w:t>
      </w:r>
      <w:r>
        <w:rPr>
          <w:spacing w:val="-8"/>
        </w:rPr>
        <w:t xml:space="preserve"> </w:t>
      </w:r>
      <w:r>
        <w:t>(gondozottjánál)</w:t>
      </w:r>
      <w:r>
        <w:rPr>
          <w:spacing w:val="-7"/>
        </w:rPr>
        <w:t xml:space="preserve"> </w:t>
      </w:r>
      <w:r>
        <w:rPr>
          <w:b/>
        </w:rPr>
        <w:t>primer</w:t>
      </w:r>
      <w:r>
        <w:rPr>
          <w:b/>
          <w:spacing w:val="-4"/>
        </w:rPr>
        <w:t xml:space="preserve"> </w:t>
      </w:r>
      <w:r>
        <w:rPr>
          <w:b/>
        </w:rPr>
        <w:t>májdaganatot</w:t>
      </w:r>
      <w:r>
        <w:rPr>
          <w:b/>
          <w:spacing w:val="-8"/>
        </w:rPr>
        <w:t xml:space="preserve"> </w:t>
      </w:r>
      <w:r>
        <w:t>mutattunk</w:t>
      </w:r>
      <w:r>
        <w:rPr>
          <w:spacing w:val="-9"/>
        </w:rPr>
        <w:t xml:space="preserve"> </w:t>
      </w:r>
      <w:r>
        <w:rPr>
          <w:spacing w:val="-5"/>
        </w:rPr>
        <w:t>ki.</w:t>
      </w:r>
    </w:p>
    <w:p w:rsidR="001B68C7" w:rsidRDefault="001B68C7">
      <w:pPr>
        <w:pStyle w:val="Szvegtrzs"/>
        <w:spacing w:before="15"/>
      </w:pPr>
    </w:p>
    <w:p w:rsidR="001B68C7" w:rsidRDefault="004D11E7">
      <w:pPr>
        <w:pStyle w:val="Cmsor2"/>
        <w:numPr>
          <w:ilvl w:val="0"/>
          <w:numId w:val="9"/>
        </w:numPr>
        <w:tabs>
          <w:tab w:val="left" w:pos="462"/>
        </w:tabs>
        <w:spacing w:before="1"/>
        <w:ind w:left="462" w:hanging="177"/>
      </w:pPr>
      <w:r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4"/>
        </w:rPr>
        <w:t xml:space="preserve"> </w:t>
      </w:r>
      <w:r>
        <w:rPr>
          <w:spacing w:val="-2"/>
        </w:rPr>
        <w:t>leírása</w:t>
      </w:r>
    </w:p>
    <w:p w:rsidR="001B68C7" w:rsidRDefault="001B68C7">
      <w:pPr>
        <w:pStyle w:val="Szvegtrzs"/>
        <w:spacing w:before="5"/>
        <w:rPr>
          <w:b/>
        </w:rPr>
      </w:pPr>
    </w:p>
    <w:p w:rsidR="001B68C7" w:rsidRDefault="004D11E7">
      <w:pPr>
        <w:pStyle w:val="Szvegtrzs"/>
        <w:ind w:left="852" w:right="561"/>
        <w:jc w:val="both"/>
      </w:pPr>
      <w:r>
        <w:t>Az elvégzett vizsgálatok alapján Önnél felmerül a máj olyan gócos, daganatos elváltozása, amely miatt jav</w:t>
      </w:r>
      <w:r>
        <w:t>asolt a máj részleges eltávolítása.</w:t>
      </w:r>
    </w:p>
    <w:p w:rsidR="001B68C7" w:rsidRDefault="001B68C7">
      <w:pPr>
        <w:pStyle w:val="Szvegtrzs"/>
        <w:spacing w:before="13"/>
      </w:pPr>
    </w:p>
    <w:p w:rsidR="001B68C7" w:rsidRDefault="004D11E7">
      <w:pPr>
        <w:pStyle w:val="Listaszerbekezds"/>
        <w:numPr>
          <w:ilvl w:val="0"/>
          <w:numId w:val="9"/>
        </w:numPr>
        <w:tabs>
          <w:tab w:val="left" w:pos="462"/>
        </w:tabs>
        <w:ind w:left="462" w:hanging="177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betegség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leírása,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rajzos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kiegészítéssel</w:t>
      </w:r>
    </w:p>
    <w:p w:rsidR="001B68C7" w:rsidRDefault="004D11E7">
      <w:pPr>
        <w:pStyle w:val="Szvegtrzs"/>
        <w:spacing w:before="2"/>
        <w:rPr>
          <w:b/>
          <w:sz w:val="19"/>
        </w:rPr>
      </w:pPr>
      <w:r>
        <w:rPr>
          <w:b/>
          <w:noProof/>
          <w:sz w:val="19"/>
          <w:lang w:eastAsia="hu-H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2392679</wp:posOffset>
            </wp:positionH>
            <wp:positionV relativeFrom="paragraph">
              <wp:posOffset>155861</wp:posOffset>
            </wp:positionV>
            <wp:extent cx="2599679" cy="2312860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9679" cy="231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68C7" w:rsidRDefault="001B68C7">
      <w:pPr>
        <w:pStyle w:val="Szvegtrzs"/>
        <w:spacing w:before="4"/>
        <w:rPr>
          <w:b/>
        </w:rPr>
      </w:pPr>
    </w:p>
    <w:p w:rsidR="001B68C7" w:rsidRDefault="004D11E7">
      <w:pPr>
        <w:pStyle w:val="Listaszerbekezds"/>
        <w:numPr>
          <w:ilvl w:val="0"/>
          <w:numId w:val="9"/>
        </w:numPr>
        <w:tabs>
          <w:tab w:val="left" w:pos="462"/>
        </w:tabs>
        <w:ind w:left="462" w:hanging="177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műtéti</w:t>
      </w:r>
      <w:r>
        <w:rPr>
          <w:b/>
          <w:spacing w:val="-5"/>
          <w:sz w:val="20"/>
        </w:rPr>
        <w:t xml:space="preserve"> </w:t>
      </w:r>
      <w:proofErr w:type="gramStart"/>
      <w:r>
        <w:rPr>
          <w:b/>
          <w:spacing w:val="-2"/>
          <w:sz w:val="20"/>
        </w:rPr>
        <w:t>eljárás(</w:t>
      </w:r>
      <w:proofErr w:type="gramEnd"/>
      <w:r>
        <w:rPr>
          <w:b/>
          <w:spacing w:val="-2"/>
          <w:sz w:val="20"/>
        </w:rPr>
        <w:t>ok)</w:t>
      </w:r>
    </w:p>
    <w:p w:rsidR="001B68C7" w:rsidRDefault="001B68C7">
      <w:pPr>
        <w:pStyle w:val="Szvegtrzs"/>
        <w:spacing w:before="11"/>
        <w:rPr>
          <w:b/>
        </w:rPr>
      </w:pPr>
    </w:p>
    <w:p w:rsidR="001B68C7" w:rsidRDefault="004D11E7">
      <w:pPr>
        <w:pStyle w:val="Listaszerbekezds"/>
        <w:numPr>
          <w:ilvl w:val="0"/>
          <w:numId w:val="8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1B68C7" w:rsidRDefault="004D11E7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spacing w:before="225"/>
        <w:ind w:right="562"/>
        <w:rPr>
          <w:sz w:val="20"/>
        </w:rPr>
      </w:pP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műtétet</w:t>
      </w:r>
      <w:r>
        <w:rPr>
          <w:spacing w:val="40"/>
          <w:sz w:val="20"/>
        </w:rPr>
        <w:t xml:space="preserve"> </w:t>
      </w:r>
      <w:r>
        <w:rPr>
          <w:sz w:val="20"/>
        </w:rPr>
        <w:t>általános</w:t>
      </w:r>
      <w:r>
        <w:rPr>
          <w:spacing w:val="40"/>
          <w:sz w:val="20"/>
        </w:rPr>
        <w:t xml:space="preserve"> </w:t>
      </w:r>
      <w:r>
        <w:rPr>
          <w:sz w:val="20"/>
        </w:rPr>
        <w:t>érzéstelenítésben</w:t>
      </w:r>
      <w:r>
        <w:rPr>
          <w:spacing w:val="40"/>
          <w:sz w:val="20"/>
        </w:rPr>
        <w:t xml:space="preserve"> </w:t>
      </w:r>
      <w:r>
        <w:rPr>
          <w:sz w:val="20"/>
        </w:rPr>
        <w:t>végezzük,</w:t>
      </w:r>
      <w:r>
        <w:rPr>
          <w:spacing w:val="40"/>
          <w:sz w:val="20"/>
        </w:rPr>
        <w:t xml:space="preserve"> </w:t>
      </w:r>
      <w:r>
        <w:rPr>
          <w:sz w:val="20"/>
        </w:rPr>
        <w:t>melynek</w:t>
      </w:r>
      <w:r>
        <w:rPr>
          <w:spacing w:val="40"/>
          <w:sz w:val="20"/>
        </w:rPr>
        <w:t xml:space="preserve"> </w:t>
      </w:r>
      <w:r>
        <w:rPr>
          <w:sz w:val="20"/>
        </w:rPr>
        <w:t>részleteiről,</w:t>
      </w:r>
      <w:r>
        <w:rPr>
          <w:spacing w:val="4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40"/>
          <w:sz w:val="20"/>
        </w:rPr>
        <w:t xml:space="preserve"> </w:t>
      </w:r>
      <w:r>
        <w:rPr>
          <w:sz w:val="20"/>
        </w:rPr>
        <w:t>kockázatairól</w:t>
      </w:r>
      <w:r>
        <w:rPr>
          <w:spacing w:val="40"/>
          <w:sz w:val="20"/>
        </w:rPr>
        <w:t xml:space="preserve"> </w:t>
      </w:r>
      <w:r>
        <w:rPr>
          <w:sz w:val="20"/>
        </w:rPr>
        <w:t>és</w:t>
      </w:r>
      <w:r>
        <w:rPr>
          <w:spacing w:val="40"/>
          <w:sz w:val="20"/>
        </w:rPr>
        <w:t xml:space="preserve"> </w:t>
      </w:r>
      <w:r>
        <w:rPr>
          <w:sz w:val="20"/>
        </w:rPr>
        <w:t>lehetséges szövődményeiről az altatást végző orvos fogja Önt tájékoztatni és kérni írásos beleegyezését.</w:t>
      </w:r>
    </w:p>
    <w:p w:rsidR="001B68C7" w:rsidRDefault="004D11E7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spacing w:before="2" w:line="237" w:lineRule="auto"/>
        <w:ind w:right="559"/>
        <w:rPr>
          <w:sz w:val="20"/>
        </w:rPr>
      </w:pPr>
      <w:r>
        <w:rPr>
          <w:sz w:val="20"/>
        </w:rPr>
        <w:t>A beleegyezés megtörténtének tényét az Ön műtétjét végző orvosa beavatkozás előtt ellenőrzi, ennek hiányában</w:t>
      </w:r>
      <w:r>
        <w:rPr>
          <w:spacing w:val="40"/>
          <w:sz w:val="20"/>
        </w:rPr>
        <w:t xml:space="preserve"> </w:t>
      </w:r>
      <w:r>
        <w:rPr>
          <w:sz w:val="20"/>
        </w:rPr>
        <w:t>a jelen műtétet nem áll módunkban elvégezn</w:t>
      </w:r>
      <w:r>
        <w:rPr>
          <w:sz w:val="20"/>
        </w:rPr>
        <w:t>i.</w:t>
      </w:r>
    </w:p>
    <w:p w:rsidR="001B68C7" w:rsidRDefault="001B68C7">
      <w:pPr>
        <w:pStyle w:val="Szvegtrzs"/>
        <w:spacing w:before="16"/>
      </w:pPr>
    </w:p>
    <w:p w:rsidR="001B68C7" w:rsidRDefault="004D11E7">
      <w:pPr>
        <w:pStyle w:val="Cmsor2"/>
        <w:numPr>
          <w:ilvl w:val="0"/>
          <w:numId w:val="8"/>
        </w:numPr>
        <w:tabs>
          <w:tab w:val="left" w:pos="852"/>
        </w:tabs>
        <w:spacing w:before="1"/>
      </w:pPr>
      <w:r>
        <w:t>Az</w:t>
      </w:r>
      <w:r>
        <w:rPr>
          <w:spacing w:val="-9"/>
        </w:rPr>
        <w:t xml:space="preserve"> </w:t>
      </w:r>
      <w:r>
        <w:t>ellátás/műtét</w:t>
      </w:r>
      <w:r>
        <w:rPr>
          <w:spacing w:val="-7"/>
        </w:rPr>
        <w:t xml:space="preserve"> </w:t>
      </w:r>
      <w:r>
        <w:rPr>
          <w:spacing w:val="-2"/>
        </w:rPr>
        <w:t>folyamata:</w:t>
      </w:r>
    </w:p>
    <w:p w:rsidR="001B68C7" w:rsidRDefault="004D11E7">
      <w:pPr>
        <w:pStyle w:val="Szvegtrzs"/>
        <w:spacing w:before="227"/>
        <w:ind w:left="852" w:right="556"/>
        <w:jc w:val="both"/>
      </w:pPr>
      <w:r>
        <w:t>Az egész máj eltávolítása az élettel összeegyeztethetetlen. Bizonyos betegségek esetén, mint a primer májdaganat, annak stádiumától függően szóba jöhet a máj átültetése. Azonban nem mindig van szükség, nem mindig van lehetős</w:t>
      </w:r>
      <w:r>
        <w:t>ég e beavatkozás elvégzésére, ilyenkor a máj bizonyos részeinek eltávolítása jön szóba. A részleges máj eltávolítás lehet csak a gócos folyamat kimetszése, 1 vagy több májrészlet eltávolítása (</w:t>
      </w:r>
      <w:proofErr w:type="spellStart"/>
      <w:r>
        <w:t>segmentectomia</w:t>
      </w:r>
      <w:proofErr w:type="spellEnd"/>
      <w:r>
        <w:t xml:space="preserve">, </w:t>
      </w:r>
      <w:proofErr w:type="spellStart"/>
      <w:r>
        <w:t>bi-</w:t>
      </w:r>
      <w:proofErr w:type="spellEnd"/>
      <w:r>
        <w:t xml:space="preserve">, </w:t>
      </w:r>
      <w:proofErr w:type="spellStart"/>
      <w:r>
        <w:t>trisegmentectomia</w:t>
      </w:r>
      <w:proofErr w:type="spellEnd"/>
      <w:r>
        <w:t>), májlebeny eltávolítása</w:t>
      </w:r>
      <w:r>
        <w:t xml:space="preserve"> (</w:t>
      </w:r>
      <w:proofErr w:type="spellStart"/>
      <w:r>
        <w:t>lobectomia</w:t>
      </w:r>
      <w:proofErr w:type="spellEnd"/>
      <w:r>
        <w:t>), vagy nem anatómiai reszekció.</w:t>
      </w:r>
    </w:p>
    <w:p w:rsidR="001B68C7" w:rsidRDefault="004D11E7">
      <w:pPr>
        <w:pStyle w:val="Szvegtrzs"/>
        <w:spacing w:line="230" w:lineRule="exact"/>
        <w:ind w:left="852"/>
        <w:jc w:val="both"/>
      </w:pPr>
      <w:r>
        <w:t>Egyes</w:t>
      </w:r>
      <w:r>
        <w:rPr>
          <w:spacing w:val="-8"/>
        </w:rPr>
        <w:t xml:space="preserve"> </w:t>
      </w:r>
      <w:r>
        <w:t>esetekben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környező</w:t>
      </w:r>
      <w:r>
        <w:rPr>
          <w:spacing w:val="-6"/>
        </w:rPr>
        <w:t xml:space="preserve"> </w:t>
      </w:r>
      <w:r>
        <w:t>szervek</w:t>
      </w:r>
      <w:r>
        <w:rPr>
          <w:spacing w:val="-5"/>
        </w:rPr>
        <w:t xml:space="preserve"> </w:t>
      </w:r>
      <w:r>
        <w:t>valamelyikének</w:t>
      </w:r>
      <w:r>
        <w:rPr>
          <w:spacing w:val="-6"/>
        </w:rPr>
        <w:t xml:space="preserve"> </w:t>
      </w:r>
      <w:r>
        <w:t>műtétje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szükségessé</w:t>
      </w:r>
      <w:r>
        <w:rPr>
          <w:spacing w:val="-7"/>
        </w:rPr>
        <w:t xml:space="preserve"> </w:t>
      </w:r>
      <w:r>
        <w:t>válhat,</w:t>
      </w:r>
      <w:r>
        <w:rPr>
          <w:spacing w:val="-6"/>
        </w:rPr>
        <w:t xml:space="preserve"> </w:t>
      </w:r>
      <w:r>
        <w:t>ezek</w:t>
      </w:r>
      <w:r>
        <w:rPr>
          <w:spacing w:val="-7"/>
        </w:rPr>
        <w:t xml:space="preserve"> </w:t>
      </w:r>
      <w:r>
        <w:t>közül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leggyakoribbak:</w:t>
      </w:r>
    </w:p>
    <w:p w:rsidR="001B68C7" w:rsidRDefault="004D11E7">
      <w:pPr>
        <w:pStyle w:val="Listaszerbekezds"/>
        <w:numPr>
          <w:ilvl w:val="1"/>
          <w:numId w:val="8"/>
        </w:numPr>
        <w:tabs>
          <w:tab w:val="left" w:pos="1572"/>
        </w:tabs>
        <w:spacing w:line="244" w:lineRule="exact"/>
        <w:ind w:left="1572" w:hanging="360"/>
        <w:rPr>
          <w:sz w:val="20"/>
        </w:rPr>
      </w:pPr>
      <w:proofErr w:type="spellStart"/>
      <w:r>
        <w:rPr>
          <w:sz w:val="20"/>
        </w:rPr>
        <w:t>-epehólyag</w:t>
      </w:r>
      <w:proofErr w:type="spellEnd"/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eltávolítás</w:t>
      </w:r>
    </w:p>
    <w:p w:rsidR="001B68C7" w:rsidRDefault="004D11E7">
      <w:pPr>
        <w:pStyle w:val="Listaszerbekezds"/>
        <w:numPr>
          <w:ilvl w:val="1"/>
          <w:numId w:val="8"/>
        </w:numPr>
        <w:tabs>
          <w:tab w:val="left" w:pos="1572"/>
        </w:tabs>
        <w:spacing w:line="244" w:lineRule="exact"/>
        <w:ind w:left="1572" w:hanging="360"/>
        <w:rPr>
          <w:sz w:val="20"/>
        </w:rPr>
      </w:pPr>
      <w:proofErr w:type="spellStart"/>
      <w:r>
        <w:rPr>
          <w:spacing w:val="-2"/>
          <w:sz w:val="20"/>
        </w:rPr>
        <w:t>-rekeszizom</w:t>
      </w:r>
      <w:proofErr w:type="spellEnd"/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részleges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eltávolítása</w:t>
      </w:r>
    </w:p>
    <w:p w:rsidR="001B68C7" w:rsidRDefault="004D11E7">
      <w:pPr>
        <w:pStyle w:val="Listaszerbekezds"/>
        <w:numPr>
          <w:ilvl w:val="1"/>
          <w:numId w:val="8"/>
        </w:numPr>
        <w:tabs>
          <w:tab w:val="left" w:pos="1572"/>
        </w:tabs>
        <w:spacing w:line="245" w:lineRule="exact"/>
        <w:ind w:left="1572" w:hanging="360"/>
        <w:rPr>
          <w:sz w:val="20"/>
        </w:rPr>
      </w:pPr>
      <w:proofErr w:type="spellStart"/>
      <w:r>
        <w:rPr>
          <w:sz w:val="20"/>
        </w:rPr>
        <w:t>-véna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cava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részleges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eltávolítása</w:t>
      </w:r>
    </w:p>
    <w:p w:rsidR="001B68C7" w:rsidRDefault="004D11E7">
      <w:pPr>
        <w:pStyle w:val="Listaszerbekezds"/>
        <w:numPr>
          <w:ilvl w:val="1"/>
          <w:numId w:val="8"/>
        </w:numPr>
        <w:tabs>
          <w:tab w:val="left" w:pos="1572"/>
        </w:tabs>
        <w:ind w:left="1572" w:hanging="360"/>
        <w:rPr>
          <w:sz w:val="20"/>
        </w:rPr>
      </w:pPr>
      <w:proofErr w:type="spellStart"/>
      <w:r>
        <w:rPr>
          <w:sz w:val="20"/>
        </w:rPr>
        <w:t>-epeúti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drenázs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Kehr</w:t>
      </w:r>
      <w:proofErr w:type="spellEnd"/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cső)</w:t>
      </w:r>
    </w:p>
    <w:p w:rsidR="001B68C7" w:rsidRDefault="001B68C7">
      <w:pPr>
        <w:pStyle w:val="Szvegtrzs"/>
      </w:pPr>
    </w:p>
    <w:p w:rsidR="001B68C7" w:rsidRDefault="004D11E7">
      <w:pPr>
        <w:pStyle w:val="Szvegtrzs"/>
        <w:ind w:left="852" w:right="560"/>
        <w:jc w:val="both"/>
      </w:pPr>
      <w:r>
        <w:t xml:space="preserve">Emellett számítson rá, hogy a </w:t>
      </w:r>
      <w:proofErr w:type="spellStart"/>
      <w:r>
        <w:t>Kehr</w:t>
      </w:r>
      <w:proofErr w:type="spellEnd"/>
      <w:r>
        <w:t xml:space="preserve"> </w:t>
      </w:r>
      <w:proofErr w:type="spellStart"/>
      <w:r>
        <w:t>dréntől</w:t>
      </w:r>
      <w:proofErr w:type="spellEnd"/>
      <w:r>
        <w:t xml:space="preserve"> függetlenül egy vagy több ideiglenes hasi </w:t>
      </w:r>
      <w:proofErr w:type="spellStart"/>
      <w:r>
        <w:t>drén</w:t>
      </w:r>
      <w:proofErr w:type="spellEnd"/>
      <w:r>
        <w:t xml:space="preserve"> lesz behelyezve a műtét során, melyek a bennfekvése alatt –állapotától függően- el lesznek távolítva.</w:t>
      </w:r>
    </w:p>
    <w:p w:rsidR="001B68C7" w:rsidRDefault="001B68C7">
      <w:pPr>
        <w:pStyle w:val="Szvegtrzs"/>
        <w:jc w:val="both"/>
        <w:sectPr w:rsidR="001B68C7">
          <w:headerReference w:type="default" r:id="rId10"/>
          <w:footerReference w:type="default" r:id="rId11"/>
          <w:pgSz w:w="11900" w:h="16840"/>
          <w:pgMar w:top="2020" w:right="566" w:bottom="520" w:left="566" w:header="708" w:footer="334" w:gutter="0"/>
          <w:pgNumType w:start="2"/>
          <w:cols w:space="708"/>
        </w:sectPr>
      </w:pPr>
    </w:p>
    <w:p w:rsidR="001B68C7" w:rsidRDefault="004D11E7">
      <w:pPr>
        <w:pStyle w:val="Cmsor2"/>
        <w:numPr>
          <w:ilvl w:val="0"/>
          <w:numId w:val="8"/>
        </w:numPr>
        <w:tabs>
          <w:tab w:val="left" w:pos="852"/>
        </w:tabs>
        <w:spacing w:line="275" w:lineRule="exact"/>
      </w:pPr>
      <w:r>
        <w:lastRenderedPageBreak/>
        <w:t>Az</w:t>
      </w:r>
      <w:r>
        <w:rPr>
          <w:spacing w:val="-8"/>
        </w:rPr>
        <w:t xml:space="preserve"> </w:t>
      </w:r>
      <w:r>
        <w:t>ellátás/műtét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alternatívája,</w:t>
      </w:r>
      <w:r>
        <w:rPr>
          <w:spacing w:val="-10"/>
        </w:rPr>
        <w:t xml:space="preserve"> </w:t>
      </w:r>
      <w:r>
        <w:t>annak</w:t>
      </w:r>
      <w:r>
        <w:rPr>
          <w:spacing w:val="-10"/>
        </w:rPr>
        <w:t xml:space="preserve"> </w:t>
      </w:r>
      <w:r>
        <w:rPr>
          <w:spacing w:val="-2"/>
        </w:rPr>
        <w:t>előnye/hátránya:</w:t>
      </w:r>
    </w:p>
    <w:p w:rsidR="001B68C7" w:rsidRDefault="004D11E7">
      <w:pPr>
        <w:pStyle w:val="Szvegtrzs"/>
        <w:spacing w:before="227"/>
        <w:ind w:left="852" w:right="556" w:hanging="1"/>
        <w:jc w:val="both"/>
      </w:pPr>
      <w:r>
        <w:t>A</w:t>
      </w:r>
      <w:r>
        <w:rPr>
          <w:spacing w:val="-3"/>
        </w:rPr>
        <w:t xml:space="preserve"> </w:t>
      </w:r>
      <w:r>
        <w:t>betegség stádiumától</w:t>
      </w:r>
      <w:r>
        <w:rPr>
          <w:spacing w:val="-1"/>
        </w:rPr>
        <w:t xml:space="preserve"> </w:t>
      </w:r>
      <w:r>
        <w:t>és kiterjedésétől</w:t>
      </w:r>
      <w:r>
        <w:rPr>
          <w:spacing w:val="-1"/>
        </w:rPr>
        <w:t xml:space="preserve"> </w:t>
      </w:r>
      <w:r>
        <w:t>függően</w:t>
      </w:r>
      <w:r>
        <w:rPr>
          <w:spacing w:val="-2"/>
        </w:rPr>
        <w:t xml:space="preserve"> </w:t>
      </w:r>
      <w:r>
        <w:t>több, azonban</w:t>
      </w:r>
      <w:r>
        <w:rPr>
          <w:spacing w:val="-2"/>
        </w:rPr>
        <w:t xml:space="preserve"> </w:t>
      </w:r>
      <w:r>
        <w:t>a műtéttel</w:t>
      </w:r>
      <w:r>
        <w:rPr>
          <w:spacing w:val="-1"/>
        </w:rPr>
        <w:t xml:space="preserve"> </w:t>
      </w:r>
      <w:r>
        <w:t>nem megegyező értékű</w:t>
      </w:r>
      <w:r>
        <w:rPr>
          <w:spacing w:val="-2"/>
        </w:rPr>
        <w:t xml:space="preserve"> </w:t>
      </w:r>
      <w:r>
        <w:t xml:space="preserve">alternatíva létezik mai tudásunk szerint. Bizonyos esetekben, mérettől függően, a gócos elváltozás rádiófrekvenciás vagy egyéb hő destrukciót használó módon kezelhető (tumor </w:t>
      </w:r>
      <w:proofErr w:type="spellStart"/>
      <w:r>
        <w:t>abláció</w:t>
      </w:r>
      <w:proofErr w:type="spellEnd"/>
      <w:r>
        <w:t xml:space="preserve">). A TACE (artérián keresztül alkalmazott célzott kemoterápia és </w:t>
      </w:r>
      <w:proofErr w:type="spellStart"/>
      <w:r>
        <w:t>embolizáci</w:t>
      </w:r>
      <w:r>
        <w:t>ó</w:t>
      </w:r>
      <w:proofErr w:type="spellEnd"/>
      <w:r>
        <w:t xml:space="preserve"> a daganatot ellátó artériába) is egy megoldási lehetőség.</w:t>
      </w:r>
    </w:p>
    <w:p w:rsidR="001B68C7" w:rsidRDefault="001B68C7">
      <w:pPr>
        <w:pStyle w:val="Szvegtrzs"/>
        <w:spacing w:before="14"/>
      </w:pPr>
    </w:p>
    <w:p w:rsidR="001B68C7" w:rsidRDefault="004D11E7">
      <w:pPr>
        <w:pStyle w:val="Cmsor2"/>
        <w:ind w:left="286"/>
      </w:pPr>
      <w:r>
        <w:t>Az</w:t>
      </w:r>
      <w:r>
        <w:rPr>
          <w:spacing w:val="-6"/>
        </w:rPr>
        <w:t xml:space="preserve"> </w:t>
      </w:r>
      <w:r>
        <w:t>Ön</w:t>
      </w:r>
      <w:r>
        <w:rPr>
          <w:spacing w:val="-6"/>
        </w:rPr>
        <w:t xml:space="preserve"> </w:t>
      </w:r>
      <w:r>
        <w:t>esetében</w:t>
      </w:r>
      <w:r>
        <w:rPr>
          <w:spacing w:val="-6"/>
        </w:rPr>
        <w:t xml:space="preserve"> </w:t>
      </w:r>
      <w:r>
        <w:t>választott</w:t>
      </w:r>
      <w:r>
        <w:rPr>
          <w:spacing w:val="-5"/>
        </w:rPr>
        <w:t xml:space="preserve"> </w:t>
      </w:r>
      <w:r>
        <w:t>műtéti</w:t>
      </w:r>
      <w:r>
        <w:rPr>
          <w:spacing w:val="-3"/>
        </w:rPr>
        <w:t xml:space="preserve"> </w:t>
      </w:r>
      <w:r>
        <w:rPr>
          <w:spacing w:val="-2"/>
        </w:rPr>
        <w:t>megoldás:</w:t>
      </w:r>
    </w:p>
    <w:p w:rsidR="001B68C7" w:rsidRDefault="004D11E7">
      <w:pPr>
        <w:spacing w:before="226"/>
        <w:ind w:left="286"/>
        <w:rPr>
          <w:sz w:val="20"/>
        </w:rPr>
      </w:pPr>
      <w:r>
        <w:rPr>
          <w:spacing w:val="-2"/>
          <w:sz w:val="20"/>
        </w:rPr>
        <w:t>………………………………………………….……………………………………………………………………….……</w:t>
      </w:r>
    </w:p>
    <w:p w:rsidR="001B68C7" w:rsidRDefault="001B68C7">
      <w:pPr>
        <w:pStyle w:val="Szvegtrzs"/>
        <w:spacing w:before="12"/>
      </w:pPr>
    </w:p>
    <w:p w:rsidR="001B68C7" w:rsidRDefault="004D11E7">
      <w:pPr>
        <w:pStyle w:val="Cmsor2"/>
        <w:numPr>
          <w:ilvl w:val="0"/>
          <w:numId w:val="7"/>
        </w:numPr>
        <w:tabs>
          <w:tab w:val="left" w:pos="463"/>
        </w:tabs>
        <w:spacing w:before="1"/>
        <w:ind w:left="463" w:hanging="177"/>
      </w:pPr>
      <w:r>
        <w:t>Lehetséges</w:t>
      </w:r>
      <w:r>
        <w:rPr>
          <w:spacing w:val="-7"/>
        </w:rPr>
        <w:t xml:space="preserve"> </w:t>
      </w:r>
      <w:r>
        <w:t>műtéti</w:t>
      </w:r>
      <w:r>
        <w:rPr>
          <w:spacing w:val="-10"/>
        </w:rPr>
        <w:t xml:space="preserve"> </w:t>
      </w:r>
      <w:r>
        <w:rPr>
          <w:spacing w:val="-2"/>
        </w:rPr>
        <w:t>szövődmények</w:t>
      </w:r>
    </w:p>
    <w:p w:rsidR="001B68C7" w:rsidRDefault="001B68C7">
      <w:pPr>
        <w:pStyle w:val="Szvegtrzs"/>
        <w:spacing w:before="10"/>
        <w:rPr>
          <w:b/>
        </w:rPr>
      </w:pPr>
    </w:p>
    <w:p w:rsidR="001B68C7" w:rsidRDefault="004D11E7">
      <w:pPr>
        <w:pStyle w:val="Listaszerbekezds"/>
        <w:numPr>
          <w:ilvl w:val="0"/>
          <w:numId w:val="6"/>
        </w:numPr>
        <w:tabs>
          <w:tab w:val="left" w:pos="852"/>
        </w:tabs>
        <w:ind w:hanging="566"/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1B68C7" w:rsidRDefault="001B68C7">
      <w:pPr>
        <w:pStyle w:val="Szvegtrzs"/>
        <w:spacing w:before="6"/>
        <w:rPr>
          <w:b/>
        </w:rPr>
      </w:pPr>
    </w:p>
    <w:p w:rsidR="001B68C7" w:rsidRDefault="004D11E7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 tudomány mai állása szerint a kezelés eredményességéért és szövődménymentességért nem vállalhat abszolút garanciát a kezelőorvos.</w:t>
      </w:r>
    </w:p>
    <w:p w:rsidR="001B68C7" w:rsidRDefault="004D11E7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7"/>
        <w:jc w:val="both"/>
        <w:rPr>
          <w:sz w:val="20"/>
        </w:rPr>
      </w:pPr>
      <w:r>
        <w:rPr>
          <w:sz w:val="20"/>
        </w:rPr>
        <w:t xml:space="preserve">Bármely műtéti beavatkozásnál előfordulhatnak olyan kisebb, illetve jelentősen csökkenő gyakorisággal súlyos vagy rendkívül </w:t>
      </w:r>
      <w:r>
        <w:rPr>
          <w:sz w:val="20"/>
        </w:rPr>
        <w:t>súlyos, akár halálhoz vezető károsodások, szövődmények, melyek a kezeléseknek nem szükségszerű velejárói, melyek bekövetkezte az orvos elvárható gondossága és körültekintése melletti betegellátás esetén is kialakulhatnak, és bekövetkeztük nem látható előre</w:t>
      </w:r>
      <w:r>
        <w:rPr>
          <w:sz w:val="20"/>
        </w:rPr>
        <w:t>, ezért eleve el sem háríthatók.</w:t>
      </w:r>
    </w:p>
    <w:p w:rsidR="001B68C7" w:rsidRDefault="004D11E7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Értelemszerű, hogy ezekért a műtétet/beavatkozást végző személyt nem terheli felelősség, ezt a kockázatot a betegnek kell vállalnia, amikor beleegyezést ad a műtéthez. Ilyen kockázati tényezők pl. a szokatlan anatómiai visz</w:t>
      </w:r>
      <w:r>
        <w:rPr>
          <w:sz w:val="20"/>
        </w:rPr>
        <w:t>onyok, más társuló betegség vagy kóros állapot, a szervezet szokatlan reakciója a műtét során felhasznált anyagokra illetve magára a műtéti beavatkozásra, nem</w:t>
      </w:r>
      <w:r>
        <w:rPr>
          <w:spacing w:val="-1"/>
          <w:sz w:val="20"/>
        </w:rPr>
        <w:t xml:space="preserve"> </w:t>
      </w:r>
      <w:r>
        <w:rPr>
          <w:sz w:val="20"/>
        </w:rPr>
        <w:t>sterilitási hibából fakadó ún. endogén fertőzés, megfelelő tanúsítvány ellenére előforduló anyagh</w:t>
      </w:r>
      <w:r>
        <w:rPr>
          <w:sz w:val="20"/>
        </w:rPr>
        <w:t xml:space="preserve">iba. Mindezek a mindennapi gyakorlatban vérzés, utóvérzés, véletlen sérülés, belső varratelégtelenség, varratkilökődés, sebgennyedés vagy sebgyógyulási zavar, a várttól elmaradó </w:t>
      </w:r>
      <w:proofErr w:type="spellStart"/>
      <w:r>
        <w:rPr>
          <w:sz w:val="20"/>
        </w:rPr>
        <w:t>gyógyeredmény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illetve</w:t>
      </w:r>
      <w:r>
        <w:rPr>
          <w:spacing w:val="-4"/>
          <w:sz w:val="20"/>
        </w:rPr>
        <w:t xml:space="preserve"> </w:t>
      </w:r>
      <w:r>
        <w:rPr>
          <w:sz w:val="20"/>
        </w:rPr>
        <w:t>késői</w:t>
      </w:r>
      <w:r>
        <w:rPr>
          <w:spacing w:val="-4"/>
          <w:sz w:val="20"/>
        </w:rPr>
        <w:t xml:space="preserve"> </w:t>
      </w:r>
      <w:r>
        <w:rPr>
          <w:sz w:val="20"/>
        </w:rPr>
        <w:t>szövődmények</w:t>
      </w:r>
      <w:r>
        <w:rPr>
          <w:spacing w:val="-5"/>
          <w:sz w:val="20"/>
        </w:rPr>
        <w:t xml:space="preserve"> </w:t>
      </w:r>
      <w:r>
        <w:rPr>
          <w:sz w:val="20"/>
        </w:rPr>
        <w:t>(pl.</w:t>
      </w:r>
      <w:r>
        <w:rPr>
          <w:spacing w:val="-3"/>
          <w:sz w:val="20"/>
        </w:rPr>
        <w:t xml:space="preserve"> </w:t>
      </w:r>
      <w:r>
        <w:rPr>
          <w:sz w:val="20"/>
        </w:rPr>
        <w:t>hegesedés</w:t>
      </w:r>
      <w:r>
        <w:rPr>
          <w:spacing w:val="-2"/>
          <w:sz w:val="20"/>
        </w:rPr>
        <w:t xml:space="preserve"> </w:t>
      </w:r>
      <w:r>
        <w:rPr>
          <w:sz w:val="20"/>
        </w:rPr>
        <w:t>vagy</w:t>
      </w:r>
      <w:r>
        <w:rPr>
          <w:spacing w:val="-3"/>
          <w:sz w:val="20"/>
        </w:rPr>
        <w:t xml:space="preserve"> </w:t>
      </w:r>
      <w:r>
        <w:rPr>
          <w:sz w:val="20"/>
        </w:rPr>
        <w:t>hasüregi</w:t>
      </w:r>
      <w:r>
        <w:rPr>
          <w:spacing w:val="-2"/>
          <w:sz w:val="20"/>
        </w:rPr>
        <w:t xml:space="preserve"> </w:t>
      </w:r>
      <w:r>
        <w:rPr>
          <w:sz w:val="20"/>
        </w:rPr>
        <w:t>műtétek</w:t>
      </w:r>
      <w:r>
        <w:rPr>
          <w:spacing w:val="-3"/>
          <w:sz w:val="20"/>
        </w:rPr>
        <w:t xml:space="preserve"> </w:t>
      </w:r>
      <w:r>
        <w:rPr>
          <w:sz w:val="20"/>
        </w:rPr>
        <w:t>utáni</w:t>
      </w:r>
      <w:r>
        <w:rPr>
          <w:spacing w:val="-4"/>
          <w:sz w:val="20"/>
        </w:rPr>
        <w:t xml:space="preserve"> </w:t>
      </w:r>
      <w:r>
        <w:rPr>
          <w:sz w:val="20"/>
        </w:rPr>
        <w:t>bélösszenövések</w:t>
      </w:r>
      <w:r>
        <w:rPr>
          <w:spacing w:val="-5"/>
          <w:sz w:val="20"/>
        </w:rPr>
        <w:t xml:space="preserve"> </w:t>
      </w:r>
      <w:r>
        <w:rPr>
          <w:sz w:val="20"/>
        </w:rPr>
        <w:t>talaján kialakuló működési zavar) formájában jelentkezhetnek, de ezek statisztikai gyakorisága messze elmarad a műtét nélkül bekövetkező állapotromlás valószínűségéhez képest.</w:t>
      </w:r>
    </w:p>
    <w:p w:rsidR="001B68C7" w:rsidRDefault="004D11E7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szövődmények, kockázatok elkerülése céljából 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szakmai </w:t>
      </w:r>
      <w:r>
        <w:rPr>
          <w:sz w:val="20"/>
        </w:rPr>
        <w:t>protokolloknak megfelelően alkalmazunk trombózis és antibiotikum profilaxist, illetve mindent elkövetünk a műtéttel összefüggő esetleges szövődmények, kockázatok időben történő felismeréséért és e következmények megszüntetéséért.</w:t>
      </w:r>
    </w:p>
    <w:p w:rsidR="001B68C7" w:rsidRDefault="004D11E7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 szövődmények együttes jelentkezése sajnálatosan növeli az életveszélyes és/vagy halálos kimenetelű műtéti szövődmények esélyét.</w:t>
      </w:r>
    </w:p>
    <w:p w:rsidR="001B68C7" w:rsidRDefault="004D11E7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1"/>
        <w:jc w:val="both"/>
        <w:rPr>
          <w:sz w:val="20"/>
        </w:rPr>
      </w:pPr>
      <w:r>
        <w:rPr>
          <w:sz w:val="20"/>
        </w:rPr>
        <w:t>Amennyiben bármilyen szövődmény lép fel, osztályunk, illetve társintézményeink rendelkeznek az annak elhárításához szükséges e</w:t>
      </w:r>
      <w:r>
        <w:rPr>
          <w:sz w:val="20"/>
        </w:rPr>
        <w:t>szközökkel és megfelelően képzett szakemberekkel.</w:t>
      </w:r>
    </w:p>
    <w:p w:rsidR="001B68C7" w:rsidRDefault="001B68C7">
      <w:pPr>
        <w:pStyle w:val="Szvegtrzs"/>
        <w:spacing w:before="70"/>
      </w:pPr>
    </w:p>
    <w:tbl>
      <w:tblPr>
        <w:tblStyle w:val="TableNormal"/>
        <w:tblW w:w="0" w:type="auto"/>
        <w:tblInd w:w="1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3979"/>
      </w:tblGrid>
      <w:tr w:rsidR="001B68C7">
        <w:trPr>
          <w:trHeight w:val="426"/>
        </w:trPr>
        <w:tc>
          <w:tcPr>
            <w:tcW w:w="4596" w:type="dxa"/>
          </w:tcPr>
          <w:p w:rsidR="001B68C7" w:rsidRDefault="004D11E7">
            <w:pPr>
              <w:pStyle w:val="TableParagraph"/>
              <w:spacing w:line="181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beteg/nyilatkozattételre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jogosult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aláírása:</w:t>
            </w:r>
          </w:p>
        </w:tc>
        <w:tc>
          <w:tcPr>
            <w:tcW w:w="3979" w:type="dxa"/>
          </w:tcPr>
          <w:p w:rsidR="001B68C7" w:rsidRDefault="001B68C7">
            <w:pPr>
              <w:pStyle w:val="TableParagraph"/>
              <w:rPr>
                <w:sz w:val="18"/>
              </w:rPr>
            </w:pPr>
          </w:p>
        </w:tc>
      </w:tr>
      <w:tr w:rsidR="001B68C7">
        <w:trPr>
          <w:trHeight w:val="421"/>
        </w:trPr>
        <w:tc>
          <w:tcPr>
            <w:tcW w:w="4596" w:type="dxa"/>
          </w:tcPr>
          <w:p w:rsidR="001B68C7" w:rsidRDefault="004D11E7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1B68C7" w:rsidRDefault="001B68C7">
            <w:pPr>
              <w:pStyle w:val="TableParagraph"/>
              <w:rPr>
                <w:sz w:val="18"/>
              </w:rPr>
            </w:pPr>
          </w:p>
        </w:tc>
      </w:tr>
      <w:tr w:rsidR="001B68C7">
        <w:trPr>
          <w:trHeight w:val="397"/>
        </w:trPr>
        <w:tc>
          <w:tcPr>
            <w:tcW w:w="4596" w:type="dxa"/>
          </w:tcPr>
          <w:p w:rsidR="001B68C7" w:rsidRDefault="004D11E7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1B68C7" w:rsidRDefault="001B68C7">
            <w:pPr>
              <w:pStyle w:val="TableParagraph"/>
              <w:rPr>
                <w:sz w:val="18"/>
              </w:rPr>
            </w:pPr>
          </w:p>
        </w:tc>
      </w:tr>
    </w:tbl>
    <w:p w:rsidR="001B68C7" w:rsidRDefault="001B68C7">
      <w:pPr>
        <w:pStyle w:val="Szvegtrzs"/>
        <w:spacing w:before="10"/>
      </w:pPr>
    </w:p>
    <w:p w:rsidR="001B68C7" w:rsidRDefault="004D11E7">
      <w:pPr>
        <w:pStyle w:val="Cmsor2"/>
        <w:numPr>
          <w:ilvl w:val="0"/>
          <w:numId w:val="6"/>
        </w:numPr>
        <w:tabs>
          <w:tab w:val="left" w:pos="852"/>
        </w:tabs>
        <w:ind w:hanging="566"/>
      </w:pPr>
      <w:r>
        <w:t>Általános</w:t>
      </w:r>
      <w:r>
        <w:rPr>
          <w:spacing w:val="-10"/>
        </w:rPr>
        <w:t xml:space="preserve"> </w:t>
      </w:r>
      <w:r>
        <w:t>(heveny</w:t>
      </w:r>
      <w:r>
        <w:rPr>
          <w:spacing w:val="-7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késői)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szövődmények</w:t>
      </w:r>
      <w:r>
        <w:rPr>
          <w:spacing w:val="-11"/>
        </w:rPr>
        <w:t xml:space="preserve"> </w:t>
      </w:r>
      <w:r>
        <w:t>lehetnek</w:t>
      </w:r>
      <w:r>
        <w:rPr>
          <w:spacing w:val="-10"/>
        </w:rPr>
        <w:t xml:space="preserve"> </w:t>
      </w:r>
      <w:r>
        <w:rPr>
          <w:spacing w:val="-2"/>
        </w:rPr>
        <w:t>tehát:</w:t>
      </w:r>
    </w:p>
    <w:p w:rsidR="001B68C7" w:rsidRDefault="001B68C7">
      <w:pPr>
        <w:pStyle w:val="Szvegtrzs"/>
        <w:spacing w:before="6"/>
        <w:rPr>
          <w:b/>
        </w:rPr>
      </w:pPr>
    </w:p>
    <w:p w:rsidR="001B68C7" w:rsidRDefault="004D11E7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Vérzés,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utóvérzés</w:t>
      </w:r>
    </w:p>
    <w:p w:rsidR="001B68C7" w:rsidRDefault="004D11E7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proofErr w:type="gramStart"/>
      <w:r>
        <w:rPr>
          <w:spacing w:val="-2"/>
          <w:sz w:val="20"/>
        </w:rPr>
        <w:t>Érsérülés(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1B68C7" w:rsidRDefault="004D11E7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proofErr w:type="gramStart"/>
      <w:r>
        <w:rPr>
          <w:spacing w:val="-2"/>
          <w:sz w:val="20"/>
        </w:rPr>
        <w:t>Idegsérülés(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1B68C7" w:rsidRDefault="004D11E7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Szomszédos</w:t>
      </w:r>
      <w:r>
        <w:rPr>
          <w:spacing w:val="-10"/>
          <w:sz w:val="20"/>
        </w:rPr>
        <w:t xml:space="preserve"> </w:t>
      </w:r>
      <w:r>
        <w:rPr>
          <w:sz w:val="20"/>
        </w:rPr>
        <w:t>szervek</w:t>
      </w:r>
      <w:r>
        <w:rPr>
          <w:spacing w:val="-7"/>
          <w:sz w:val="20"/>
        </w:rPr>
        <w:t xml:space="preserve"> </w:t>
      </w:r>
      <w:proofErr w:type="gramStart"/>
      <w:r>
        <w:rPr>
          <w:spacing w:val="-2"/>
          <w:sz w:val="20"/>
        </w:rPr>
        <w:t>sérülése(</w:t>
      </w:r>
      <w:proofErr w:type="gramEnd"/>
      <w:r>
        <w:rPr>
          <w:spacing w:val="-2"/>
          <w:sz w:val="20"/>
        </w:rPr>
        <w:t>i)</w:t>
      </w:r>
    </w:p>
    <w:p w:rsidR="001B68C7" w:rsidRDefault="004D11E7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z w:val="20"/>
        </w:rPr>
        <w:t>Embólia,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trombózis</w:t>
      </w:r>
    </w:p>
    <w:p w:rsidR="001B68C7" w:rsidRDefault="004D11E7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pacing w:val="-2"/>
          <w:sz w:val="20"/>
        </w:rPr>
        <w:t>Bélhűdés</w:t>
      </w:r>
    </w:p>
    <w:p w:rsidR="001B68C7" w:rsidRDefault="004D11E7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Gyulladás</w:t>
      </w:r>
      <w:r>
        <w:rPr>
          <w:spacing w:val="-9"/>
          <w:sz w:val="20"/>
        </w:rPr>
        <w:t xml:space="preserve"> </w:t>
      </w:r>
      <w:r>
        <w:rPr>
          <w:sz w:val="20"/>
        </w:rPr>
        <w:t>(helyi</w:t>
      </w:r>
      <w:r>
        <w:rPr>
          <w:spacing w:val="-6"/>
          <w:sz w:val="20"/>
        </w:rPr>
        <w:t xml:space="preserve"> </w:t>
      </w:r>
      <w:r>
        <w:rPr>
          <w:sz w:val="20"/>
        </w:rPr>
        <w:t>vagy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általános)</w:t>
      </w:r>
    </w:p>
    <w:p w:rsidR="001B68C7" w:rsidRDefault="004D11E7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pacing w:val="-2"/>
          <w:sz w:val="20"/>
        </w:rPr>
        <w:t>Sebgyógyulási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zavar</w:t>
      </w:r>
    </w:p>
    <w:p w:rsidR="001B68C7" w:rsidRDefault="004D11E7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pacing w:val="-2"/>
          <w:sz w:val="20"/>
        </w:rPr>
        <w:t>Varratelégtelenség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(külső,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belső)</w:t>
      </w:r>
    </w:p>
    <w:p w:rsidR="001B68C7" w:rsidRDefault="004D11E7">
      <w:pPr>
        <w:pStyle w:val="Listaszerbekezds"/>
        <w:numPr>
          <w:ilvl w:val="1"/>
          <w:numId w:val="6"/>
        </w:numPr>
        <w:tabs>
          <w:tab w:val="left" w:pos="1134"/>
        </w:tabs>
        <w:ind w:left="1134" w:hanging="282"/>
        <w:rPr>
          <w:sz w:val="20"/>
        </w:rPr>
      </w:pPr>
      <w:r>
        <w:rPr>
          <w:sz w:val="20"/>
        </w:rPr>
        <w:t>Bőrsérülések</w:t>
      </w:r>
      <w:r>
        <w:rPr>
          <w:spacing w:val="-12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pl</w:t>
      </w:r>
      <w:proofErr w:type="spellEnd"/>
      <w:r>
        <w:rPr>
          <w:sz w:val="20"/>
        </w:rPr>
        <w:t>:</w:t>
      </w:r>
      <w:r>
        <w:rPr>
          <w:spacing w:val="-10"/>
          <w:sz w:val="20"/>
        </w:rPr>
        <w:t xml:space="preserve"> </w:t>
      </w:r>
      <w:r>
        <w:rPr>
          <w:sz w:val="20"/>
        </w:rPr>
        <w:t>elektromos</w:t>
      </w:r>
      <w:r>
        <w:rPr>
          <w:spacing w:val="-11"/>
          <w:sz w:val="20"/>
        </w:rPr>
        <w:t xml:space="preserve"> </w:t>
      </w:r>
      <w:r>
        <w:rPr>
          <w:sz w:val="20"/>
        </w:rPr>
        <w:t>áram,</w:t>
      </w:r>
      <w:r>
        <w:rPr>
          <w:spacing w:val="-10"/>
          <w:sz w:val="20"/>
        </w:rPr>
        <w:t xml:space="preserve"> </w:t>
      </w:r>
      <w:r>
        <w:rPr>
          <w:sz w:val="20"/>
        </w:rPr>
        <w:t>fertőtlenítőszerek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okozta)</w:t>
      </w:r>
    </w:p>
    <w:p w:rsidR="001B68C7" w:rsidRDefault="001B68C7">
      <w:pPr>
        <w:pStyle w:val="Listaszerbekezds"/>
        <w:rPr>
          <w:sz w:val="20"/>
        </w:rPr>
        <w:sectPr w:rsidR="001B68C7">
          <w:pgSz w:w="11900" w:h="16840"/>
          <w:pgMar w:top="2040" w:right="566" w:bottom="520" w:left="566" w:header="708" w:footer="334" w:gutter="0"/>
          <w:cols w:space="708"/>
        </w:sectPr>
      </w:pPr>
    </w:p>
    <w:p w:rsidR="001B68C7" w:rsidRDefault="004D11E7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proofErr w:type="gramStart"/>
      <w:r>
        <w:rPr>
          <w:spacing w:val="-2"/>
          <w:sz w:val="20"/>
        </w:rPr>
        <w:lastRenderedPageBreak/>
        <w:t>Hegesedés(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1B68C7" w:rsidRDefault="004D11E7">
      <w:pPr>
        <w:pStyle w:val="Listaszerbekezds"/>
        <w:numPr>
          <w:ilvl w:val="1"/>
          <w:numId w:val="6"/>
        </w:numPr>
        <w:tabs>
          <w:tab w:val="left" w:pos="1134"/>
        </w:tabs>
        <w:ind w:left="1134" w:hanging="282"/>
        <w:rPr>
          <w:sz w:val="20"/>
        </w:rPr>
      </w:pPr>
      <w:proofErr w:type="gramStart"/>
      <w:r>
        <w:rPr>
          <w:spacing w:val="-2"/>
          <w:sz w:val="20"/>
        </w:rPr>
        <w:t>Összenövés(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1B68C7" w:rsidRDefault="001B68C7">
      <w:pPr>
        <w:pStyle w:val="Szvegtrzs"/>
        <w:spacing w:before="14"/>
      </w:pPr>
    </w:p>
    <w:p w:rsidR="001B68C7" w:rsidRDefault="004D11E7">
      <w:pPr>
        <w:pStyle w:val="Cmsor2"/>
        <w:numPr>
          <w:ilvl w:val="0"/>
          <w:numId w:val="6"/>
        </w:numPr>
        <w:tabs>
          <w:tab w:val="left" w:pos="852"/>
        </w:tabs>
        <w:ind w:right="558"/>
      </w:pPr>
      <w:r>
        <w:t>A</w:t>
      </w:r>
      <w:r>
        <w:rPr>
          <w:spacing w:val="30"/>
        </w:rPr>
        <w:t xml:space="preserve"> </w:t>
      </w:r>
      <w:r>
        <w:t>javasolt</w:t>
      </w:r>
      <w:r>
        <w:rPr>
          <w:spacing w:val="32"/>
        </w:rPr>
        <w:t xml:space="preserve"> </w:t>
      </w:r>
      <w:r>
        <w:t>műtéttel</w:t>
      </w:r>
      <w:r>
        <w:rPr>
          <w:spacing w:val="32"/>
        </w:rPr>
        <w:t xml:space="preserve"> </w:t>
      </w:r>
      <w:r>
        <w:t>kapcsolatos</w:t>
      </w:r>
      <w:r>
        <w:rPr>
          <w:spacing w:val="29"/>
        </w:rPr>
        <w:t xml:space="preserve"> </w:t>
      </w:r>
      <w:r>
        <w:t>speciális</w:t>
      </w:r>
      <w:r>
        <w:rPr>
          <w:spacing w:val="31"/>
        </w:rPr>
        <w:t xml:space="preserve"> </w:t>
      </w:r>
      <w:r>
        <w:t>szövődmények,</w:t>
      </w:r>
      <w:r>
        <w:rPr>
          <w:spacing w:val="34"/>
        </w:rPr>
        <w:t xml:space="preserve"> </w:t>
      </w:r>
      <w:r>
        <w:t>melyek</w:t>
      </w:r>
      <w:r>
        <w:rPr>
          <w:spacing w:val="27"/>
        </w:rPr>
        <w:t xml:space="preserve"> </w:t>
      </w:r>
      <w:r>
        <w:t>akár</w:t>
      </w:r>
      <w:r>
        <w:rPr>
          <w:spacing w:val="30"/>
        </w:rPr>
        <w:t xml:space="preserve"> </w:t>
      </w:r>
      <w:r>
        <w:t>újabb</w:t>
      </w:r>
      <w:r>
        <w:rPr>
          <w:spacing w:val="33"/>
        </w:rPr>
        <w:t xml:space="preserve"> </w:t>
      </w:r>
      <w:r>
        <w:t>műtéti</w:t>
      </w:r>
      <w:r>
        <w:rPr>
          <w:spacing w:val="29"/>
        </w:rPr>
        <w:t xml:space="preserve"> </w:t>
      </w:r>
      <w:r>
        <w:t>beavatkozást</w:t>
      </w:r>
      <w:r>
        <w:rPr>
          <w:spacing w:val="30"/>
        </w:rPr>
        <w:t xml:space="preserve"> </w:t>
      </w:r>
      <w:r>
        <w:t xml:space="preserve">tehetnek </w:t>
      </w:r>
      <w:r>
        <w:rPr>
          <w:spacing w:val="-2"/>
        </w:rPr>
        <w:t>szükségessé:</w:t>
      </w:r>
    </w:p>
    <w:p w:rsidR="001B68C7" w:rsidRDefault="001B68C7">
      <w:pPr>
        <w:pStyle w:val="Szvegtrzs"/>
        <w:spacing w:before="4"/>
        <w:rPr>
          <w:b/>
        </w:rPr>
      </w:pPr>
    </w:p>
    <w:p w:rsidR="001B68C7" w:rsidRDefault="004D11E7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pacing w:val="-2"/>
          <w:sz w:val="20"/>
        </w:rPr>
        <w:t>Májelégtelenség</w:t>
      </w:r>
    </w:p>
    <w:p w:rsidR="001B68C7" w:rsidRDefault="004D11E7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pacing w:val="-2"/>
          <w:sz w:val="20"/>
        </w:rPr>
        <w:t>Epecsorgás</w:t>
      </w:r>
    </w:p>
    <w:p w:rsidR="001B68C7" w:rsidRDefault="004D11E7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proofErr w:type="spellStart"/>
      <w:r>
        <w:rPr>
          <w:spacing w:val="-2"/>
          <w:sz w:val="20"/>
        </w:rPr>
        <w:t>Anasztomózis</w:t>
      </w:r>
      <w:proofErr w:type="spellEnd"/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elégtelenség</w:t>
      </w:r>
    </w:p>
    <w:p w:rsidR="001B68C7" w:rsidRDefault="004D11E7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Véna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portae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thrombosis</w:t>
      </w:r>
      <w:proofErr w:type="spellEnd"/>
    </w:p>
    <w:p w:rsidR="001B68C7" w:rsidRDefault="004D11E7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z w:val="20"/>
        </w:rPr>
        <w:t>Epeút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gyulladás</w:t>
      </w:r>
    </w:p>
    <w:p w:rsidR="001B68C7" w:rsidRDefault="004D11E7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pacing w:val="-2"/>
          <w:sz w:val="20"/>
        </w:rPr>
        <w:t>Májgyulladás</w:t>
      </w:r>
    </w:p>
    <w:p w:rsidR="001B68C7" w:rsidRDefault="004D11E7">
      <w:pPr>
        <w:pStyle w:val="Listaszerbekezds"/>
        <w:numPr>
          <w:ilvl w:val="1"/>
          <w:numId w:val="6"/>
        </w:numPr>
        <w:tabs>
          <w:tab w:val="left" w:pos="1134"/>
        </w:tabs>
        <w:ind w:left="1134" w:hanging="282"/>
        <w:rPr>
          <w:sz w:val="20"/>
        </w:rPr>
      </w:pPr>
      <w:r>
        <w:rPr>
          <w:sz w:val="20"/>
        </w:rPr>
        <w:t>Hasi</w:t>
      </w:r>
      <w:r>
        <w:rPr>
          <w:spacing w:val="-6"/>
          <w:sz w:val="20"/>
        </w:rPr>
        <w:t xml:space="preserve"> </w:t>
      </w:r>
      <w:r>
        <w:rPr>
          <w:sz w:val="20"/>
        </w:rPr>
        <w:t>szervek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sérülése</w:t>
      </w:r>
    </w:p>
    <w:p w:rsidR="001B68C7" w:rsidRDefault="001B68C7">
      <w:pPr>
        <w:pStyle w:val="Szvegtrzs"/>
        <w:spacing w:before="14"/>
      </w:pPr>
    </w:p>
    <w:p w:rsidR="001B68C7" w:rsidRDefault="004D11E7">
      <w:pPr>
        <w:pStyle w:val="Cmsor2"/>
        <w:numPr>
          <w:ilvl w:val="0"/>
          <w:numId w:val="5"/>
        </w:numPr>
        <w:tabs>
          <w:tab w:val="left" w:pos="462"/>
        </w:tabs>
        <w:ind w:left="462" w:hanging="177"/>
      </w:pPr>
      <w:r>
        <w:t>Műtét/beavatkozás</w:t>
      </w:r>
      <w:r>
        <w:rPr>
          <w:spacing w:val="-12"/>
        </w:rPr>
        <w:t xml:space="preserve"> </w:t>
      </w:r>
      <w:r>
        <w:t>utáni</w:t>
      </w:r>
      <w:r>
        <w:rPr>
          <w:spacing w:val="-11"/>
        </w:rPr>
        <w:t xml:space="preserve"> </w:t>
      </w:r>
      <w:r>
        <w:rPr>
          <w:spacing w:val="-2"/>
        </w:rPr>
        <w:t>kezelés</w:t>
      </w:r>
    </w:p>
    <w:p w:rsidR="001B68C7" w:rsidRDefault="001B68C7">
      <w:pPr>
        <w:pStyle w:val="Szvegtrzs"/>
        <w:spacing w:before="6"/>
        <w:rPr>
          <w:b/>
        </w:rPr>
      </w:pPr>
    </w:p>
    <w:p w:rsidR="001B68C7" w:rsidRDefault="004D11E7">
      <w:pPr>
        <w:pStyle w:val="Szvegtrzs"/>
        <w:ind w:left="852" w:right="558" w:hanging="1"/>
        <w:jc w:val="both"/>
      </w:pPr>
      <w:r>
        <w:t xml:space="preserve">A műtét utáni kezelés és ápolás körébe a diagnosztizált betegségnek megfelelő gyógyszerek adása, infúziós terápia, esetleg antibiotikumos kezelés, rendszeres sebkötözés, fájdalomcsillapítás a hasi </w:t>
      </w:r>
      <w:proofErr w:type="spellStart"/>
      <w:r>
        <w:t>drének</w:t>
      </w:r>
      <w:proofErr w:type="spellEnd"/>
      <w:r>
        <w:t xml:space="preserve">, illetve amennyiben szükséges a </w:t>
      </w:r>
      <w:proofErr w:type="spellStart"/>
      <w:r>
        <w:t>Kehr</w:t>
      </w:r>
      <w:proofErr w:type="spellEnd"/>
      <w:r>
        <w:t xml:space="preserve"> </w:t>
      </w:r>
      <w:proofErr w:type="spellStart"/>
      <w:r>
        <w:t>drén</w:t>
      </w:r>
      <w:proofErr w:type="spellEnd"/>
      <w:r>
        <w:t xml:space="preserve"> kezelése t</w:t>
      </w:r>
      <w:r>
        <w:t>artozik.</w:t>
      </w:r>
    </w:p>
    <w:p w:rsidR="001B68C7" w:rsidRDefault="001B68C7">
      <w:pPr>
        <w:pStyle w:val="Szvegtrzs"/>
        <w:spacing w:before="13"/>
      </w:pPr>
    </w:p>
    <w:p w:rsidR="001B68C7" w:rsidRDefault="004D11E7">
      <w:pPr>
        <w:pStyle w:val="Cmsor2"/>
        <w:numPr>
          <w:ilvl w:val="0"/>
          <w:numId w:val="5"/>
        </w:numPr>
        <w:tabs>
          <w:tab w:val="left" w:pos="463"/>
        </w:tabs>
        <w:spacing w:before="1"/>
        <w:ind w:left="463" w:hanging="177"/>
      </w:pPr>
      <w:r>
        <w:t>Műtét/beavatkozás</w:t>
      </w:r>
      <w:r>
        <w:rPr>
          <w:spacing w:val="-9"/>
        </w:rPr>
        <w:t xml:space="preserve"> </w:t>
      </w:r>
      <w:r>
        <w:t>hatása</w:t>
      </w:r>
      <w:r>
        <w:rPr>
          <w:spacing w:val="-8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rPr>
          <w:spacing w:val="-2"/>
        </w:rPr>
        <w:t>életmódra/életminőségre</w:t>
      </w:r>
    </w:p>
    <w:p w:rsidR="001B68C7" w:rsidRDefault="001B68C7">
      <w:pPr>
        <w:pStyle w:val="Szvegtrzs"/>
        <w:spacing w:before="5"/>
        <w:rPr>
          <w:b/>
        </w:rPr>
      </w:pPr>
    </w:p>
    <w:p w:rsidR="001B68C7" w:rsidRDefault="004D11E7">
      <w:pPr>
        <w:pStyle w:val="Szvegtrzs"/>
        <w:ind w:left="852" w:right="557"/>
        <w:jc w:val="both"/>
      </w:pPr>
      <w:r>
        <w:t>Az átlagos kórházi tartózkodás 7 nap, mely hosszabbra nyúlhat szövődmény fellépte esetén. A májsebészet nagyon komplex, bonyolult beavatkozás. A műtét maga, típusától függően, átlag 3-5 órás, d</w:t>
      </w:r>
      <w:r>
        <w:t>e akár 9-10 óra hosszúságú is lehet. A műtét előtt, az altatás során gyomorszonda, centrális vénás katéter, hólyag katéter és esetlegesen gerinc érzéstelenítés</w:t>
      </w:r>
      <w:r>
        <w:rPr>
          <w:spacing w:val="-1"/>
        </w:rPr>
        <w:t xml:space="preserve"> </w:t>
      </w:r>
      <w:r>
        <w:t>kerül</w:t>
      </w:r>
      <w:r>
        <w:rPr>
          <w:spacing w:val="-1"/>
        </w:rPr>
        <w:t xml:space="preserve"> </w:t>
      </w:r>
      <w:r>
        <w:t>bevezetésre. A műtétet</w:t>
      </w:r>
      <w:r>
        <w:rPr>
          <w:spacing w:val="-1"/>
        </w:rPr>
        <w:t xml:space="preserve"> </w:t>
      </w:r>
      <w:r>
        <w:t>követően</w:t>
      </w:r>
      <w:r>
        <w:rPr>
          <w:spacing w:val="-2"/>
        </w:rPr>
        <w:t xml:space="preserve"> </w:t>
      </w:r>
      <w:r>
        <w:t>általában</w:t>
      </w:r>
      <w:r>
        <w:rPr>
          <w:spacing w:val="-2"/>
        </w:rPr>
        <w:t xml:space="preserve"> </w:t>
      </w:r>
      <w:r>
        <w:t>az Intenzív Osztályra kerülnek</w:t>
      </w:r>
      <w:r>
        <w:rPr>
          <w:spacing w:val="-2"/>
        </w:rPr>
        <w:t xml:space="preserve"> </w:t>
      </w:r>
      <w:r>
        <w:t>betegeink megfigy</w:t>
      </w:r>
      <w:r>
        <w:t>elés céljából. Szükség lehet átmenetileg a légzés segítésre géppel nagyobb műtéteket követően, illetve súlyos egyéb belgyógyászati betegségek fennállása esetén.</w:t>
      </w:r>
    </w:p>
    <w:p w:rsidR="001B68C7" w:rsidRDefault="001B68C7">
      <w:pPr>
        <w:pStyle w:val="Szvegtrzs"/>
        <w:spacing w:before="10"/>
      </w:pPr>
    </w:p>
    <w:p w:rsidR="001B68C7" w:rsidRDefault="004D11E7">
      <w:pPr>
        <w:pStyle w:val="Szvegtrzs"/>
        <w:ind w:left="852" w:right="558"/>
        <w:jc w:val="both"/>
      </w:pPr>
      <w:r>
        <w:t xml:space="preserve">A műtétet követően, a gyomor szonda általában eltávolításra kerül és engedjük a betegeknek, hogy kis mennyiségű folyadékot igyanak. Amennyiben ezt jól tolerálják, akkor onnantól kezdve nagyobb mennyiséget is ihatnak és a következő naptól kerül bevezetésre </w:t>
      </w:r>
      <w:r>
        <w:t>a könnyű diéta.</w:t>
      </w:r>
    </w:p>
    <w:p w:rsidR="001B68C7" w:rsidRDefault="001B68C7">
      <w:pPr>
        <w:pStyle w:val="Szvegtrzs"/>
        <w:spacing w:before="11"/>
      </w:pPr>
    </w:p>
    <w:p w:rsidR="001B68C7" w:rsidRDefault="004D11E7">
      <w:pPr>
        <w:pStyle w:val="Szvegtrzs"/>
        <w:spacing w:before="1"/>
        <w:ind w:left="852" w:right="558"/>
        <w:jc w:val="both"/>
      </w:pPr>
      <w:r>
        <w:t>A műtéti heg gyógyulását követően, ami minimum egy hónap és az általános regenerálódás üteme is befolyásolja, fokozatosan</w:t>
      </w:r>
      <w:r>
        <w:rPr>
          <w:spacing w:val="-3"/>
        </w:rPr>
        <w:t xml:space="preserve"> </w:t>
      </w:r>
      <w:r>
        <w:t>visszatérhet</w:t>
      </w:r>
      <w:r>
        <w:rPr>
          <w:spacing w:val="-2"/>
        </w:rPr>
        <w:t xml:space="preserve"> </w:t>
      </w:r>
      <w:r>
        <w:t>a normál, megszokott</w:t>
      </w:r>
      <w:r>
        <w:rPr>
          <w:spacing w:val="-2"/>
        </w:rPr>
        <w:t xml:space="preserve"> </w:t>
      </w:r>
      <w:r>
        <w:t>aktivitásához.</w:t>
      </w:r>
      <w:r>
        <w:rPr>
          <w:spacing w:val="-1"/>
        </w:rPr>
        <w:t xml:space="preserve"> </w:t>
      </w:r>
      <w:r>
        <w:t>Zsírszegény, fűszerszegény</w:t>
      </w:r>
      <w:r>
        <w:rPr>
          <w:spacing w:val="-3"/>
        </w:rPr>
        <w:t xml:space="preserve"> </w:t>
      </w:r>
      <w:r>
        <w:t>ételek fogyasztása</w:t>
      </w:r>
      <w:r>
        <w:rPr>
          <w:spacing w:val="-1"/>
        </w:rPr>
        <w:t xml:space="preserve"> </w:t>
      </w:r>
      <w:r>
        <w:t>javasolt legalább néhány hónapig és az alkohol kerülése.</w:t>
      </w:r>
    </w:p>
    <w:p w:rsidR="001B68C7" w:rsidRDefault="001B68C7">
      <w:pPr>
        <w:pStyle w:val="Szvegtrzs"/>
        <w:spacing w:before="13"/>
      </w:pPr>
    </w:p>
    <w:p w:rsidR="001B68C7" w:rsidRDefault="004D11E7">
      <w:pPr>
        <w:pStyle w:val="Cmsor2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9"/>
        </w:rPr>
        <w:t xml:space="preserve"> </w:t>
      </w:r>
      <w:r>
        <w:t>műtét/beavatkozás</w:t>
      </w:r>
      <w:r>
        <w:rPr>
          <w:spacing w:val="-11"/>
        </w:rPr>
        <w:t xml:space="preserve"> </w:t>
      </w:r>
      <w:r>
        <w:t>lehetséges</w:t>
      </w:r>
      <w:r>
        <w:rPr>
          <w:spacing w:val="-11"/>
        </w:rPr>
        <w:t xml:space="preserve"> </w:t>
      </w:r>
      <w:r>
        <w:rPr>
          <w:spacing w:val="-2"/>
        </w:rPr>
        <w:t>alternatívái</w:t>
      </w:r>
    </w:p>
    <w:p w:rsidR="001B68C7" w:rsidRDefault="001B68C7">
      <w:pPr>
        <w:pStyle w:val="Szvegtrzs"/>
        <w:spacing w:before="6"/>
        <w:rPr>
          <w:b/>
        </w:rPr>
      </w:pPr>
    </w:p>
    <w:p w:rsidR="001B68C7" w:rsidRDefault="004D11E7">
      <w:pPr>
        <w:pStyle w:val="Szvegtrzs"/>
        <w:ind w:left="852" w:right="559"/>
        <w:jc w:val="both"/>
      </w:pPr>
      <w:r>
        <w:t>Kemoterápiás</w:t>
      </w:r>
      <w:r>
        <w:rPr>
          <w:spacing w:val="-4"/>
        </w:rPr>
        <w:t xml:space="preserve"> </w:t>
      </w:r>
      <w:r>
        <w:t>kezeléssel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lehet</w:t>
      </w:r>
      <w:r>
        <w:rPr>
          <w:spacing w:val="-3"/>
        </w:rPr>
        <w:t xml:space="preserve"> </w:t>
      </w:r>
      <w:r>
        <w:t>kezelni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gócos</w:t>
      </w:r>
      <w:r>
        <w:rPr>
          <w:spacing w:val="-1"/>
        </w:rPr>
        <w:t xml:space="preserve"> </w:t>
      </w:r>
      <w:r>
        <w:t>májelváltozást,</w:t>
      </w:r>
      <w:r>
        <w:rPr>
          <w:spacing w:val="-2"/>
        </w:rPr>
        <w:t xml:space="preserve"> </w:t>
      </w:r>
      <w:r>
        <w:t>azonban</w:t>
      </w:r>
      <w:r>
        <w:rPr>
          <w:spacing w:val="-4"/>
        </w:rPr>
        <w:t xml:space="preserve"> </w:t>
      </w:r>
      <w:r>
        <w:t>ennek</w:t>
      </w:r>
      <w:r>
        <w:rPr>
          <w:spacing w:val="-4"/>
        </w:rPr>
        <w:t xml:space="preserve"> </w:t>
      </w:r>
      <w:r>
        <w:t>eredményessége</w:t>
      </w:r>
      <w:r>
        <w:rPr>
          <w:spacing w:val="-3"/>
        </w:rPr>
        <w:t xml:space="preserve"> </w:t>
      </w:r>
      <w:r>
        <w:t>alulmarad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sebészi kezeléssel</w:t>
      </w:r>
      <w:r>
        <w:rPr>
          <w:spacing w:val="-2"/>
        </w:rPr>
        <w:t xml:space="preserve"> </w:t>
      </w:r>
      <w:r>
        <w:t>szemben. A</w:t>
      </w:r>
      <w:r>
        <w:rPr>
          <w:spacing w:val="-3"/>
        </w:rPr>
        <w:t xml:space="preserve"> </w:t>
      </w:r>
      <w:r>
        <w:t>primer</w:t>
      </w:r>
      <w:r>
        <w:rPr>
          <w:spacing w:val="-1"/>
        </w:rPr>
        <w:t xml:space="preserve"> </w:t>
      </w:r>
      <w:r>
        <w:t>májráknál</w:t>
      </w:r>
      <w:r>
        <w:rPr>
          <w:spacing w:val="-2"/>
        </w:rPr>
        <w:t xml:space="preserve"> </w:t>
      </w:r>
      <w:r>
        <w:t>(HCC)</w:t>
      </w:r>
      <w:r>
        <w:rPr>
          <w:spacing w:val="-1"/>
        </w:rPr>
        <w:t xml:space="preserve"> </w:t>
      </w:r>
      <w:r>
        <w:t>viszonylag</w:t>
      </w:r>
      <w:r>
        <w:rPr>
          <w:spacing w:val="-3"/>
        </w:rPr>
        <w:t xml:space="preserve"> </w:t>
      </w:r>
      <w:r>
        <w:t>jó eredménnyel</w:t>
      </w:r>
      <w:r>
        <w:rPr>
          <w:spacing w:val="-2"/>
        </w:rPr>
        <w:t xml:space="preserve"> </w:t>
      </w:r>
      <w:r>
        <w:t>alkalmazható a</w:t>
      </w:r>
      <w:r>
        <w:rPr>
          <w:spacing w:val="-1"/>
        </w:rPr>
        <w:t xml:space="preserve"> </w:t>
      </w:r>
      <w:r>
        <w:t>lokális</w:t>
      </w:r>
      <w:r>
        <w:rPr>
          <w:spacing w:val="-2"/>
        </w:rPr>
        <w:t xml:space="preserve"> </w:t>
      </w:r>
      <w:proofErr w:type="spellStart"/>
      <w:r>
        <w:t>ablatív</w:t>
      </w:r>
      <w:proofErr w:type="spellEnd"/>
      <w:r>
        <w:rPr>
          <w:spacing w:val="-1"/>
        </w:rPr>
        <w:t xml:space="preserve"> </w:t>
      </w:r>
      <w:r>
        <w:t>kezelés</w:t>
      </w:r>
      <w:r>
        <w:rPr>
          <w:spacing w:val="-2"/>
        </w:rPr>
        <w:t xml:space="preserve"> </w:t>
      </w:r>
      <w:r>
        <w:t>és az ún. TACE (artérián keresztül</w:t>
      </w:r>
      <w:r>
        <w:rPr>
          <w:spacing w:val="-1"/>
        </w:rPr>
        <w:t xml:space="preserve"> </w:t>
      </w:r>
      <w:r>
        <w:t>alkalmazott</w:t>
      </w:r>
      <w:r>
        <w:rPr>
          <w:spacing w:val="-1"/>
        </w:rPr>
        <w:t xml:space="preserve"> </w:t>
      </w:r>
      <w:r>
        <w:t>célzott kemoterápia és</w:t>
      </w:r>
      <w:r>
        <w:rPr>
          <w:spacing w:val="-1"/>
        </w:rPr>
        <w:t xml:space="preserve"> </w:t>
      </w:r>
      <w:proofErr w:type="spellStart"/>
      <w:r>
        <w:t>embolizáció</w:t>
      </w:r>
      <w:proofErr w:type="spellEnd"/>
      <w:r>
        <w:t xml:space="preserve"> a daganatot</w:t>
      </w:r>
      <w:r>
        <w:rPr>
          <w:spacing w:val="-1"/>
        </w:rPr>
        <w:t xml:space="preserve"> </w:t>
      </w:r>
      <w:r>
        <w:t xml:space="preserve">ellátó artériába) kezelés </w:t>
      </w:r>
      <w:r>
        <w:rPr>
          <w:spacing w:val="-4"/>
        </w:rPr>
        <w:t>is.</w:t>
      </w:r>
    </w:p>
    <w:p w:rsidR="001B68C7" w:rsidRDefault="001B68C7">
      <w:pPr>
        <w:pStyle w:val="Szvegtrzs"/>
        <w:spacing w:before="14"/>
      </w:pPr>
    </w:p>
    <w:p w:rsidR="001B68C7" w:rsidRDefault="004D11E7">
      <w:pPr>
        <w:pStyle w:val="Cmsor2"/>
        <w:numPr>
          <w:ilvl w:val="0"/>
          <w:numId w:val="5"/>
        </w:numPr>
        <w:tabs>
          <w:tab w:val="left" w:pos="465"/>
        </w:tabs>
        <w:ind w:left="465"/>
      </w:pPr>
      <w:r>
        <w:t>A</w:t>
      </w:r>
      <w:r>
        <w:rPr>
          <w:spacing w:val="-11"/>
        </w:rPr>
        <w:t xml:space="preserve"> </w:t>
      </w:r>
      <w:r>
        <w:t>műtét/beavatkozás</w:t>
      </w:r>
      <w:r>
        <w:rPr>
          <w:spacing w:val="-13"/>
        </w:rPr>
        <w:t xml:space="preserve"> </w:t>
      </w:r>
      <w:r>
        <w:t>elmaradásának</w:t>
      </w:r>
      <w:r>
        <w:rPr>
          <w:spacing w:val="-12"/>
        </w:rPr>
        <w:t xml:space="preserve"> </w:t>
      </w:r>
      <w:r>
        <w:rPr>
          <w:spacing w:val="-2"/>
        </w:rPr>
        <w:t>előnye</w:t>
      </w:r>
    </w:p>
    <w:p w:rsidR="001B68C7" w:rsidRDefault="001B68C7">
      <w:pPr>
        <w:pStyle w:val="Szvegtrzs"/>
        <w:spacing w:before="6"/>
        <w:rPr>
          <w:b/>
        </w:rPr>
      </w:pPr>
    </w:p>
    <w:p w:rsidR="001B68C7" w:rsidRDefault="004D11E7">
      <w:pPr>
        <w:pStyle w:val="Szvegtrzs"/>
        <w:ind w:left="852" w:right="562"/>
        <w:jc w:val="both"/>
      </w:pPr>
      <w:r>
        <w:t>Mai tudásunk szerint az Ön betegségére/sérülésére javasolt beavatkozást vagy</w:t>
      </w:r>
      <w:r>
        <w:rPr>
          <w:spacing w:val="-2"/>
        </w:rPr>
        <w:t xml:space="preserve"> </w:t>
      </w:r>
      <w:r>
        <w:t>az esetleges alternatív kezelést el kell végezni, ezek elmaradásának nincs előnye.</w:t>
      </w:r>
    </w:p>
    <w:p w:rsidR="001B68C7" w:rsidRDefault="001B68C7">
      <w:pPr>
        <w:pStyle w:val="Szvegtrzs"/>
        <w:spacing w:before="15"/>
      </w:pPr>
    </w:p>
    <w:p w:rsidR="001B68C7" w:rsidRDefault="004D11E7">
      <w:pPr>
        <w:pStyle w:val="Cmsor2"/>
        <w:numPr>
          <w:ilvl w:val="0"/>
          <w:numId w:val="5"/>
        </w:numPr>
        <w:tabs>
          <w:tab w:val="left" w:pos="465"/>
        </w:tabs>
        <w:ind w:left="465"/>
      </w:pPr>
      <w:r>
        <w:t>A</w:t>
      </w:r>
      <w:r>
        <w:rPr>
          <w:spacing w:val="-11"/>
        </w:rPr>
        <w:t xml:space="preserve"> </w:t>
      </w:r>
      <w:r>
        <w:t>műtét/beavatkozás</w:t>
      </w:r>
      <w:r>
        <w:rPr>
          <w:spacing w:val="-13"/>
        </w:rPr>
        <w:t xml:space="preserve"> </w:t>
      </w:r>
      <w:r>
        <w:t>elmaradásának</w:t>
      </w:r>
      <w:r>
        <w:rPr>
          <w:spacing w:val="-12"/>
        </w:rPr>
        <w:t xml:space="preserve"> </w:t>
      </w:r>
      <w:r>
        <w:rPr>
          <w:spacing w:val="-2"/>
        </w:rPr>
        <w:t>veszélyei</w:t>
      </w:r>
    </w:p>
    <w:p w:rsidR="001B68C7" w:rsidRDefault="001B68C7">
      <w:pPr>
        <w:pStyle w:val="Szvegtrzs"/>
        <w:spacing w:before="6"/>
        <w:rPr>
          <w:b/>
        </w:rPr>
      </w:pPr>
    </w:p>
    <w:p w:rsidR="001B68C7" w:rsidRDefault="004D11E7">
      <w:pPr>
        <w:pStyle w:val="Listaszerbekezds"/>
        <w:numPr>
          <w:ilvl w:val="1"/>
          <w:numId w:val="5"/>
        </w:numPr>
        <w:tabs>
          <w:tab w:val="left" w:pos="1277"/>
          <w:tab w:val="left" w:pos="1279"/>
        </w:tabs>
        <w:ind w:right="557"/>
        <w:jc w:val="both"/>
        <w:rPr>
          <w:sz w:val="20"/>
        </w:rPr>
      </w:pPr>
      <w:r>
        <w:rPr>
          <w:sz w:val="20"/>
        </w:rPr>
        <w:t>Tekintettel arra, hogy a májat érintő megbetegedés</w:t>
      </w:r>
      <w:r>
        <w:rPr>
          <w:sz w:val="20"/>
        </w:rPr>
        <w:t xml:space="preserve"> olyan stádiumban van, amikor még sebészeti úton eltávolítható,</w:t>
      </w:r>
      <w:r>
        <w:rPr>
          <w:spacing w:val="-2"/>
          <w:sz w:val="20"/>
        </w:rPr>
        <w:t xml:space="preserve"> </w:t>
      </w:r>
      <w:r>
        <w:rPr>
          <w:sz w:val="20"/>
        </w:rPr>
        <w:t>a műtét</w:t>
      </w:r>
      <w:r>
        <w:rPr>
          <w:spacing w:val="-3"/>
          <w:sz w:val="20"/>
        </w:rPr>
        <w:t xml:space="preserve"> </w:t>
      </w:r>
      <w:r>
        <w:rPr>
          <w:sz w:val="20"/>
        </w:rPr>
        <w:t>elmaradása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betegség</w:t>
      </w:r>
      <w:r>
        <w:rPr>
          <w:spacing w:val="-2"/>
          <w:sz w:val="20"/>
        </w:rPr>
        <w:t xml:space="preserve"> </w:t>
      </w:r>
      <w:r>
        <w:rPr>
          <w:sz w:val="20"/>
        </w:rPr>
        <w:t>további</w:t>
      </w:r>
      <w:r>
        <w:rPr>
          <w:spacing w:val="-3"/>
          <w:sz w:val="20"/>
        </w:rPr>
        <w:t xml:space="preserve"> </w:t>
      </w:r>
      <w:r>
        <w:rPr>
          <w:sz w:val="20"/>
        </w:rPr>
        <w:t>progresszióját,</w:t>
      </w:r>
      <w:r>
        <w:rPr>
          <w:spacing w:val="-2"/>
          <w:sz w:val="20"/>
        </w:rPr>
        <w:t xml:space="preserve"> </w:t>
      </w:r>
      <w:r>
        <w:rPr>
          <w:sz w:val="20"/>
        </w:rPr>
        <w:t>akár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sebészeti</w:t>
      </w:r>
      <w:r>
        <w:rPr>
          <w:spacing w:val="-3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4"/>
          <w:sz w:val="20"/>
        </w:rPr>
        <w:t xml:space="preserve"> </w:t>
      </w:r>
      <w:r>
        <w:rPr>
          <w:sz w:val="20"/>
        </w:rPr>
        <w:t>lehetőségének elvesztését, maradandó egészségkárosodást, akár fatális kimenetelt, halált is okozhat.</w:t>
      </w:r>
    </w:p>
    <w:p w:rsidR="001B68C7" w:rsidRDefault="001B68C7">
      <w:pPr>
        <w:pStyle w:val="Listaszerbekezds"/>
        <w:jc w:val="both"/>
        <w:rPr>
          <w:sz w:val="20"/>
        </w:rPr>
        <w:sectPr w:rsidR="001B68C7">
          <w:pgSz w:w="11900" w:h="16840"/>
          <w:pgMar w:top="2020" w:right="566" w:bottom="520" w:left="566" w:header="708" w:footer="334" w:gutter="0"/>
          <w:cols w:space="708"/>
        </w:sectPr>
      </w:pPr>
    </w:p>
    <w:p w:rsidR="001B68C7" w:rsidRDefault="001B68C7">
      <w:pPr>
        <w:pStyle w:val="Szvegtrzs"/>
      </w:pPr>
    </w:p>
    <w:p w:rsidR="001B68C7" w:rsidRDefault="001B68C7">
      <w:pPr>
        <w:pStyle w:val="Szvegtrzs"/>
        <w:spacing w:before="8"/>
      </w:pPr>
    </w:p>
    <w:p w:rsidR="001B68C7" w:rsidRDefault="004D11E7">
      <w:pPr>
        <w:pStyle w:val="Cmsor2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10"/>
        </w:rPr>
        <w:t xml:space="preserve"> </w:t>
      </w:r>
      <w:r>
        <w:t>műtét/beavatkozás</w:t>
      </w:r>
      <w:r>
        <w:rPr>
          <w:spacing w:val="-10"/>
        </w:rPr>
        <w:t xml:space="preserve"> </w:t>
      </w:r>
      <w:r>
        <w:rPr>
          <w:spacing w:val="-2"/>
        </w:rPr>
        <w:t>kiterjesztése</w:t>
      </w:r>
    </w:p>
    <w:p w:rsidR="001B68C7" w:rsidRDefault="001B68C7">
      <w:pPr>
        <w:pStyle w:val="Szvegtrzs"/>
        <w:spacing w:before="6"/>
        <w:rPr>
          <w:b/>
        </w:rPr>
      </w:pPr>
    </w:p>
    <w:p w:rsidR="001B68C7" w:rsidRDefault="004D11E7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ind w:right="709"/>
        <w:jc w:val="both"/>
        <w:rPr>
          <w:sz w:val="20"/>
        </w:rPr>
      </w:pPr>
      <w:r>
        <w:rPr>
          <w:sz w:val="20"/>
        </w:rPr>
        <w:t>Kezelőorvosom tájékoztatott, hogy a jelen műtét/beavatkozás során előfordulhat, hogy annak olyan kiterjesztése válik szükségessé, amely előre nem volt látható. Felhívta figyelmem, hogy ezen esetekben a műtét felfüggesztése, a kiterjesztés elhalasztása szám</w:t>
      </w:r>
      <w:r>
        <w:rPr>
          <w:sz w:val="20"/>
        </w:rPr>
        <w:t>omra jelentene káros megterhelést, és a későbbiekben esetlegesen újabb műtétet tenne szükségessé.</w:t>
      </w:r>
      <w:r>
        <w:rPr>
          <w:spacing w:val="-1"/>
          <w:sz w:val="20"/>
        </w:rPr>
        <w:t xml:space="preserve"> </w:t>
      </w:r>
      <w:r>
        <w:rPr>
          <w:sz w:val="20"/>
        </w:rPr>
        <w:t>Ezúton felhatalmazom</w:t>
      </w:r>
      <w:r>
        <w:rPr>
          <w:spacing w:val="-3"/>
          <w:sz w:val="20"/>
        </w:rPr>
        <w:t xml:space="preserve"> </w:t>
      </w:r>
      <w:r>
        <w:rPr>
          <w:sz w:val="20"/>
        </w:rPr>
        <w:t>kezelő-orvosaimat,</w:t>
      </w:r>
      <w:r>
        <w:rPr>
          <w:spacing w:val="-1"/>
          <w:sz w:val="20"/>
        </w:rPr>
        <w:t xml:space="preserve"> </w:t>
      </w:r>
      <w:r>
        <w:rPr>
          <w:sz w:val="20"/>
        </w:rPr>
        <w:t>hogy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körülmények</w:t>
      </w:r>
      <w:r>
        <w:rPr>
          <w:spacing w:val="-3"/>
          <w:sz w:val="20"/>
        </w:rPr>
        <w:t xml:space="preserve"> </w:t>
      </w:r>
      <w:r>
        <w:rPr>
          <w:sz w:val="20"/>
        </w:rPr>
        <w:t>indokolják,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beavatkozást</w:t>
      </w:r>
      <w:r>
        <w:rPr>
          <w:spacing w:val="-2"/>
          <w:sz w:val="20"/>
        </w:rPr>
        <w:t xml:space="preserve"> </w:t>
      </w:r>
      <w:r>
        <w:rPr>
          <w:sz w:val="20"/>
        </w:rPr>
        <w:t>a szükséges mértékben gyógyításom érdekében belátásuk szerint kiterje</w:t>
      </w:r>
      <w:r>
        <w:rPr>
          <w:sz w:val="20"/>
        </w:rPr>
        <w:t>sszék/megváltoztassák különösen, ha azt sürgős szükség fennállása indokolja, vagy annak elmaradása számomra aránytalanul súlyos terhet jelentene.</w:t>
      </w:r>
    </w:p>
    <w:p w:rsidR="001B68C7" w:rsidRDefault="001B68C7">
      <w:pPr>
        <w:pStyle w:val="Szvegtrzs"/>
      </w:pPr>
    </w:p>
    <w:p w:rsidR="001B68C7" w:rsidRDefault="004D11E7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ind w:right="705"/>
        <w:jc w:val="both"/>
        <w:rPr>
          <w:sz w:val="20"/>
        </w:rPr>
      </w:pPr>
      <w:r>
        <w:rPr>
          <w:sz w:val="20"/>
        </w:rPr>
        <w:t>Kezelőorvosom tájékoztatott, hogy a hatályos törvények szerint, amennyiben a beavatkozás (1) bekezdés szerint</w:t>
      </w:r>
      <w:r>
        <w:rPr>
          <w:sz w:val="20"/>
        </w:rPr>
        <w:t>i kiterjesztése a valamely szervemnek vagy testrészemnek elvesztéséhez vagy funkciójának teljes kieséséhez vezetne, a beavatkozás kiterjesztése – erre irányuló beleegyezésem hiányában – csak közvetlen életveszély fennállása esetén vagy abban az esetben vég</w:t>
      </w:r>
      <w:r>
        <w:rPr>
          <w:sz w:val="20"/>
        </w:rPr>
        <w:t>ezhető el, ha annak elmaradása számomra aránytalanul súlyos terhet jelentene. Ezen információt megértettem, és ennek birtokában, szabad akaratomból felhatalmazom kezelőorvosaimat, hogy ha a körülmények indokolják, a beavatkozás kiterjesztését akkor is elvé</w:t>
      </w:r>
      <w:r>
        <w:rPr>
          <w:sz w:val="20"/>
        </w:rPr>
        <w:t>gezzék, ha az valamely szervemnek vagy testrészemnek elvesztéséhez vagy funkciójának teljes kieséséhez vezetne.</w:t>
      </w:r>
    </w:p>
    <w:p w:rsidR="001B68C7" w:rsidRDefault="001B68C7">
      <w:pPr>
        <w:pStyle w:val="Szvegtrzs"/>
        <w:spacing w:before="13"/>
      </w:pPr>
    </w:p>
    <w:p w:rsidR="001B68C7" w:rsidRDefault="004D11E7">
      <w:pPr>
        <w:pStyle w:val="Cmsor2"/>
        <w:numPr>
          <w:ilvl w:val="1"/>
          <w:numId w:val="4"/>
        </w:numPr>
        <w:tabs>
          <w:tab w:val="left" w:pos="465"/>
        </w:tabs>
        <w:ind w:left="465" w:hanging="179"/>
      </w:pPr>
      <w:r>
        <w:t>Kérjük,</w:t>
      </w:r>
      <w:r>
        <w:rPr>
          <w:spacing w:val="-8"/>
        </w:rPr>
        <w:t xml:space="preserve"> </w:t>
      </w:r>
      <w:r>
        <w:t>segítsen</w:t>
      </w:r>
      <w:r>
        <w:rPr>
          <w:spacing w:val="-9"/>
        </w:rPr>
        <w:t xml:space="preserve"> </w:t>
      </w:r>
      <w:r>
        <w:rPr>
          <w:spacing w:val="-2"/>
        </w:rPr>
        <w:t>nekünk</w:t>
      </w:r>
      <w:proofErr w:type="gramStart"/>
      <w:r>
        <w:rPr>
          <w:spacing w:val="-2"/>
        </w:rPr>
        <w:t>…..</w:t>
      </w:r>
      <w:proofErr w:type="gramEnd"/>
    </w:p>
    <w:p w:rsidR="001B68C7" w:rsidRDefault="001B68C7">
      <w:pPr>
        <w:pStyle w:val="Szvegtrzs"/>
        <w:spacing w:before="6"/>
        <w:rPr>
          <w:b/>
        </w:rPr>
      </w:pPr>
    </w:p>
    <w:p w:rsidR="001B68C7" w:rsidRDefault="004D11E7">
      <w:pPr>
        <w:pStyle w:val="Szvegtrzs"/>
        <w:ind w:left="852" w:right="708"/>
        <w:jc w:val="both"/>
      </w:pPr>
      <w:proofErr w:type="gramStart"/>
      <w:r>
        <w:t>…</w:t>
      </w:r>
      <w:proofErr w:type="gramEnd"/>
      <w:r>
        <w:t>azzal, hogy a fenti ismertető áttanulmányozása után kezelőorvosa utasításait pontosan betartja, segíti a vizsgálatok és kezelések kivitelezését, a feltett kérdésekre pontos válaszokat ad, mivel azok a lehetséges szövődmények kivédésében, azok korai felism</w:t>
      </w:r>
      <w:r>
        <w:t>erésében döntő fontosságúak lehetnek.</w:t>
      </w:r>
    </w:p>
    <w:p w:rsidR="001B68C7" w:rsidRDefault="001B68C7">
      <w:pPr>
        <w:pStyle w:val="Szvegtrzs"/>
        <w:spacing w:before="16"/>
      </w:pPr>
    </w:p>
    <w:p w:rsidR="001B68C7" w:rsidRDefault="004D11E7">
      <w:pPr>
        <w:pStyle w:val="Cmsor2"/>
        <w:numPr>
          <w:ilvl w:val="1"/>
          <w:numId w:val="4"/>
        </w:numPr>
        <w:tabs>
          <w:tab w:val="left" w:pos="465"/>
        </w:tabs>
        <w:ind w:left="465" w:hanging="179"/>
      </w:pPr>
      <w:r>
        <w:t>Beszélje</w:t>
      </w:r>
      <w:r>
        <w:rPr>
          <w:spacing w:val="-9"/>
        </w:rPr>
        <w:t xml:space="preserve"> </w:t>
      </w:r>
      <w:r>
        <w:t>meg</w:t>
      </w:r>
      <w:r>
        <w:rPr>
          <w:spacing w:val="-7"/>
        </w:rPr>
        <w:t xml:space="preserve"> </w:t>
      </w:r>
      <w:r>
        <w:rPr>
          <w:spacing w:val="-2"/>
        </w:rPr>
        <w:t>orvosával…</w:t>
      </w:r>
    </w:p>
    <w:p w:rsidR="001B68C7" w:rsidRDefault="001B68C7">
      <w:pPr>
        <w:pStyle w:val="Szvegtrzs"/>
        <w:spacing w:before="6"/>
        <w:rPr>
          <w:b/>
        </w:rPr>
      </w:pPr>
    </w:p>
    <w:p w:rsidR="001B68C7" w:rsidRDefault="004D11E7">
      <w:pPr>
        <w:pStyle w:val="Szvegtrzs"/>
        <w:ind w:left="852"/>
        <w:jc w:val="both"/>
      </w:pPr>
      <w:proofErr w:type="gramStart"/>
      <w:r>
        <w:t>….</w:t>
      </w:r>
      <w:proofErr w:type="gramEnd"/>
      <w:r>
        <w:t>.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betegségével,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tervezett</w:t>
      </w:r>
      <w:r>
        <w:rPr>
          <w:spacing w:val="-6"/>
        </w:rPr>
        <w:t xml:space="preserve"> </w:t>
      </w:r>
      <w:r>
        <w:t>beavatkozással,</w:t>
      </w:r>
      <w:r>
        <w:rPr>
          <w:spacing w:val="-8"/>
        </w:rPr>
        <w:t xml:space="preserve"> </w:t>
      </w:r>
      <w:r>
        <w:t>illetve</w:t>
      </w:r>
      <w:r>
        <w:rPr>
          <w:spacing w:val="-8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esetleges</w:t>
      </w:r>
      <w:r>
        <w:rPr>
          <w:spacing w:val="-7"/>
        </w:rPr>
        <w:t xml:space="preserve"> </w:t>
      </w:r>
      <w:r>
        <w:t>szövődményekkel</w:t>
      </w:r>
      <w:r>
        <w:rPr>
          <w:spacing w:val="-8"/>
        </w:rPr>
        <w:t xml:space="preserve"> </w:t>
      </w:r>
      <w:r>
        <w:t>kapcsolatos</w:t>
      </w:r>
      <w:r>
        <w:rPr>
          <w:spacing w:val="-9"/>
        </w:rPr>
        <w:t xml:space="preserve"> </w:t>
      </w:r>
      <w:r>
        <w:rPr>
          <w:spacing w:val="-2"/>
        </w:rPr>
        <w:t>kérdéseit.</w:t>
      </w:r>
    </w:p>
    <w:p w:rsidR="001B68C7" w:rsidRDefault="001B68C7">
      <w:pPr>
        <w:pStyle w:val="Szvegtrzs"/>
        <w:spacing w:before="12"/>
      </w:pPr>
    </w:p>
    <w:p w:rsidR="001B68C7" w:rsidRDefault="004D11E7">
      <w:pPr>
        <w:spacing w:before="1"/>
        <w:ind w:left="852" w:right="361"/>
        <w:rPr>
          <w:b/>
          <w:sz w:val="20"/>
        </w:rPr>
      </w:pPr>
      <w:r>
        <w:rPr>
          <w:b/>
          <w:sz w:val="20"/>
        </w:rPr>
        <w:t>A beteg kérdései, valamint a kérdésekre adott válaszok (amennyiben indokolt a nyilatkozat végén folytatni</w:t>
      </w:r>
      <w:r>
        <w:rPr>
          <w:b/>
          <w:spacing w:val="40"/>
          <w:sz w:val="20"/>
        </w:rPr>
        <w:t xml:space="preserve"> </w:t>
      </w:r>
      <w:r>
        <w:rPr>
          <w:b/>
          <w:spacing w:val="-2"/>
          <w:sz w:val="20"/>
        </w:rPr>
        <w:t>kell!):</w:t>
      </w:r>
    </w:p>
    <w:p w:rsidR="001B68C7" w:rsidRDefault="001B68C7">
      <w:pPr>
        <w:pStyle w:val="Szvegtrzs"/>
        <w:spacing w:before="12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989"/>
        <w:gridCol w:w="5105"/>
      </w:tblGrid>
      <w:tr w:rsidR="001B68C7">
        <w:trPr>
          <w:trHeight w:val="477"/>
        </w:trPr>
        <w:tc>
          <w:tcPr>
            <w:tcW w:w="475" w:type="dxa"/>
          </w:tcPr>
          <w:p w:rsidR="001B68C7" w:rsidRDefault="004D11E7">
            <w:pPr>
              <w:pStyle w:val="TableParagraph"/>
              <w:spacing w:before="141"/>
              <w:ind w:left="11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</w:p>
        </w:tc>
        <w:tc>
          <w:tcPr>
            <w:tcW w:w="3989" w:type="dxa"/>
          </w:tcPr>
          <w:p w:rsidR="001B68C7" w:rsidRDefault="004D11E7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beteg</w:t>
            </w:r>
            <w:r>
              <w:rPr>
                <w:spacing w:val="-2"/>
                <w:sz w:val="16"/>
              </w:rPr>
              <w:t xml:space="preserve"> kérdései</w:t>
            </w:r>
          </w:p>
        </w:tc>
        <w:tc>
          <w:tcPr>
            <w:tcW w:w="5105" w:type="dxa"/>
          </w:tcPr>
          <w:p w:rsidR="001B68C7" w:rsidRDefault="004D11E7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2"/>
                <w:sz w:val="16"/>
              </w:rPr>
              <w:t xml:space="preserve"> válaszai</w:t>
            </w:r>
          </w:p>
        </w:tc>
      </w:tr>
      <w:tr w:rsidR="001B68C7">
        <w:trPr>
          <w:trHeight w:val="1026"/>
        </w:trPr>
        <w:tc>
          <w:tcPr>
            <w:tcW w:w="475" w:type="dxa"/>
          </w:tcPr>
          <w:p w:rsidR="001B68C7" w:rsidRDefault="001B68C7">
            <w:pPr>
              <w:pStyle w:val="TableParagraph"/>
              <w:rPr>
                <w:b/>
                <w:sz w:val="16"/>
              </w:rPr>
            </w:pPr>
          </w:p>
          <w:p w:rsidR="001B68C7" w:rsidRDefault="001B68C7">
            <w:pPr>
              <w:pStyle w:val="TableParagraph"/>
              <w:spacing w:before="48"/>
              <w:rPr>
                <w:b/>
                <w:sz w:val="16"/>
              </w:rPr>
            </w:pPr>
          </w:p>
          <w:p w:rsidR="001B68C7" w:rsidRDefault="004D11E7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3989" w:type="dxa"/>
          </w:tcPr>
          <w:p w:rsidR="001B68C7" w:rsidRDefault="001B68C7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1B68C7" w:rsidRDefault="001B68C7">
            <w:pPr>
              <w:pStyle w:val="TableParagraph"/>
              <w:rPr>
                <w:sz w:val="18"/>
              </w:rPr>
            </w:pPr>
          </w:p>
        </w:tc>
      </w:tr>
      <w:tr w:rsidR="001B68C7">
        <w:trPr>
          <w:trHeight w:val="1252"/>
        </w:trPr>
        <w:tc>
          <w:tcPr>
            <w:tcW w:w="475" w:type="dxa"/>
          </w:tcPr>
          <w:p w:rsidR="001B68C7" w:rsidRDefault="001B68C7">
            <w:pPr>
              <w:pStyle w:val="TableParagraph"/>
              <w:rPr>
                <w:b/>
                <w:sz w:val="16"/>
              </w:rPr>
            </w:pPr>
          </w:p>
          <w:p w:rsidR="001B68C7" w:rsidRDefault="001B68C7">
            <w:pPr>
              <w:pStyle w:val="TableParagraph"/>
              <w:spacing w:before="161"/>
              <w:rPr>
                <w:b/>
                <w:sz w:val="16"/>
              </w:rPr>
            </w:pPr>
          </w:p>
          <w:p w:rsidR="001B68C7" w:rsidRDefault="004D11E7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3989" w:type="dxa"/>
          </w:tcPr>
          <w:p w:rsidR="001B68C7" w:rsidRDefault="001B68C7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1B68C7" w:rsidRDefault="001B68C7">
            <w:pPr>
              <w:pStyle w:val="TableParagraph"/>
              <w:rPr>
                <w:sz w:val="18"/>
              </w:rPr>
            </w:pPr>
          </w:p>
        </w:tc>
      </w:tr>
      <w:tr w:rsidR="001B68C7">
        <w:trPr>
          <w:trHeight w:val="1113"/>
        </w:trPr>
        <w:tc>
          <w:tcPr>
            <w:tcW w:w="475" w:type="dxa"/>
          </w:tcPr>
          <w:p w:rsidR="001B68C7" w:rsidRDefault="001B68C7">
            <w:pPr>
              <w:pStyle w:val="TableParagraph"/>
              <w:rPr>
                <w:b/>
                <w:sz w:val="16"/>
              </w:rPr>
            </w:pPr>
          </w:p>
          <w:p w:rsidR="001B68C7" w:rsidRDefault="001B68C7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1B68C7" w:rsidRDefault="004D11E7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3989" w:type="dxa"/>
          </w:tcPr>
          <w:p w:rsidR="001B68C7" w:rsidRDefault="001B68C7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1B68C7" w:rsidRDefault="001B68C7">
            <w:pPr>
              <w:pStyle w:val="TableParagraph"/>
              <w:rPr>
                <w:sz w:val="18"/>
              </w:rPr>
            </w:pPr>
          </w:p>
        </w:tc>
      </w:tr>
      <w:tr w:rsidR="001B68C7">
        <w:trPr>
          <w:trHeight w:val="1113"/>
        </w:trPr>
        <w:tc>
          <w:tcPr>
            <w:tcW w:w="475" w:type="dxa"/>
          </w:tcPr>
          <w:p w:rsidR="001B68C7" w:rsidRDefault="001B68C7">
            <w:pPr>
              <w:pStyle w:val="TableParagraph"/>
              <w:rPr>
                <w:b/>
                <w:sz w:val="16"/>
              </w:rPr>
            </w:pPr>
          </w:p>
          <w:p w:rsidR="001B68C7" w:rsidRDefault="001B68C7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1B68C7" w:rsidRDefault="004D11E7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3989" w:type="dxa"/>
          </w:tcPr>
          <w:p w:rsidR="001B68C7" w:rsidRDefault="001B68C7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1B68C7" w:rsidRDefault="001B68C7">
            <w:pPr>
              <w:pStyle w:val="TableParagraph"/>
              <w:rPr>
                <w:sz w:val="18"/>
              </w:rPr>
            </w:pPr>
          </w:p>
        </w:tc>
      </w:tr>
    </w:tbl>
    <w:p w:rsidR="001B68C7" w:rsidRDefault="001B68C7">
      <w:pPr>
        <w:pStyle w:val="TableParagraph"/>
        <w:rPr>
          <w:sz w:val="18"/>
        </w:rPr>
        <w:sectPr w:rsidR="001B68C7">
          <w:pgSz w:w="11900" w:h="16840"/>
          <w:pgMar w:top="2040" w:right="566" w:bottom="520" w:left="566" w:header="708" w:footer="334" w:gutter="0"/>
          <w:cols w:space="708"/>
        </w:sectPr>
      </w:pPr>
    </w:p>
    <w:p w:rsidR="001B68C7" w:rsidRDefault="004D11E7">
      <w:pPr>
        <w:pStyle w:val="Listaszerbekezds"/>
        <w:numPr>
          <w:ilvl w:val="1"/>
          <w:numId w:val="4"/>
        </w:numPr>
        <w:tabs>
          <w:tab w:val="left" w:pos="515"/>
        </w:tabs>
        <w:spacing w:line="228" w:lineRule="exact"/>
        <w:ind w:left="515" w:hanging="230"/>
        <w:rPr>
          <w:b/>
          <w:sz w:val="20"/>
        </w:rPr>
      </w:pPr>
      <w:proofErr w:type="gramStart"/>
      <w:r>
        <w:rPr>
          <w:b/>
          <w:sz w:val="20"/>
        </w:rPr>
        <w:lastRenderedPageBreak/>
        <w:t>Kérjük</w:t>
      </w:r>
      <w:proofErr w:type="gramEnd"/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válaszoljon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kérdéseinkre…</w:t>
      </w:r>
    </w:p>
    <w:p w:rsidR="001B68C7" w:rsidRDefault="001B68C7">
      <w:pPr>
        <w:pStyle w:val="Szvegtrzs"/>
        <w:spacing w:before="12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2026"/>
        <w:gridCol w:w="2552"/>
        <w:gridCol w:w="3687"/>
      </w:tblGrid>
      <w:tr w:rsidR="001B68C7">
        <w:trPr>
          <w:trHeight w:val="645"/>
        </w:trPr>
        <w:tc>
          <w:tcPr>
            <w:tcW w:w="312" w:type="dxa"/>
          </w:tcPr>
          <w:p w:rsidR="001B68C7" w:rsidRDefault="001B68C7">
            <w:pPr>
              <w:pStyle w:val="TableParagraph"/>
              <w:spacing w:before="8"/>
              <w:rPr>
                <w:b/>
                <w:sz w:val="18"/>
              </w:rPr>
            </w:pPr>
          </w:p>
          <w:p w:rsidR="001B68C7" w:rsidRDefault="004D11E7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026" w:type="dxa"/>
          </w:tcPr>
          <w:p w:rsidR="001B68C7" w:rsidRDefault="004D11E7">
            <w:pPr>
              <w:pStyle w:val="TableParagraph"/>
              <w:spacing w:before="133"/>
              <w:ind w:left="191" w:right="175" w:firstLine="148"/>
              <w:rPr>
                <w:sz w:val="16"/>
              </w:rPr>
            </w:pPr>
            <w:r>
              <w:rPr>
                <w:sz w:val="16"/>
              </w:rPr>
              <w:t>Szed-e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(gondozottja)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rendszeresen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gyógyszert?</w:t>
            </w:r>
          </w:p>
        </w:tc>
        <w:tc>
          <w:tcPr>
            <w:tcW w:w="2552" w:type="dxa"/>
          </w:tcPr>
          <w:p w:rsidR="001B68C7" w:rsidRDefault="004D11E7">
            <w:pPr>
              <w:pStyle w:val="TableParagraph"/>
              <w:tabs>
                <w:tab w:val="left" w:pos="857"/>
              </w:tabs>
              <w:spacing w:before="133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50432" behindDoc="1" locked="0" layoutInCell="1" allowOverlap="1">
                      <wp:simplePos x="0" y="0"/>
                      <wp:positionH relativeFrom="column">
                        <wp:posOffset>769429</wp:posOffset>
                      </wp:positionH>
                      <wp:positionV relativeFrom="paragraph">
                        <wp:posOffset>72429</wp:posOffset>
                      </wp:positionV>
                      <wp:extent cx="137795" cy="14668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5689C4" id="Group 17" o:spid="_x0000_s1026" style="position:absolute;margin-left:60.6pt;margin-top:5.7pt;width:10.85pt;height:11.55pt;z-index:-16066048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">
                      <v:shape id="Graphic 18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JPOMUA&#10;AADbAAAADwAAAGRycy9kb3ducmV2LnhtbESPQWvCQBCF7wX/wzKCl1I3BimSukoVLAE9NNYfMGSn&#10;SWh2NmS3Gv31zkHwNsN78943y/XgWnWmPjSeDcymCSji0tuGKwOnn93bAlSIyBZbz2TgSgHWq9HL&#10;EjPrL1zQ+RgrJSEcMjRQx9hlWoeyJodh6jti0X597zDK2lfa9niRcNfqNEnetcOGpaHGjrY1lX/H&#10;f2dgV2yK4is/LPL5bH96Tb9vukpvxkzGw+cHqEhDfJof17kVfIGVX2QAv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4k84xQAAANsAAAAPAAAAAAAAAAAAAAAAAJgCAABkcnMv&#10;ZG93bnJldi54bWxQSwUGAAAAAAQABAD1AAAAigMAAAAA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1B68C7" w:rsidRDefault="004D11E7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50944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-125690</wp:posOffset>
                      </wp:positionV>
                      <wp:extent cx="137795" cy="14668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15FC00" id="Group 19" o:spid="_x0000_s1026" style="position:absolute;margin-left:18.7pt;margin-top:-9.9pt;width:10.85pt;height:11.55pt;z-index:-16065536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">
                      <v:shape id="Graphic 20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u8UMIA&#10;AADbAAAADwAAAGRycy9kb3ducmV2LnhtbERPz2vCMBS+C/4P4Qm7aapsMqpRhjJQdpirY+dH82zK&#10;mpeaZG23v345CB4/vt/r7WAb0ZEPtWMF81kGgrh0uuZKwef5dfoMIkRkjY1jUvBLAbab8WiNuXY9&#10;f1BXxEqkEA45KjAxtrmUoTRkMcxcS5y4i/MWY4K+ktpjn8JtIxdZtpQWa04NBlvaGSq/ix+r4Ph+&#10;9cenR2sOve/qt9PX/jzf/Sn1MBleViAiDfEuvrkPWsEirU9f0g+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K7xQwgAAANsAAAAPAAAAAAAAAAAAAAAAAJgCAABkcnMvZG93&#10;bnJldi54bWxQSwUGAAAAAAQABAD1AAAAhwMAAAAA&#10;" path="m128015,l,,,137159r128015,l128015,xe" stroked="f">
                        <v:path arrowok="t"/>
                      </v:shape>
                      <v:shape id="Graphic 21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QsGMUA&#10;AADbAAAADwAAAGRycy9kb3ducmV2LnhtbESP0WqDQBRE3wv5h+UG8lKaVSkl2GwkKRiE9qEm+YCL&#10;e6tS9664WzX5+myh0MdhZs4w22w2nRhpcK1lBfE6AkFcWd1yreByzp82IJxH1thZJgVXcpDtFg9b&#10;TLWduKTx5GsRIOxSVNB436dSuqohg25te+LgfdnBoA9yqKUecApw08kkil6kwZbDQoM9vTVUfZ9+&#10;jIK8PJTlsfjYFM/x++Ux+bzJOrkptVrO+1cQnmb/H/5rF1pBEsPvl/AD5O4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tCwYxQAAANsAAAAPAAAAAAAAAAAAAAAAAJgCAABkcnMv&#10;ZG93bnJldi54bWxQSwUGAAAAAAQABAD1AAAAigMAAAAA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1B68C7" w:rsidRDefault="001B68C7">
            <w:pPr>
              <w:pStyle w:val="TableParagraph"/>
              <w:rPr>
                <w:sz w:val="18"/>
              </w:rPr>
            </w:pPr>
          </w:p>
        </w:tc>
      </w:tr>
      <w:tr w:rsidR="001B68C7">
        <w:trPr>
          <w:trHeight w:val="743"/>
        </w:trPr>
        <w:tc>
          <w:tcPr>
            <w:tcW w:w="312" w:type="dxa"/>
          </w:tcPr>
          <w:p w:rsidR="001B68C7" w:rsidRDefault="001B68C7">
            <w:pPr>
              <w:pStyle w:val="TableParagraph"/>
              <w:spacing w:before="56"/>
              <w:rPr>
                <w:b/>
                <w:sz w:val="18"/>
              </w:rPr>
            </w:pPr>
          </w:p>
          <w:p w:rsidR="001B68C7" w:rsidRDefault="004D11E7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026" w:type="dxa"/>
          </w:tcPr>
          <w:p w:rsidR="001B68C7" w:rsidRDefault="004D11E7">
            <w:pPr>
              <w:pStyle w:val="TableParagraph"/>
              <w:spacing w:before="90"/>
              <w:ind w:left="294" w:right="286" w:firstLine="2"/>
              <w:jc w:val="center"/>
              <w:rPr>
                <w:sz w:val="16"/>
              </w:rPr>
            </w:pPr>
            <w:r>
              <w:rPr>
                <w:sz w:val="16"/>
              </w:rPr>
              <w:t>Ismert-e allergia (pl.: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gyógyszer,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élelmiszer,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ragtapasz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stb.)?</w:t>
            </w:r>
          </w:p>
        </w:tc>
        <w:tc>
          <w:tcPr>
            <w:tcW w:w="2552" w:type="dxa"/>
          </w:tcPr>
          <w:p w:rsidR="001B68C7" w:rsidRDefault="004D11E7">
            <w:pPr>
              <w:pStyle w:val="TableParagraph"/>
              <w:tabs>
                <w:tab w:val="left" w:pos="857"/>
              </w:tabs>
              <w:spacing w:before="181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51968" behindDoc="1" locked="0" layoutInCell="1" allowOverlap="1">
                      <wp:simplePos x="0" y="0"/>
                      <wp:positionH relativeFrom="column">
                        <wp:posOffset>769429</wp:posOffset>
                      </wp:positionH>
                      <wp:positionV relativeFrom="paragraph">
                        <wp:posOffset>102909</wp:posOffset>
                      </wp:positionV>
                      <wp:extent cx="137795" cy="14668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E6B0D2" id="Group 22" o:spid="_x0000_s1026" style="position:absolute;margin-left:60.6pt;margin-top:8.1pt;width:10.85pt;height:11.55pt;z-index:-16064512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">
                      <v:shape id="Graphic 23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oX9MQA&#10;AADbAAAADwAAAGRycy9kb3ducmV2LnhtbESP0YrCMBRE34X9h3CFfRFNrSJSjbIKLoX1waofcGmu&#10;bbG5KU1Wu369WRB8HGbmDLNcd6YWN2pdZVnBeBSBIM6trrhQcD7thnMQziNrrC2Tgj9ysF599JaY&#10;aHvnjG5HX4gAYZeggtL7JpHS5SUZdCPbEAfvYluDPsi2kLrFe4CbWsZRNJMGKw4LJTa0LSm/Hn+N&#10;gl22ybLvdD9Pp+Of8yA+PGQRP5T67HdfCxCeOv8Ov9qpVhBP4P9L+AF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qF/TEAAAA2wAAAA8AAAAAAAAAAAAAAAAAmAIAAGRycy9k&#10;b3ducmV2LnhtbFBLBQYAAAAABAAEAPUAAACJAwAAAAA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1B68C7" w:rsidRDefault="004D11E7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51456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-125690</wp:posOffset>
                      </wp:positionV>
                      <wp:extent cx="137795" cy="14668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2" y="6286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26AE33" id="Group 24" o:spid="_x0000_s1026" style="position:absolute;margin-left:18.7pt;margin-top:-9.9pt;width:10.85pt;height:11.55pt;z-index:-16065024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">
                      <v:shape id="Graphic 25" o:spid="_x0000_s1027" style="position:absolute;left:4762;top:6286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enycUA&#10;AADbAAAADwAAAGRycy9kb3ducmV2LnhtbESPzWrDMBCE74W8g9hAbo2chJrgRDb5IdAeSomTB1is&#10;rWVqrYylOG6evioUehxm5htmW4y2FQP1vnGsYDFPQBBXTjdcK7heTs9rED4ga2wdk4Jv8lDkk6ct&#10;Ztrd+UxDGWoRIewzVGBC6DIpfWXIop+7jjh6n663GKLsa6l7vEe4beUySVJpseG4YLCjg6Hqq7xZ&#10;Bav92bwN6aMa0/V1SN4/jvWjPCo1m467DYhAY/gP/7VftYLlC/x+iT9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x6fJxQAAANsAAAAPAAAAAAAAAAAAAAAAAJgCAABkcnMv&#10;ZG93bnJldi54bWxQSwUGAAAAAAQABAD1AAAAigMAAAAA&#10;" path="m128015,l,,,135635r128015,l128015,xe" stroked="f">
                        <v:path arrowok="t"/>
                      </v:shape>
                      <v:shape id="Graphic 26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20bMMA&#10;AADbAAAADwAAAGRycy9kb3ducmV2LnhtbESP0YrCMBRE3wX/IVzBF1lTyyJSjaKCS0EfrOsHXJpr&#10;W2xuSpPV6tebBcHHYWbOMItVZ2pxo9ZVlhVMxhEI4tzqigsF59/d1wyE88gaa8uk4EEOVst+b4GJ&#10;tnfO6HbyhQgQdgkqKL1vEildXpJBN7YNcfAutjXog2wLqVu8B7ipZRxFU2mw4rBQYkPbkvLr6c8o&#10;2GWbLPtJD7P0e7I/j+LjUxbxU6nhoFvPQXjq/Cf8bqdaQTyF/y/hB8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20bMMAAADbAAAADwAAAAAAAAAAAAAAAACYAgAAZHJzL2Rv&#10;d25yZXYueG1sUEsFBgAAAAAEAAQA9QAAAIg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1B68C7" w:rsidRDefault="001B68C7">
            <w:pPr>
              <w:pStyle w:val="TableParagraph"/>
              <w:rPr>
                <w:sz w:val="18"/>
              </w:rPr>
            </w:pPr>
          </w:p>
        </w:tc>
      </w:tr>
      <w:tr w:rsidR="001B68C7">
        <w:trPr>
          <w:trHeight w:val="738"/>
        </w:trPr>
        <w:tc>
          <w:tcPr>
            <w:tcW w:w="312" w:type="dxa"/>
          </w:tcPr>
          <w:p w:rsidR="001B68C7" w:rsidRDefault="001B68C7">
            <w:pPr>
              <w:pStyle w:val="TableParagraph"/>
              <w:spacing w:before="54"/>
              <w:rPr>
                <w:b/>
                <w:sz w:val="18"/>
              </w:rPr>
            </w:pPr>
          </w:p>
          <w:p w:rsidR="001B68C7" w:rsidRDefault="004D11E7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026" w:type="dxa"/>
          </w:tcPr>
          <w:p w:rsidR="001B68C7" w:rsidRDefault="004D11E7">
            <w:pPr>
              <w:pStyle w:val="TableParagraph"/>
              <w:spacing w:before="88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anyagcsere-zavarról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(pl.: cukorbetegség, </w:t>
            </w:r>
            <w:proofErr w:type="spellStart"/>
            <w:r>
              <w:rPr>
                <w:sz w:val="16"/>
              </w:rPr>
              <w:t>ún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tárolási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betegségek):</w:t>
            </w:r>
          </w:p>
        </w:tc>
        <w:tc>
          <w:tcPr>
            <w:tcW w:w="2552" w:type="dxa"/>
          </w:tcPr>
          <w:p w:rsidR="001B68C7" w:rsidRDefault="004D11E7">
            <w:pPr>
              <w:pStyle w:val="TableParagraph"/>
              <w:tabs>
                <w:tab w:val="left" w:pos="857"/>
              </w:tabs>
              <w:spacing w:before="179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52992" behindDoc="1" locked="0" layoutInCell="1" allowOverlap="1">
                      <wp:simplePos x="0" y="0"/>
                      <wp:positionH relativeFrom="column">
                        <wp:posOffset>769429</wp:posOffset>
                      </wp:positionH>
                      <wp:positionV relativeFrom="paragraph">
                        <wp:posOffset>101639</wp:posOffset>
                      </wp:positionV>
                      <wp:extent cx="137795" cy="14541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45F364" id="Group 27" o:spid="_x0000_s1026" style="position:absolute;margin-left:60.6pt;margin-top:8pt;width:10.85pt;height:11.45pt;z-index:-16063488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">
                      <v:shape id="Graphic 28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ZaD8AA&#10;AADbAAAADwAAAGRycy9kb3ducmV2LnhtbERPS4vCMBC+C/sfwix401QFkWoUERb2JPgC9zbbjG21&#10;mZRmrNVfbw4Le/z43otV5yrVUhNKzwZGwwQUceZtybmB4+FrMAMVBNli5ZkMPCnAavnRW2Bq/YN3&#10;1O4lVzGEQ4oGCpE61TpkBTkMQ18TR+7iG4cSYZNr2+AjhrtKj5Nkqh2WHBsKrGlTUHbb352B7Pc1&#10;7a7tpr0dJ1uRn1eVny8nY/qf3XoOSqiTf/Gf+9saGMex8Uv8AXr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bZaD8AAAADbAAAADwAAAAAAAAAAAAAAAACYAgAAZHJzL2Rvd25y&#10;ZXYueG1sUEsFBgAAAAAEAAQA9QAAAIUDAAAAAA=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1B68C7" w:rsidRDefault="004D11E7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52480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-125690</wp:posOffset>
                      </wp:positionV>
                      <wp:extent cx="137795" cy="14668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F8B733" id="Group 29" o:spid="_x0000_s1026" style="position:absolute;margin-left:18.7pt;margin-top:-9.9pt;width:10.85pt;height:11.55pt;z-index:-16064000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">
                      <v:shape id="Graphic 30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IqjcIA&#10;AADbAAAADwAAAGRycy9kb3ducmV2LnhtbERPy2oCMRTdF/yHcIXuasY+REajiCIoLtqquL5MrpPB&#10;yc00SWem/XqzKHR5OO/5sre1aMmHyrGC8SgDQVw4XXGp4HzaPk1BhIissXZMCn4owHIxeJhjrl3H&#10;n9QeYylSCIccFZgYm1zKUBiyGEauIU7c1XmLMUFfSu2xS+G2ls9ZNpEWK04NBhtaGypux2+rYP/+&#10;5fdvr9bsOt9Wh4/L5jRe/yr1OOxXMxCR+vgv/nPvtIKXtD59ST9AL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8iqNwgAAANsAAAAPAAAAAAAAAAAAAAAAAJgCAABkcnMvZG93&#10;bnJldi54bWxQSwUGAAAAAAQABAD1AAAAhwMAAAAA&#10;" path="m128015,l,,,137159r128015,l128015,xe" stroked="f">
                        <v:path arrowok="t"/>
                      </v:shape>
                      <v:shape id="Graphic 31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26xcUA&#10;AADbAAAADwAAAGRycy9kb3ducmV2LnhtbESP0WrCQBRE3wv+w3ILvhSzSSxF0qxiC0rAPjTqB1yy&#10;t0lo9m7Irhr9elco9HGYmTNMvhpNJ840uNaygiSKQRBXVrdcKzgeNrMFCOeRNXaWScGVHKyWk6cc&#10;M20vXNJ572sRIOwyVNB432dSuqohgy6yPXHwfuxg0Ac51FIPeAlw08k0jt+kwZbDQoM9fTZU/e5P&#10;RsGm/CjLbfG1KF6T3fEl/b7JOr0pNX0e1+8gPI3+P/zXLrSCeQKP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bbrFxQAAANsAAAAPAAAAAAAAAAAAAAAAAJgCAABkcnMv&#10;ZG93bnJldi54bWxQSwUGAAAAAAQABAD1AAAAigMAAAAA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1B68C7" w:rsidRDefault="001B68C7">
            <w:pPr>
              <w:pStyle w:val="TableParagraph"/>
              <w:rPr>
                <w:sz w:val="18"/>
              </w:rPr>
            </w:pPr>
          </w:p>
        </w:tc>
      </w:tr>
      <w:tr w:rsidR="001B68C7">
        <w:trPr>
          <w:trHeight w:val="568"/>
        </w:trPr>
        <w:tc>
          <w:tcPr>
            <w:tcW w:w="312" w:type="dxa"/>
          </w:tcPr>
          <w:p w:rsidR="001B68C7" w:rsidRDefault="004D11E7">
            <w:pPr>
              <w:pStyle w:val="TableParagraph"/>
              <w:spacing w:before="175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2026" w:type="dxa"/>
          </w:tcPr>
          <w:p w:rsidR="001B68C7" w:rsidRDefault="004D11E7">
            <w:pPr>
              <w:pStyle w:val="TableParagraph"/>
              <w:spacing w:before="95"/>
              <w:ind w:left="414" w:hanging="308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vérzékenységéről?</w:t>
            </w:r>
          </w:p>
        </w:tc>
        <w:tc>
          <w:tcPr>
            <w:tcW w:w="2552" w:type="dxa"/>
          </w:tcPr>
          <w:p w:rsidR="001B68C7" w:rsidRDefault="004D11E7">
            <w:pPr>
              <w:pStyle w:val="TableParagraph"/>
              <w:tabs>
                <w:tab w:val="left" w:pos="857"/>
              </w:tabs>
              <w:spacing w:before="95" w:line="183" w:lineRule="exact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54016" behindDoc="1" locked="0" layoutInCell="1" allowOverlap="1">
                      <wp:simplePos x="0" y="0"/>
                      <wp:positionH relativeFrom="column">
                        <wp:posOffset>769429</wp:posOffset>
                      </wp:positionH>
                      <wp:positionV relativeFrom="paragraph">
                        <wp:posOffset>48299</wp:posOffset>
                      </wp:positionV>
                      <wp:extent cx="137795" cy="14541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8B0218" id="Group 32" o:spid="_x0000_s1026" style="position:absolute;margin-left:60.6pt;margin-top:3.8pt;width:10.85pt;height:11.45pt;z-index:-16062464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">
                      <v:shape id="Graphic 33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teo8QA&#10;AADbAAAADwAAAGRycy9kb3ducmV2LnhtbESPQWvCQBSE74L/YXmF3nTTBqSkrkEEoadC1UJ7e80+&#10;k5js25B9jam/visIHoeZ+YZZ5qNr1UB9qD0beJonoIgLb2suDRz229kLqCDIFlvPZOCPAuSr6WSJ&#10;mfVn/qBhJ6WKEA4ZGqhEukzrUFTkMMx9Rxy9o+8dSpR9qW2P5wh3rX5OkoV2WHNcqLCjTUVFs/t1&#10;Boqfy2I8DZuhOaTvIt+Xtvw6fhrz+DCuX0EJjXIP39pv1kCawvVL/AF6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LXqPEAAAA2wAAAA8AAAAAAAAAAAAAAAAAmAIAAGRycy9k&#10;b3ducmV2LnhtbFBLBQYAAAAABAAEAPUAAACJAwAAAAA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1B68C7" w:rsidRDefault="004D11E7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53504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-125304</wp:posOffset>
                      </wp:positionV>
                      <wp:extent cx="137795" cy="14541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C3F1A7" id="Group 34" o:spid="_x0000_s1026" style="position:absolute;margin-left:18.7pt;margin-top:-9.85pt;width:10.85pt;height:11.45pt;z-index:-16062976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">
                      <v:shape id="Graphic 35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4xFMQA&#10;AADbAAAADwAAAGRycy9kb3ducmV2LnhtbESP0WrCQBRE3wv9h+UKfasbLQZJXcUqBX2QkugHXLK3&#10;2WD2bshuY/TrXUHo4zBzZpjFarCN6KnztWMFk3ECgrh0uuZKwen4/T4H4QOyxsYxKbiSh9Xy9WWB&#10;mXYXzqkvQiViCfsMFZgQ2kxKXxqy6MeuJY7er+sshii7SuoOL7HcNnKaJKm0WHNcMNjSxlB5Lv6s&#10;go+v3Oz79FYO6fzUJ4efbXUrtkq9jYb1J4hAQ/gPP+mdjtwMHl/iD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eMRTEAAAA2wAAAA8AAAAAAAAAAAAAAAAAmAIAAGRycy9k&#10;b3ducmV2LnhtbFBLBQYAAAAABAAEAPUAAACJAwAAAAA=&#10;" path="m128015,l,,,135635r128015,l128015,xe" stroked="f">
                        <v:path arrowok="t"/>
                      </v:shape>
                      <v:shape id="Graphic 36" o:spid="_x0000_s1028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z9O8QA&#10;AADbAAAADwAAAGRycy9kb3ducmV2LnhtbESPQWvCQBSE7wX/w/KE3upGhVCiq4ggeCrUWmhvz+wz&#10;iWbfhuxrjP56tyB4HGbmG2a+7F2tOmpD5dnAeJSAIs69rbgwsP/avL2DCoJssfZMBq4UYLkYvMwx&#10;s/7Cn9TtpFARwiFDA6VIk2kd8pIchpFviKN39K1DibIttG3xEuGu1pMkSbXDiuNCiQ2tS8rPuz9n&#10;ID/c0v7Urbvzfvoh8nuri5/jtzGvw341AyXUyzP8aG+tgWkK/1/iD9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8/TvEAAAA2wAAAA8AAAAAAAAAAAAAAAAAmAIAAGRycy9k&#10;b3ducmV2LnhtbFBLBQYAAAAABAAEAPUAAACJAwAAAAA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1B68C7" w:rsidRDefault="001B68C7">
            <w:pPr>
              <w:pStyle w:val="TableParagraph"/>
              <w:rPr>
                <w:sz w:val="18"/>
              </w:rPr>
            </w:pPr>
          </w:p>
        </w:tc>
      </w:tr>
      <w:tr w:rsidR="001B68C7">
        <w:trPr>
          <w:trHeight w:val="1017"/>
        </w:trPr>
        <w:tc>
          <w:tcPr>
            <w:tcW w:w="312" w:type="dxa"/>
          </w:tcPr>
          <w:p w:rsidR="001B68C7" w:rsidRDefault="001B68C7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1B68C7" w:rsidRDefault="004D11E7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2026" w:type="dxa"/>
          </w:tcPr>
          <w:p w:rsidR="001B68C7" w:rsidRDefault="004D11E7">
            <w:pPr>
              <w:pStyle w:val="TableParagraph"/>
              <w:spacing w:before="136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fokozott vérrög-képződési</w:t>
            </w:r>
          </w:p>
          <w:p w:rsidR="001B68C7" w:rsidRDefault="004D11E7">
            <w:pPr>
              <w:pStyle w:val="TableParagraph"/>
              <w:ind w:left="63" w:right="57"/>
              <w:jc w:val="center"/>
              <w:rPr>
                <w:sz w:val="16"/>
              </w:rPr>
            </w:pPr>
            <w:r>
              <w:rPr>
                <w:sz w:val="16"/>
              </w:rPr>
              <w:t>/trombózis)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hajlamáról,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betegségéről?</w:t>
            </w:r>
          </w:p>
        </w:tc>
        <w:tc>
          <w:tcPr>
            <w:tcW w:w="2552" w:type="dxa"/>
          </w:tcPr>
          <w:p w:rsidR="001B68C7" w:rsidRDefault="001B68C7">
            <w:pPr>
              <w:pStyle w:val="TableParagraph"/>
              <w:spacing w:before="134"/>
              <w:rPr>
                <w:b/>
                <w:sz w:val="16"/>
              </w:rPr>
            </w:pPr>
          </w:p>
          <w:p w:rsidR="001B68C7" w:rsidRDefault="004D11E7">
            <w:pPr>
              <w:pStyle w:val="TableParagraph"/>
              <w:tabs>
                <w:tab w:val="left" w:pos="857"/>
              </w:tabs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55040" behindDoc="1" locked="0" layoutInCell="1" allowOverlap="1">
                      <wp:simplePos x="0" y="0"/>
                      <wp:positionH relativeFrom="column">
                        <wp:posOffset>769429</wp:posOffset>
                      </wp:positionH>
                      <wp:positionV relativeFrom="paragraph">
                        <wp:posOffset>-12025</wp:posOffset>
                      </wp:positionV>
                      <wp:extent cx="137795" cy="14668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EF18DD" id="Group 37" o:spid="_x0000_s1026" style="position:absolute;margin-left:60.6pt;margin-top:-.95pt;width:10.85pt;height:11.55pt;z-index:-16061440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">
                      <v:shape id="Graphic 38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cTWMEA&#10;AADbAAAADwAAAGRycy9kb3ducmV2LnhtbERPzYrCMBC+L/gOYQQvi6bWRaQaRQWlsHuw6gMMzdgW&#10;m0lpolaffnMQPH58/4tVZ2pxp9ZVlhWMRxEI4tzqigsF59NuOAPhPLLG2jIpeJKD1bL3tcBE2wdn&#10;dD/6QoQQdgkqKL1vEildXpJBN7INceAutjXoA2wLqVt8hHBTyziKptJgxaGhxIa2JeXX480o2GWb&#10;LNunf7P0Z/x7/o4PL1nEL6UG/W49B+Gp8x/x251qBZMwNnwJP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XE1jBAAAA2wAAAA8AAAAAAAAAAAAAAAAAmAIAAGRycy9kb3du&#10;cmV2LnhtbFBLBQYAAAAABAAEAPUAAACGAwAAAAA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1B68C7" w:rsidRDefault="004D11E7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54528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-125690</wp:posOffset>
                      </wp:positionV>
                      <wp:extent cx="137795" cy="14668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963B21" id="Group 39" o:spid="_x0000_s1026" style="position:absolute;margin-left:18.7pt;margin-top:-9.9pt;width:10.85pt;height:11.55pt;z-index:-16061952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">
                      <v:shape id="Graphic 40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RZ8MIA&#10;AADbAAAADwAAAGRycy9kb3ducmV2LnhtbERPz2vCMBS+D/wfwhN2m6lDx6hGGcpA2UFXx86P5tmU&#10;NS81ydrOv94chB0/vt/L9WAb0ZEPtWMF00kGgrh0uuZKwdfp/ekVRIjIGhvHpOCPAqxXo4cl5tr1&#10;/EldESuRQjjkqMDE2OZShtKQxTBxLXHizs5bjAn6SmqPfQq3jXzOshdpsebUYLCljaHyp/i1CvaH&#10;i9/PZ9bset/VH8fv7Wm6uSr1OB7eFiAiDfFffHfvtIJZWp++pB8gV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9FnwwgAAANsAAAAPAAAAAAAAAAAAAAAAAJgCAABkcnMvZG93&#10;bnJldi54bWxQSwUGAAAAAAQABAD1AAAAhwMAAAAA&#10;" path="m128015,l,,,137159r128015,l128015,xe" stroked="f">
                        <v:path arrowok="t"/>
                      </v:shape>
                      <v:shape id="Graphic 41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vJuMUA&#10;AADbAAAADwAAAGRycy9kb3ducmV2LnhtbESP0WqDQBRE3wP9h+UW+hLiqkgJNpuQFlKE9KEmfsDF&#10;vVWJe1fcbWL9+myh0MdhZs4wm91kenGl0XWWFSRRDIK4trrjRkF1PqzWIJxH1thbJgU/5GC3fVhs&#10;MNf2xiVdT74RAcIuRwWt90MupatbMugiOxAH78uOBn2QYyP1iLcAN71M4/hZGuw4LLQ40FtL9eX0&#10;bRQcyteyfC8+1kWWHKtl+jnLJp2Venqc9i8gPE3+P/zXLrSCLIHfL+EHyO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a8m4xQAAANsAAAAPAAAAAAAAAAAAAAAAAJgCAABkcnMv&#10;ZG93bnJldi54bWxQSwUGAAAAAAQABAD1AAAAigMAAAAA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1B68C7" w:rsidRDefault="001B68C7">
            <w:pPr>
              <w:pStyle w:val="TableParagraph"/>
              <w:rPr>
                <w:sz w:val="18"/>
              </w:rPr>
            </w:pPr>
          </w:p>
        </w:tc>
      </w:tr>
    </w:tbl>
    <w:p w:rsidR="001B68C7" w:rsidRDefault="001B68C7">
      <w:pPr>
        <w:pStyle w:val="Szvegtrzs"/>
        <w:rPr>
          <w:b/>
        </w:rPr>
      </w:pPr>
    </w:p>
    <w:p w:rsidR="001B68C7" w:rsidRDefault="001B68C7">
      <w:pPr>
        <w:pStyle w:val="Szvegtrzs"/>
        <w:spacing w:before="10"/>
        <w:rPr>
          <w:b/>
        </w:rPr>
      </w:pPr>
    </w:p>
    <w:p w:rsidR="001B68C7" w:rsidRDefault="004D11E7">
      <w:pPr>
        <w:pStyle w:val="Listaszerbekezds"/>
        <w:numPr>
          <w:ilvl w:val="1"/>
          <w:numId w:val="4"/>
        </w:numPr>
        <w:tabs>
          <w:tab w:val="left" w:pos="464"/>
        </w:tabs>
        <w:ind w:left="464" w:hanging="179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beteg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egyéb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nyilatkozatai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kezelőorvosi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után:</w:t>
      </w:r>
    </w:p>
    <w:p w:rsidR="001B68C7" w:rsidRDefault="001B68C7">
      <w:pPr>
        <w:pStyle w:val="Szvegtrzs"/>
        <w:spacing w:before="6"/>
        <w:rPr>
          <w:b/>
        </w:rPr>
      </w:pPr>
    </w:p>
    <w:p w:rsidR="001B68C7" w:rsidRDefault="004D11E7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>Tudomásul veszem, hogy az átlagosnál magasabb kockázatot jelenthet a kivizsgálás során általam a kezelőorvossal nem közölt, vagy a rendelkezésre álló diagnosztikai eszközökkel fel nem derített betegségek, eltérések fennállása.</w:t>
      </w:r>
    </w:p>
    <w:p w:rsidR="001B68C7" w:rsidRDefault="004D11E7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 xml:space="preserve">Kellő idő és információ állt </w:t>
      </w:r>
      <w:r>
        <w:rPr>
          <w:sz w:val="20"/>
        </w:rPr>
        <w:t>rendelkezésemre ahhoz, hogy szabadon döntsek arról, milyen beavatkozást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szeretnék.</w:t>
      </w:r>
    </w:p>
    <w:p w:rsidR="001B68C7" w:rsidRDefault="004D11E7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Tudomásul veszem, hogy jogom van a felajánlott beavatkozások elutasítására, ezt saját kézírással írt és aláírt teljes bizonyító erejű magánokiratban, illetve írásképtelenség</w:t>
      </w:r>
      <w:r>
        <w:rPr>
          <w:sz w:val="20"/>
        </w:rPr>
        <w:t>em esetén két tanú együttes jelenlétében megtett és azok aláírásával ellátott magánokiraton kell megtennem.</w:t>
      </w:r>
    </w:p>
    <w:p w:rsidR="001B68C7" w:rsidRDefault="004D11E7">
      <w:pPr>
        <w:pStyle w:val="Listaszerbekezds"/>
        <w:numPr>
          <w:ilvl w:val="2"/>
          <w:numId w:val="4"/>
        </w:numPr>
        <w:tabs>
          <w:tab w:val="left" w:pos="1134"/>
        </w:tabs>
        <w:spacing w:line="243" w:lineRule="exact"/>
        <w:ind w:left="1134" w:hanging="282"/>
        <w:jc w:val="both"/>
        <w:rPr>
          <w:sz w:val="20"/>
        </w:rPr>
      </w:pPr>
      <w:r>
        <w:rPr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z w:val="20"/>
        </w:rPr>
        <w:t>alapos</w:t>
      </w:r>
      <w:r>
        <w:rPr>
          <w:spacing w:val="-7"/>
          <w:sz w:val="20"/>
        </w:rPr>
        <w:t xml:space="preserve"> </w:t>
      </w:r>
      <w:r>
        <w:rPr>
          <w:sz w:val="20"/>
        </w:rPr>
        <w:t>ok</w:t>
      </w:r>
      <w:r>
        <w:rPr>
          <w:spacing w:val="-7"/>
          <w:sz w:val="20"/>
        </w:rPr>
        <w:t xml:space="preserve"> </w:t>
      </w:r>
      <w:r>
        <w:rPr>
          <w:sz w:val="20"/>
        </w:rPr>
        <w:t>nélküli</w:t>
      </w:r>
      <w:r>
        <w:rPr>
          <w:spacing w:val="-5"/>
          <w:sz w:val="20"/>
        </w:rPr>
        <w:t xml:space="preserve"> </w:t>
      </w:r>
      <w:r>
        <w:rPr>
          <w:sz w:val="20"/>
        </w:rPr>
        <w:t>visszautasítás</w:t>
      </w:r>
      <w:r>
        <w:rPr>
          <w:spacing w:val="-8"/>
          <w:sz w:val="20"/>
        </w:rPr>
        <w:t xml:space="preserve"> </w:t>
      </w:r>
      <w:r>
        <w:rPr>
          <w:sz w:val="20"/>
        </w:rPr>
        <w:t>esetén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felmerült</w:t>
      </w:r>
      <w:r>
        <w:rPr>
          <w:spacing w:val="-6"/>
          <w:sz w:val="20"/>
        </w:rPr>
        <w:t xml:space="preserve"> </w:t>
      </w:r>
      <w:r>
        <w:rPr>
          <w:sz w:val="20"/>
        </w:rPr>
        <w:t>költségeket</w:t>
      </w:r>
      <w:r>
        <w:rPr>
          <w:spacing w:val="-5"/>
          <w:sz w:val="20"/>
        </w:rPr>
        <w:t xml:space="preserve"> </w:t>
      </w:r>
      <w:r>
        <w:rPr>
          <w:sz w:val="20"/>
        </w:rPr>
        <w:t>meg</w:t>
      </w:r>
      <w:r>
        <w:rPr>
          <w:spacing w:val="-6"/>
          <w:sz w:val="20"/>
        </w:rPr>
        <w:t xml:space="preserve"> </w:t>
      </w:r>
      <w:r>
        <w:rPr>
          <w:sz w:val="20"/>
        </w:rPr>
        <w:t>kell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térítenem.</w:t>
      </w:r>
    </w:p>
    <w:p w:rsidR="001B68C7" w:rsidRDefault="004D11E7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jc w:val="both"/>
        <w:rPr>
          <w:sz w:val="20"/>
        </w:rPr>
      </w:pPr>
      <w:r>
        <w:rPr>
          <w:sz w:val="20"/>
        </w:rPr>
        <w:t>Tájékoztattak</w:t>
      </w:r>
      <w:r>
        <w:rPr>
          <w:spacing w:val="-9"/>
          <w:sz w:val="20"/>
        </w:rPr>
        <w:t xml:space="preserve"> </w:t>
      </w:r>
      <w:r>
        <w:rPr>
          <w:sz w:val="20"/>
        </w:rPr>
        <w:t>arról,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z w:val="20"/>
        </w:rPr>
        <w:t>visszautasítását</w:t>
      </w:r>
      <w:r>
        <w:rPr>
          <w:spacing w:val="-8"/>
          <w:sz w:val="20"/>
        </w:rPr>
        <w:t xml:space="preserve"> </w:t>
      </w:r>
      <w:r>
        <w:rPr>
          <w:sz w:val="20"/>
        </w:rPr>
        <w:t>bárm</w:t>
      </w:r>
      <w:r>
        <w:rPr>
          <w:sz w:val="20"/>
        </w:rPr>
        <w:t>ikor,</w:t>
      </w:r>
      <w:r>
        <w:rPr>
          <w:spacing w:val="-7"/>
          <w:sz w:val="20"/>
        </w:rPr>
        <w:t xml:space="preserve"> </w:t>
      </w:r>
      <w:r>
        <w:rPr>
          <w:sz w:val="20"/>
        </w:rPr>
        <w:t>alaki</w:t>
      </w:r>
      <w:r>
        <w:rPr>
          <w:spacing w:val="-8"/>
          <w:sz w:val="20"/>
        </w:rPr>
        <w:t xml:space="preserve"> </w:t>
      </w:r>
      <w:r>
        <w:rPr>
          <w:sz w:val="20"/>
        </w:rPr>
        <w:t>kötöttségek</w:t>
      </w:r>
      <w:r>
        <w:rPr>
          <w:spacing w:val="-9"/>
          <w:sz w:val="20"/>
        </w:rPr>
        <w:t xml:space="preserve"> </w:t>
      </w:r>
      <w:r>
        <w:rPr>
          <w:sz w:val="20"/>
        </w:rPr>
        <w:t>nélkül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visszavonhatom.</w:t>
      </w:r>
    </w:p>
    <w:p w:rsidR="001B68C7" w:rsidRDefault="004D11E7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Tájékoztattak arról, hogy a beavatkozásba való beleegyezésem bármikor (de legkésőbb a</w:t>
      </w:r>
      <w:r>
        <w:rPr>
          <w:spacing w:val="80"/>
          <w:sz w:val="20"/>
        </w:rPr>
        <w:t xml:space="preserve"> </w:t>
      </w:r>
      <w:r>
        <w:rPr>
          <w:sz w:val="20"/>
        </w:rPr>
        <w:t>műtéttel/beavatkozással kapcsolatos altatás/érzéstelenítés megindításáig) alaki kötöttségek nélkül (akár szóban</w:t>
      </w:r>
      <w:r>
        <w:rPr>
          <w:spacing w:val="40"/>
          <w:sz w:val="20"/>
        </w:rPr>
        <w:t xml:space="preserve"> </w:t>
      </w:r>
      <w:r>
        <w:rPr>
          <w:sz w:val="20"/>
        </w:rPr>
        <w:t>is) visszav</w:t>
      </w:r>
      <w:r>
        <w:rPr>
          <w:sz w:val="20"/>
        </w:rPr>
        <w:t>onhatom.</w:t>
      </w:r>
    </w:p>
    <w:p w:rsidR="001B68C7" w:rsidRDefault="004D11E7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3"/>
        <w:jc w:val="both"/>
        <w:rPr>
          <w:sz w:val="20"/>
        </w:rPr>
      </w:pPr>
      <w:r>
        <w:rPr>
          <w:sz w:val="20"/>
        </w:rPr>
        <w:t>Szóbeli tájékoztatást kaptam a fent megnevezett beavatkozásról és elolvastam a fenti betegtájékoztatót. Az általam feltett kérdésekre számomra érthető megfelelő és kielégítő tájékoztatást, illetve választ kaptam.</w:t>
      </w:r>
    </w:p>
    <w:p w:rsidR="001B68C7" w:rsidRDefault="004D11E7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jc w:val="both"/>
        <w:rPr>
          <w:sz w:val="20"/>
        </w:rPr>
      </w:pPr>
      <w:r>
        <w:rPr>
          <w:sz w:val="20"/>
        </w:rPr>
        <w:t>Nyilatkozom,</w:t>
      </w:r>
      <w:r>
        <w:rPr>
          <w:spacing w:val="-9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kérdéseimet</w:t>
      </w:r>
      <w:r>
        <w:rPr>
          <w:spacing w:val="-7"/>
          <w:sz w:val="20"/>
        </w:rPr>
        <w:t xml:space="preserve"> </w:t>
      </w:r>
      <w:r>
        <w:rPr>
          <w:sz w:val="20"/>
        </w:rPr>
        <w:t>feltehettem,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kérdéseimre</w:t>
      </w:r>
      <w:r>
        <w:rPr>
          <w:spacing w:val="-9"/>
          <w:sz w:val="20"/>
        </w:rPr>
        <w:t xml:space="preserve"> </w:t>
      </w:r>
      <w:r>
        <w:rPr>
          <w:sz w:val="20"/>
        </w:rPr>
        <w:t>számomra</w:t>
      </w:r>
      <w:r>
        <w:rPr>
          <w:spacing w:val="-6"/>
          <w:sz w:val="20"/>
        </w:rPr>
        <w:t xml:space="preserve"> </w:t>
      </w:r>
      <w:r>
        <w:rPr>
          <w:sz w:val="20"/>
        </w:rPr>
        <w:t>kielégítő</w:t>
      </w:r>
      <w:r>
        <w:rPr>
          <w:spacing w:val="-9"/>
          <w:sz w:val="20"/>
        </w:rPr>
        <w:t xml:space="preserve"> </w:t>
      </w:r>
      <w:r>
        <w:rPr>
          <w:sz w:val="20"/>
        </w:rPr>
        <w:t>választ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kaptam,</w:t>
      </w:r>
    </w:p>
    <w:p w:rsidR="001B68C7" w:rsidRDefault="004D11E7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8"/>
        <w:jc w:val="both"/>
        <w:rPr>
          <w:sz w:val="20"/>
        </w:rPr>
      </w:pPr>
      <w:r>
        <w:rPr>
          <w:sz w:val="20"/>
        </w:rPr>
        <w:t>Megértettem, hogy a Magyarországon elfogadott, orvosom által ismert és gyakorolt műtétben/kezelésben részesülök. A számomra ajánlott protokollokról számomra érthető felvilágosítást kaptam</w:t>
      </w:r>
    </w:p>
    <w:p w:rsidR="001B68C7" w:rsidRDefault="004D11E7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A műtét/kezelés után javasolt életmódról, esetleges további ellátásokról kezelőorvosomtól bent tartózkodásom alatt folyamatosan, továbbá a zárójelentésben írásban kapok tájékoztatást.</w:t>
      </w:r>
    </w:p>
    <w:p w:rsidR="001B68C7" w:rsidRDefault="001B68C7">
      <w:pPr>
        <w:pStyle w:val="Szvegtrzs"/>
        <w:spacing w:before="203"/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4112"/>
      </w:tblGrid>
      <w:tr w:rsidR="001B68C7">
        <w:trPr>
          <w:trHeight w:val="556"/>
        </w:trPr>
        <w:tc>
          <w:tcPr>
            <w:tcW w:w="3190" w:type="dxa"/>
          </w:tcPr>
          <w:p w:rsidR="001B68C7" w:rsidRDefault="004D11E7">
            <w:pPr>
              <w:pStyle w:val="TableParagraph"/>
              <w:spacing w:before="88"/>
              <w:ind w:left="902" w:hanging="756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szakképesítése:</w:t>
            </w:r>
          </w:p>
        </w:tc>
        <w:tc>
          <w:tcPr>
            <w:tcW w:w="4112" w:type="dxa"/>
          </w:tcPr>
          <w:p w:rsidR="001B68C7" w:rsidRDefault="001B68C7">
            <w:pPr>
              <w:pStyle w:val="TableParagraph"/>
              <w:rPr>
                <w:sz w:val="18"/>
              </w:rPr>
            </w:pPr>
          </w:p>
        </w:tc>
      </w:tr>
      <w:tr w:rsidR="001B68C7">
        <w:trPr>
          <w:trHeight w:val="563"/>
        </w:trPr>
        <w:tc>
          <w:tcPr>
            <w:tcW w:w="3190" w:type="dxa"/>
          </w:tcPr>
          <w:p w:rsidR="001B68C7" w:rsidRDefault="004D11E7">
            <w:pPr>
              <w:pStyle w:val="TableParagraph"/>
              <w:spacing w:before="93"/>
              <w:ind w:left="1065" w:hanging="92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beosztása:</w:t>
            </w:r>
          </w:p>
        </w:tc>
        <w:tc>
          <w:tcPr>
            <w:tcW w:w="4112" w:type="dxa"/>
          </w:tcPr>
          <w:p w:rsidR="001B68C7" w:rsidRDefault="001B68C7">
            <w:pPr>
              <w:pStyle w:val="TableParagraph"/>
              <w:rPr>
                <w:sz w:val="18"/>
              </w:rPr>
            </w:pPr>
          </w:p>
        </w:tc>
      </w:tr>
    </w:tbl>
    <w:p w:rsidR="001B68C7" w:rsidRDefault="004D11E7">
      <w:pPr>
        <w:pStyle w:val="Szvegtrzs"/>
        <w:spacing w:before="7"/>
        <w:rPr>
          <w:sz w:val="19"/>
        </w:rPr>
      </w:pPr>
      <w:r>
        <w:rPr>
          <w:noProof/>
          <w:sz w:val="19"/>
          <w:lang w:eastAsia="hu-H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158881</wp:posOffset>
                </wp:positionV>
                <wp:extent cx="6299200" cy="18415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6065A" id="Graphic 42" o:spid="_x0000_s1026" style="position:absolute;margin-left:42.6pt;margin-top:12.5pt;width:496pt;height:1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B68C7" w:rsidRDefault="001B68C7">
      <w:pPr>
        <w:pStyle w:val="Szvegtrzs"/>
        <w:spacing w:before="17"/>
      </w:pPr>
    </w:p>
    <w:p w:rsidR="001B68C7" w:rsidRDefault="004D11E7">
      <w:pPr>
        <w:pStyle w:val="Cmsor2"/>
        <w:numPr>
          <w:ilvl w:val="1"/>
          <w:numId w:val="4"/>
        </w:numPr>
        <w:tabs>
          <w:tab w:val="left" w:pos="464"/>
        </w:tabs>
        <w:ind w:left="464" w:hanging="179"/>
      </w:pPr>
      <w:r>
        <w:t>Beleegyező</w:t>
      </w:r>
      <w:r>
        <w:rPr>
          <w:spacing w:val="-10"/>
        </w:rPr>
        <w:t xml:space="preserve"> </w:t>
      </w:r>
      <w:r>
        <w:rPr>
          <w:spacing w:val="-2"/>
        </w:rPr>
        <w:t>nyilatkozat</w:t>
      </w:r>
    </w:p>
    <w:p w:rsidR="001B68C7" w:rsidRDefault="001B68C7">
      <w:pPr>
        <w:pStyle w:val="Szvegtrzs"/>
        <w:spacing w:before="6"/>
        <w:rPr>
          <w:b/>
        </w:rPr>
      </w:pPr>
    </w:p>
    <w:p w:rsidR="001B68C7" w:rsidRDefault="004D11E7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Ezen</w:t>
      </w:r>
      <w:r>
        <w:rPr>
          <w:spacing w:val="-9"/>
          <w:sz w:val="20"/>
        </w:rPr>
        <w:t xml:space="preserve"> </w:t>
      </w:r>
      <w:r>
        <w:rPr>
          <w:sz w:val="20"/>
        </w:rPr>
        <w:t>nyilatkozat</w:t>
      </w:r>
      <w:r>
        <w:rPr>
          <w:spacing w:val="-8"/>
          <w:sz w:val="20"/>
        </w:rPr>
        <w:t xml:space="preserve"> </w:t>
      </w:r>
      <w:r>
        <w:rPr>
          <w:sz w:val="20"/>
        </w:rPr>
        <w:t>aláírásával</w:t>
      </w:r>
      <w:r>
        <w:rPr>
          <w:spacing w:val="-7"/>
          <w:sz w:val="20"/>
        </w:rPr>
        <w:t xml:space="preserve"> </w:t>
      </w:r>
      <w:r>
        <w:rPr>
          <w:sz w:val="20"/>
        </w:rPr>
        <w:t>hozzájárulok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fenti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elvégzéséhez.</w:t>
      </w:r>
    </w:p>
    <w:p w:rsidR="001B68C7" w:rsidRDefault="004D11E7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1"/>
        <w:rPr>
          <w:sz w:val="20"/>
        </w:rPr>
      </w:pP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javasolt</w:t>
      </w:r>
      <w:r>
        <w:rPr>
          <w:spacing w:val="80"/>
          <w:sz w:val="20"/>
        </w:rPr>
        <w:t xml:space="preserve"> </w:t>
      </w:r>
      <w:r>
        <w:rPr>
          <w:sz w:val="20"/>
        </w:rPr>
        <w:t>gyógymód</w:t>
      </w:r>
      <w:r>
        <w:rPr>
          <w:spacing w:val="80"/>
          <w:sz w:val="20"/>
        </w:rPr>
        <w:t xml:space="preserve"> </w:t>
      </w:r>
      <w:r>
        <w:rPr>
          <w:sz w:val="20"/>
        </w:rPr>
        <w:t>szükségességéről,</w:t>
      </w:r>
      <w:r>
        <w:rPr>
          <w:spacing w:val="80"/>
          <w:sz w:val="20"/>
        </w:rPr>
        <w:t xml:space="preserve"> </w:t>
      </w:r>
      <w:r>
        <w:rPr>
          <w:sz w:val="20"/>
        </w:rPr>
        <w:t>kivitelezésének</w:t>
      </w:r>
      <w:r>
        <w:rPr>
          <w:spacing w:val="8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80"/>
          <w:sz w:val="20"/>
        </w:rPr>
        <w:t xml:space="preserve"> </w:t>
      </w:r>
      <w:r>
        <w:rPr>
          <w:sz w:val="20"/>
        </w:rPr>
        <w:t>kockázatairól,</w:t>
      </w:r>
      <w:r>
        <w:rPr>
          <w:spacing w:val="80"/>
          <w:sz w:val="20"/>
        </w:rPr>
        <w:t xml:space="preserve"> </w:t>
      </w:r>
      <w:r>
        <w:rPr>
          <w:sz w:val="20"/>
        </w:rPr>
        <w:t>lehetséges</w:t>
      </w:r>
      <w:r>
        <w:rPr>
          <w:spacing w:val="80"/>
          <w:sz w:val="20"/>
        </w:rPr>
        <w:t xml:space="preserve"> </w:t>
      </w:r>
      <w:r>
        <w:rPr>
          <w:sz w:val="20"/>
        </w:rPr>
        <w:t>gyakoribb szövődményekről és a várható következményeiről kielégítő tájékoztatást kaptam.</w:t>
      </w:r>
    </w:p>
    <w:p w:rsidR="001B68C7" w:rsidRDefault="001B68C7">
      <w:pPr>
        <w:pStyle w:val="Listaszerbekezds"/>
        <w:rPr>
          <w:sz w:val="20"/>
        </w:rPr>
        <w:sectPr w:rsidR="001B68C7">
          <w:pgSz w:w="11900" w:h="16840"/>
          <w:pgMar w:top="2040" w:right="566" w:bottom="520" w:left="566" w:header="708" w:footer="334" w:gutter="0"/>
          <w:cols w:space="708"/>
        </w:sectPr>
      </w:pPr>
    </w:p>
    <w:p w:rsidR="001B68C7" w:rsidRDefault="004D11E7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sz w:val="20"/>
        </w:rPr>
        <w:lastRenderedPageBreak/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32"/>
          <w:sz w:val="20"/>
        </w:rPr>
        <w:t xml:space="preserve"> </w:t>
      </w:r>
      <w:r>
        <w:rPr>
          <w:sz w:val="20"/>
        </w:rPr>
        <w:t>lap</w:t>
      </w:r>
      <w:r>
        <w:rPr>
          <w:spacing w:val="32"/>
          <w:sz w:val="20"/>
        </w:rPr>
        <w:t xml:space="preserve"> </w:t>
      </w:r>
      <w:r>
        <w:rPr>
          <w:sz w:val="20"/>
        </w:rPr>
        <w:t>tartalmát</w:t>
      </w:r>
      <w:r>
        <w:rPr>
          <w:spacing w:val="30"/>
          <w:sz w:val="20"/>
        </w:rPr>
        <w:t xml:space="preserve"> </w:t>
      </w:r>
      <w:r>
        <w:rPr>
          <w:sz w:val="20"/>
        </w:rPr>
        <w:t>és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33"/>
          <w:sz w:val="20"/>
        </w:rPr>
        <w:t xml:space="preserve"> </w:t>
      </w:r>
      <w:r>
        <w:rPr>
          <w:sz w:val="20"/>
        </w:rPr>
        <w:t>felvilágosítást</w:t>
      </w:r>
      <w:r>
        <w:rPr>
          <w:spacing w:val="33"/>
          <w:sz w:val="20"/>
        </w:rPr>
        <w:t xml:space="preserve"> </w:t>
      </w:r>
      <w:r>
        <w:rPr>
          <w:sz w:val="20"/>
        </w:rPr>
        <w:t>megértettem</w:t>
      </w:r>
      <w:r>
        <w:rPr>
          <w:spacing w:val="29"/>
          <w:sz w:val="20"/>
        </w:rPr>
        <w:t xml:space="preserve"> </w:t>
      </w:r>
      <w:r>
        <w:rPr>
          <w:sz w:val="20"/>
        </w:rPr>
        <w:t>és</w:t>
      </w:r>
      <w:r>
        <w:rPr>
          <w:spacing w:val="32"/>
          <w:sz w:val="20"/>
        </w:rPr>
        <w:t xml:space="preserve"> </w:t>
      </w:r>
      <w:r>
        <w:rPr>
          <w:sz w:val="20"/>
        </w:rPr>
        <w:t>kijelentem,</w:t>
      </w:r>
      <w:r>
        <w:rPr>
          <w:spacing w:val="34"/>
          <w:sz w:val="20"/>
        </w:rPr>
        <w:t xml:space="preserve"> </w:t>
      </w:r>
      <w:r>
        <w:rPr>
          <w:sz w:val="20"/>
        </w:rPr>
        <w:t>hogy</w:t>
      </w:r>
      <w:r>
        <w:rPr>
          <w:spacing w:val="32"/>
          <w:sz w:val="20"/>
        </w:rPr>
        <w:t xml:space="preserve"> </w:t>
      </w:r>
      <w:r>
        <w:rPr>
          <w:sz w:val="20"/>
        </w:rPr>
        <w:t>kérdéseim</w:t>
      </w:r>
      <w:r>
        <w:rPr>
          <w:spacing w:val="29"/>
          <w:sz w:val="20"/>
        </w:rPr>
        <w:t xml:space="preserve"> </w:t>
      </w:r>
      <w:r>
        <w:rPr>
          <w:sz w:val="20"/>
        </w:rPr>
        <w:t>gondosan megválaszolásra kerültek. További kérdésem nincs.</w:t>
      </w:r>
    </w:p>
    <w:p w:rsidR="001B68C7" w:rsidRDefault="004D11E7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Kellő</w:t>
      </w:r>
      <w:r>
        <w:rPr>
          <w:spacing w:val="-7"/>
          <w:sz w:val="20"/>
        </w:rPr>
        <w:t xml:space="preserve"> </w:t>
      </w:r>
      <w:r>
        <w:rPr>
          <w:sz w:val="20"/>
        </w:rPr>
        <w:t>idő</w:t>
      </w:r>
      <w:r>
        <w:rPr>
          <w:spacing w:val="-7"/>
          <w:sz w:val="20"/>
        </w:rPr>
        <w:t xml:space="preserve"> </w:t>
      </w:r>
      <w:r>
        <w:rPr>
          <w:sz w:val="20"/>
        </w:rPr>
        <w:t>állt</w:t>
      </w:r>
      <w:r>
        <w:rPr>
          <w:spacing w:val="-7"/>
          <w:sz w:val="20"/>
        </w:rPr>
        <w:t xml:space="preserve"> </w:t>
      </w:r>
      <w:r>
        <w:rPr>
          <w:sz w:val="20"/>
        </w:rPr>
        <w:t>rendelkezésemre</w:t>
      </w:r>
      <w:r>
        <w:rPr>
          <w:spacing w:val="-5"/>
          <w:sz w:val="20"/>
        </w:rPr>
        <w:t xml:space="preserve"> </w:t>
      </w:r>
      <w:r>
        <w:rPr>
          <w:sz w:val="20"/>
        </w:rPr>
        <w:t>ahhoz,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0"/>
          <w:sz w:val="20"/>
        </w:rPr>
        <w:t xml:space="preserve"> </w:t>
      </w:r>
      <w:r>
        <w:rPr>
          <w:sz w:val="20"/>
        </w:rPr>
        <w:t>szabadon</w:t>
      </w:r>
      <w:r>
        <w:rPr>
          <w:spacing w:val="-10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kényszermentesen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dönthessek.</w:t>
      </w:r>
    </w:p>
    <w:p w:rsidR="001B68C7" w:rsidRDefault="004D11E7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1" w:line="237" w:lineRule="auto"/>
        <w:ind w:right="562"/>
        <w:rPr>
          <w:sz w:val="20"/>
        </w:rPr>
      </w:pPr>
      <w:r>
        <w:rPr>
          <w:sz w:val="20"/>
        </w:rPr>
        <w:t>Tudomásul veszem, hogy</w:t>
      </w:r>
      <w:r>
        <w:rPr>
          <w:spacing w:val="-2"/>
          <w:sz w:val="20"/>
        </w:rPr>
        <w:t xml:space="preserve"> </w:t>
      </w:r>
      <w:r>
        <w:rPr>
          <w:sz w:val="20"/>
        </w:rPr>
        <w:t>szakszerű</w:t>
      </w:r>
      <w:r>
        <w:rPr>
          <w:spacing w:val="-2"/>
          <w:sz w:val="20"/>
        </w:rPr>
        <w:t xml:space="preserve"> </w:t>
      </w:r>
      <w:r>
        <w:rPr>
          <w:sz w:val="20"/>
        </w:rPr>
        <w:t>kezelés</w:t>
      </w:r>
      <w:r>
        <w:rPr>
          <w:spacing w:val="-1"/>
          <w:sz w:val="20"/>
        </w:rPr>
        <w:t xml:space="preserve"> </w:t>
      </w:r>
      <w:r>
        <w:rPr>
          <w:sz w:val="20"/>
        </w:rPr>
        <w:t>esetén is</w:t>
      </w:r>
      <w:r>
        <w:rPr>
          <w:spacing w:val="-2"/>
          <w:sz w:val="20"/>
        </w:rPr>
        <w:t xml:space="preserve"> </w:t>
      </w:r>
      <w:r>
        <w:rPr>
          <w:sz w:val="20"/>
        </w:rPr>
        <w:t>előfordulhatnak</w:t>
      </w:r>
      <w:r>
        <w:rPr>
          <w:spacing w:val="-2"/>
          <w:sz w:val="20"/>
        </w:rPr>
        <w:t xml:space="preserve"> </w:t>
      </w:r>
      <w:r>
        <w:rPr>
          <w:sz w:val="20"/>
        </w:rPr>
        <w:t>előre nem</w:t>
      </w:r>
      <w:r>
        <w:rPr>
          <w:spacing w:val="-2"/>
          <w:sz w:val="20"/>
        </w:rPr>
        <w:t xml:space="preserve"> </w:t>
      </w:r>
      <w:r>
        <w:rPr>
          <w:sz w:val="20"/>
        </w:rPr>
        <w:t>látható szövődmények, amelyek a gyógyulást kedvezőtlenül befolyásolhatják.</w:t>
      </w:r>
    </w:p>
    <w:p w:rsidR="001B68C7" w:rsidRDefault="004D11E7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1"/>
        <w:ind w:right="557"/>
        <w:rPr>
          <w:sz w:val="20"/>
        </w:rPr>
      </w:pPr>
      <w:r>
        <w:rPr>
          <w:sz w:val="20"/>
        </w:rPr>
        <w:t>Ennek</w:t>
      </w:r>
      <w:r>
        <w:rPr>
          <w:spacing w:val="27"/>
          <w:sz w:val="20"/>
        </w:rPr>
        <w:t xml:space="preserve"> </w:t>
      </w:r>
      <w:r>
        <w:rPr>
          <w:sz w:val="20"/>
        </w:rPr>
        <w:t>alapján,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fenti</w:t>
      </w:r>
      <w:r>
        <w:rPr>
          <w:spacing w:val="28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29"/>
          <w:sz w:val="20"/>
        </w:rPr>
        <w:t xml:space="preserve"> </w:t>
      </w:r>
      <w:r>
        <w:rPr>
          <w:sz w:val="20"/>
        </w:rPr>
        <w:t>áttanulmányozása</w:t>
      </w:r>
      <w:r>
        <w:rPr>
          <w:spacing w:val="28"/>
          <w:sz w:val="20"/>
        </w:rPr>
        <w:t xml:space="preserve"> </w:t>
      </w:r>
      <w:r>
        <w:rPr>
          <w:sz w:val="20"/>
        </w:rPr>
        <w:t>és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28"/>
          <w:sz w:val="20"/>
        </w:rPr>
        <w:t xml:space="preserve"> </w:t>
      </w:r>
      <w:r>
        <w:rPr>
          <w:sz w:val="20"/>
        </w:rPr>
        <w:t>felvilágosítás</w:t>
      </w:r>
      <w:r>
        <w:rPr>
          <w:spacing w:val="30"/>
          <w:sz w:val="20"/>
        </w:rPr>
        <w:t xml:space="preserve"> </w:t>
      </w:r>
      <w:r>
        <w:rPr>
          <w:sz w:val="20"/>
        </w:rPr>
        <w:t>után</w:t>
      </w:r>
      <w:r>
        <w:rPr>
          <w:spacing w:val="27"/>
          <w:sz w:val="20"/>
        </w:rPr>
        <w:t xml:space="preserve"> </w:t>
      </w:r>
      <w:r>
        <w:rPr>
          <w:sz w:val="20"/>
        </w:rPr>
        <w:t>beleegyezem</w:t>
      </w:r>
      <w:r>
        <w:rPr>
          <w:spacing w:val="27"/>
          <w:sz w:val="20"/>
        </w:rPr>
        <w:t xml:space="preserve"> </w:t>
      </w:r>
      <w:r>
        <w:rPr>
          <w:sz w:val="20"/>
        </w:rPr>
        <w:t>abba,</w:t>
      </w:r>
      <w:r>
        <w:rPr>
          <w:spacing w:val="28"/>
          <w:sz w:val="20"/>
        </w:rPr>
        <w:t xml:space="preserve"> </w:t>
      </w:r>
      <w:r>
        <w:rPr>
          <w:sz w:val="20"/>
        </w:rPr>
        <w:t>hogy rajtam (gondozottamon) az alábbi kezelést, illetve annak esetlegesen szük</w:t>
      </w:r>
      <w:r>
        <w:rPr>
          <w:sz w:val="20"/>
        </w:rPr>
        <w:t>ségessé váló kiterjesztését elvégezzék.</w:t>
      </w:r>
    </w:p>
    <w:p w:rsidR="001B68C7" w:rsidRDefault="001B68C7">
      <w:pPr>
        <w:pStyle w:val="Szvegtrzs"/>
      </w:pPr>
    </w:p>
    <w:p w:rsidR="001B68C7" w:rsidRDefault="001B68C7">
      <w:pPr>
        <w:pStyle w:val="Szvegtrzs"/>
      </w:pPr>
    </w:p>
    <w:p w:rsidR="001B68C7" w:rsidRDefault="004D11E7">
      <w:pPr>
        <w:pStyle w:val="Szvegtrzs"/>
        <w:spacing w:before="1"/>
        <w:ind w:left="3998" w:right="2862" w:hanging="771"/>
      </w:pPr>
      <w:r>
        <w:rPr>
          <w:spacing w:val="-2"/>
        </w:rPr>
        <w:t xml:space="preserve">…………………………………………………………… </w:t>
      </w:r>
      <w:r>
        <w:t>A beavatkozás/műtét tervezett dátuma</w:t>
      </w:r>
    </w:p>
    <w:p w:rsidR="001B68C7" w:rsidRDefault="001B68C7">
      <w:pPr>
        <w:pStyle w:val="Szvegtrzs"/>
        <w:spacing w:before="229"/>
      </w:pPr>
    </w:p>
    <w:p w:rsidR="001B68C7" w:rsidRDefault="004D11E7">
      <w:pPr>
        <w:pStyle w:val="Szvegtrzs"/>
        <w:ind w:left="852"/>
      </w:pPr>
      <w:r>
        <w:t>A</w:t>
      </w:r>
      <w:r>
        <w:rPr>
          <w:spacing w:val="-6"/>
        </w:rPr>
        <w:t xml:space="preserve"> </w:t>
      </w:r>
      <w:r>
        <w:t>felvilágosítást</w:t>
      </w:r>
      <w:r>
        <w:rPr>
          <w:spacing w:val="-6"/>
        </w:rPr>
        <w:t xml:space="preserve"> </w:t>
      </w:r>
      <w:r>
        <w:t>adó</w:t>
      </w:r>
      <w:r>
        <w:rPr>
          <w:spacing w:val="-6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beavatkozást</w:t>
      </w:r>
      <w:r>
        <w:rPr>
          <w:spacing w:val="-5"/>
        </w:rPr>
        <w:t xml:space="preserve"> </w:t>
      </w:r>
      <w:r>
        <w:t>végző</w:t>
      </w:r>
      <w:r>
        <w:rPr>
          <w:spacing w:val="-5"/>
        </w:rPr>
        <w:t xml:space="preserve"> </w:t>
      </w:r>
      <w:r>
        <w:t>orvos</w:t>
      </w:r>
      <w:r>
        <w:rPr>
          <w:spacing w:val="-7"/>
        </w:rPr>
        <w:t xml:space="preserve"> </w:t>
      </w:r>
      <w:r>
        <w:t>aláírása</w:t>
      </w:r>
      <w:r>
        <w:rPr>
          <w:spacing w:val="-3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rPr>
          <w:spacing w:val="-2"/>
        </w:rPr>
        <w:t>pecsétje</w:t>
      </w:r>
    </w:p>
    <w:p w:rsidR="001B68C7" w:rsidRDefault="004D11E7">
      <w:pPr>
        <w:pStyle w:val="Szvegtrzs"/>
        <w:spacing w:before="6"/>
        <w:rPr>
          <w:sz w:val="18"/>
        </w:rPr>
      </w:pPr>
      <w:r>
        <w:rPr>
          <w:noProof/>
          <w:sz w:val="18"/>
          <w:lang w:eastAsia="hu-HU"/>
        </w:rPr>
        <mc:AlternateContent>
          <mc:Choice Requires="wpg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1796795</wp:posOffset>
                </wp:positionH>
                <wp:positionV relativeFrom="paragraph">
                  <wp:posOffset>150884</wp:posOffset>
                </wp:positionV>
                <wp:extent cx="4147185" cy="1179830"/>
                <wp:effectExtent l="0" t="0" r="0" b="0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7185" cy="1179830"/>
                          <a:chOff x="0" y="0"/>
                          <a:chExt cx="4147185" cy="1179830"/>
                        </a:xfrm>
                      </wpg:grpSpPr>
                      <wps:wsp>
                        <wps:cNvPr id="44" name="Textbox 44"/>
                        <wps:cNvSpPr txBox="1"/>
                        <wps:spPr>
                          <a:xfrm>
                            <a:off x="2164079" y="3047"/>
                            <a:ext cx="1979930" cy="117348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B68C7" w:rsidRDefault="004D11E7">
                              <w:pPr>
                                <w:spacing w:line="223" w:lineRule="exact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pecsétje: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3047" y="3047"/>
                            <a:ext cx="2161540" cy="117348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B68C7" w:rsidRDefault="004D11E7">
                              <w:pPr>
                                <w:spacing w:line="223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aláírása: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" o:spid="_x0000_s1026" style="position:absolute;margin-left:141.5pt;margin-top:11.9pt;width:326.55pt;height:92.9pt;z-index:-15720448;mso-wrap-distance-left:0;mso-wrap-distance-right:0;mso-position-horizontal-relative:page" coordsize="41471,11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4" o:spid="_x0000_s1027" type="#_x0000_t202" style="position:absolute;left:21640;top:30;width:19800;height:11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ZS8sQA&#10;AADbAAAADwAAAGRycy9kb3ducmV2LnhtbESP3WoCMRSE7wt9h3AKvavZlkVlNYq0CIUWwVXx9rA5&#10;+4Obk22S1e3bG0HwcpiZb5j5cjCtOJPzjWUF76MEBHFhdcOVgv1u/TYF4QOyxtYyKfgnD8vF89Mc&#10;M20vvKVzHioRIewzVFCH0GVS+qImg35kO+LoldYZDFG6SmqHlwg3rfxIkrE02HBcqLGjz5qKU94b&#10;BWXf5+Xvz6mbyM1Rp7uv9d/GHZR6fRlWMxCBhvAI39vfWkGawu1L/AF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WUvLEAAAA2wAAAA8AAAAAAAAAAAAAAAAAmAIAAGRycy9k&#10;b3ducmV2LnhtbFBLBQYAAAAABAAEAPUAAACJAwAAAAA=&#10;" filled="f" strokeweight=".16931mm">
                  <v:textbox inset="0,0,0,0">
                    <w:txbxContent>
                      <w:p w:rsidR="001B68C7" w:rsidRDefault="004D11E7">
                        <w:pPr>
                          <w:spacing w:line="223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pecsétje:</w:t>
                        </w:r>
                      </w:p>
                    </w:txbxContent>
                  </v:textbox>
                </v:shape>
                <v:shape id="Textbox 45" o:spid="_x0000_s1028" type="#_x0000_t202" style="position:absolute;left:30;top:30;width:21615;height:11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r3acUA&#10;AADbAAAADwAAAGRycy9kb3ducmV2LnhtbESP3WoCMRSE7wu+QzhC7zTborVsjVJahEJFcLfi7WFz&#10;9gc3J9skq+vbm4LQy2FmvmGW68G04kzON5YVPE0TEMSF1Q1XCn7yzeQVhA/IGlvLpOBKHtar0cMS&#10;U20vvKdzFioRIexTVFCH0KVS+qImg35qO+LoldYZDFG6SmqHlwg3rXxOkhdpsOG4UGNHHzUVp6w3&#10;Csq+z8rt96lbyN1Rz/LPze/OHZR6HA/vbyACDeE/fG9/aQWzOfx9i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2vdpxQAAANsAAAAPAAAAAAAAAAAAAAAAAJgCAABkcnMv&#10;ZG93bnJldi54bWxQSwUGAAAAAAQABAD1AAAAigMAAAAA&#10;" filled="f" strokeweight=".16931mm">
                  <v:textbox inset="0,0,0,0">
                    <w:txbxContent>
                      <w:p w:rsidR="001B68C7" w:rsidRDefault="004D11E7">
                        <w:pPr>
                          <w:spacing w:line="223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aláírása: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B68C7" w:rsidRDefault="001B68C7">
      <w:pPr>
        <w:pStyle w:val="Szvegtrzs"/>
      </w:pPr>
    </w:p>
    <w:p w:rsidR="001B68C7" w:rsidRDefault="001B68C7">
      <w:pPr>
        <w:pStyle w:val="Szvegtrzs"/>
        <w:spacing w:before="224"/>
      </w:pPr>
    </w:p>
    <w:p w:rsidR="001B68C7" w:rsidRDefault="004D11E7">
      <w:pPr>
        <w:pStyle w:val="Szvegtrzs"/>
        <w:ind w:left="3175" w:right="2889" w:firstLine="2"/>
        <w:jc w:val="center"/>
      </w:pPr>
      <w:r>
        <w:rPr>
          <w:spacing w:val="-2"/>
        </w:rPr>
        <w:t xml:space="preserve">…………………………………………………………… </w:t>
      </w: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1B68C7" w:rsidRDefault="001B68C7">
      <w:pPr>
        <w:pStyle w:val="Szvegtrzs"/>
      </w:pPr>
    </w:p>
    <w:p w:rsidR="001B68C7" w:rsidRDefault="004D11E7">
      <w:pPr>
        <w:pStyle w:val="Listaszerbekezds"/>
        <w:numPr>
          <w:ilvl w:val="0"/>
          <w:numId w:val="3"/>
        </w:numPr>
        <w:tabs>
          <w:tab w:val="left" w:pos="1014"/>
        </w:tabs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1B68C7" w:rsidRDefault="001B68C7">
      <w:pPr>
        <w:pStyle w:val="Szvegtrzs"/>
        <w:rPr>
          <w:sz w:val="16"/>
        </w:rPr>
      </w:pPr>
    </w:p>
    <w:p w:rsidR="001B68C7" w:rsidRDefault="004D11E7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1B68C7" w:rsidRDefault="001B68C7">
      <w:pPr>
        <w:pStyle w:val="Szvegtrzs"/>
        <w:spacing w:before="2"/>
        <w:rPr>
          <w:sz w:val="16"/>
        </w:rPr>
      </w:pPr>
    </w:p>
    <w:p w:rsidR="001B68C7" w:rsidRDefault="004D11E7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1B68C7" w:rsidRDefault="001B68C7">
      <w:pPr>
        <w:pStyle w:val="Szvegtrzs"/>
        <w:spacing w:before="43"/>
        <w:rPr>
          <w:sz w:val="16"/>
        </w:rPr>
      </w:pPr>
    </w:p>
    <w:p w:rsidR="001B68C7" w:rsidRDefault="004D11E7">
      <w:pPr>
        <w:spacing w:before="1"/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1B68C7" w:rsidRDefault="004D11E7">
      <w:pPr>
        <w:pStyle w:val="Listaszerbekezds"/>
        <w:numPr>
          <w:ilvl w:val="0"/>
          <w:numId w:val="3"/>
        </w:numPr>
        <w:tabs>
          <w:tab w:val="left" w:pos="1014"/>
        </w:tabs>
        <w:spacing w:before="1"/>
        <w:ind w:right="3685" w:firstLine="0"/>
        <w:rPr>
          <w:sz w:val="16"/>
        </w:rPr>
      </w:pPr>
      <w:r>
        <w:rPr>
          <w:sz w:val="16"/>
        </w:rPr>
        <w:t>Tanú</w:t>
      </w:r>
      <w:r>
        <w:rPr>
          <w:spacing w:val="-5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3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beteg</w:t>
      </w:r>
      <w:r>
        <w:rPr>
          <w:spacing w:val="-5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3"/>
          <w:sz w:val="16"/>
        </w:rPr>
        <w:t xml:space="preserve"> </w:t>
      </w:r>
      <w:r>
        <w:rPr>
          <w:sz w:val="16"/>
        </w:rPr>
        <w:t>esetén,</w:t>
      </w:r>
      <w:r>
        <w:rPr>
          <w:spacing w:val="-3"/>
          <w:sz w:val="16"/>
        </w:rPr>
        <w:t xml:space="preserve"> </w:t>
      </w:r>
      <w:r>
        <w:rPr>
          <w:sz w:val="16"/>
        </w:rPr>
        <w:t>ha</w:t>
      </w:r>
      <w:r>
        <w:rPr>
          <w:spacing w:val="-5"/>
          <w:sz w:val="16"/>
        </w:rPr>
        <w:t xml:space="preserve"> </w:t>
      </w:r>
      <w:r>
        <w:rPr>
          <w:sz w:val="16"/>
        </w:rPr>
        <w:t>szóban</w:t>
      </w:r>
      <w:r>
        <w:rPr>
          <w:spacing w:val="-5"/>
          <w:sz w:val="16"/>
        </w:rPr>
        <w:t xml:space="preserve"> </w:t>
      </w:r>
      <w:r>
        <w:rPr>
          <w:sz w:val="16"/>
        </w:rPr>
        <w:t>történik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1B68C7" w:rsidRDefault="001B68C7">
      <w:pPr>
        <w:pStyle w:val="Szvegtrzs"/>
        <w:rPr>
          <w:sz w:val="16"/>
        </w:rPr>
      </w:pPr>
    </w:p>
    <w:p w:rsidR="001B68C7" w:rsidRDefault="004D11E7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1B68C7" w:rsidRDefault="004D11E7">
      <w:pPr>
        <w:spacing w:before="184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1B68C7" w:rsidRDefault="001B68C7">
      <w:pPr>
        <w:pStyle w:val="Szvegtrzs"/>
        <w:spacing w:before="45"/>
        <w:rPr>
          <w:sz w:val="16"/>
        </w:rPr>
      </w:pPr>
    </w:p>
    <w:p w:rsidR="001B68C7" w:rsidRDefault="004D11E7">
      <w:pPr>
        <w:pStyle w:val="Szvegtrzs"/>
        <w:spacing w:before="1" w:line="477" w:lineRule="auto"/>
        <w:ind w:left="852" w:right="2862" w:firstLine="2376"/>
      </w:pPr>
      <w:r>
        <w:rPr>
          <w:spacing w:val="-2"/>
        </w:rPr>
        <w:t xml:space="preserve">…………………………………………………………… </w:t>
      </w:r>
      <w:r>
        <w:t>Kaposvár</w:t>
      </w:r>
      <w:proofErr w:type="gramStart"/>
      <w:r>
        <w:t>, …</w:t>
      </w:r>
      <w:proofErr w:type="gramEnd"/>
      <w:r>
        <w:t xml:space="preserve">.… év …… hó …... nap .... </w:t>
      </w:r>
      <w:proofErr w:type="gramStart"/>
      <w:r>
        <w:t>óra</w:t>
      </w:r>
      <w:proofErr w:type="gramEnd"/>
      <w:r>
        <w:t xml:space="preserve"> …... perc</w:t>
      </w:r>
    </w:p>
    <w:p w:rsidR="001B68C7" w:rsidRDefault="004D11E7">
      <w:pPr>
        <w:pStyle w:val="Szvegtrzs"/>
        <w:spacing w:before="10"/>
        <w:rPr>
          <w:sz w:val="5"/>
        </w:rPr>
      </w:pPr>
      <w:r>
        <w:rPr>
          <w:noProof/>
          <w:sz w:val="5"/>
          <w:lang w:eastAsia="hu-H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58423</wp:posOffset>
                </wp:positionV>
                <wp:extent cx="6299200" cy="18415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25E81" id="Graphic 46" o:spid="_x0000_s1026" style="position:absolute;margin-left:42.6pt;margin-top:4.6pt;width:496pt;height:1.4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B68C7" w:rsidRDefault="001B68C7">
      <w:pPr>
        <w:pStyle w:val="Szvegtrzs"/>
      </w:pPr>
    </w:p>
    <w:p w:rsidR="001B68C7" w:rsidRDefault="001B68C7">
      <w:pPr>
        <w:pStyle w:val="Szvegtrzs"/>
      </w:pPr>
    </w:p>
    <w:p w:rsidR="001B68C7" w:rsidRDefault="001B68C7">
      <w:pPr>
        <w:pStyle w:val="Szvegtrzs"/>
        <w:spacing w:before="28"/>
      </w:pPr>
    </w:p>
    <w:p w:rsidR="001B68C7" w:rsidRDefault="004D11E7">
      <w:pPr>
        <w:pStyle w:val="Cmsor2"/>
        <w:numPr>
          <w:ilvl w:val="1"/>
          <w:numId w:val="4"/>
        </w:numPr>
        <w:tabs>
          <w:tab w:val="left" w:pos="515"/>
        </w:tabs>
        <w:ind w:left="515" w:hanging="230"/>
      </w:pPr>
      <w:r>
        <w:t>Elutasító</w:t>
      </w:r>
      <w:r>
        <w:rPr>
          <w:spacing w:val="-11"/>
        </w:rPr>
        <w:t xml:space="preserve"> </w:t>
      </w:r>
      <w:r>
        <w:rPr>
          <w:spacing w:val="-2"/>
        </w:rPr>
        <w:t>nyilatkozat</w:t>
      </w:r>
    </w:p>
    <w:p w:rsidR="001B68C7" w:rsidRDefault="001B68C7">
      <w:pPr>
        <w:pStyle w:val="Szvegtrzs"/>
        <w:spacing w:before="5"/>
        <w:rPr>
          <w:b/>
        </w:rPr>
      </w:pPr>
    </w:p>
    <w:p w:rsidR="001B68C7" w:rsidRDefault="004D11E7">
      <w:pPr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NEM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FOGADJA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javasolt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kezelést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1B68C7" w:rsidRDefault="001B68C7">
      <w:pPr>
        <w:pStyle w:val="Szvegtrzs"/>
        <w:spacing w:before="11"/>
      </w:pPr>
    </w:p>
    <w:p w:rsidR="001B68C7" w:rsidRDefault="004D11E7">
      <w:pPr>
        <w:pStyle w:val="Szvegtrzs"/>
        <w:ind w:left="852" w:right="361" w:firstLine="283"/>
      </w:pPr>
      <w:r>
        <w:t>A kezelőorvos részletes felvilágosítása―mely a beavatkozás elmaradása esetén előforduló következményekre is kitért ― ellenére a beavatkozás elvégzését megtagadom.</w:t>
      </w:r>
    </w:p>
    <w:p w:rsidR="001B68C7" w:rsidRDefault="001B68C7">
      <w:pPr>
        <w:pStyle w:val="Szvegtrzs"/>
        <w:sectPr w:rsidR="001B68C7">
          <w:pgSz w:w="11900" w:h="16840"/>
          <w:pgMar w:top="2020" w:right="566" w:bottom="520" w:left="566" w:header="708" w:footer="334" w:gutter="0"/>
          <w:cols w:space="708"/>
        </w:sectPr>
      </w:pPr>
    </w:p>
    <w:p w:rsidR="001B68C7" w:rsidRDefault="001B68C7">
      <w:pPr>
        <w:pStyle w:val="Szvegtrzs"/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2395"/>
        <w:gridCol w:w="2376"/>
        <w:gridCol w:w="2318"/>
      </w:tblGrid>
      <w:tr w:rsidR="001B68C7">
        <w:trPr>
          <w:trHeight w:val="690"/>
        </w:trPr>
        <w:tc>
          <w:tcPr>
            <w:tcW w:w="2201" w:type="dxa"/>
          </w:tcPr>
          <w:p w:rsidR="001B68C7" w:rsidRDefault="004D11E7">
            <w:pPr>
              <w:pStyle w:val="TableParagraph"/>
              <w:ind w:left="155" w:right="145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1B68C7" w:rsidRDefault="004D11E7">
            <w:pPr>
              <w:pStyle w:val="TableParagraph"/>
              <w:spacing w:line="217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1B68C7" w:rsidRDefault="001B68C7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1B68C7" w:rsidRDefault="004D11E7">
            <w:pPr>
              <w:pStyle w:val="TableParagraph"/>
              <w:spacing w:before="108"/>
              <w:ind w:left="427" w:right="100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</w:t>
            </w:r>
            <w:r>
              <w:rPr>
                <w:sz w:val="20"/>
              </w:rPr>
              <w:t>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318" w:type="dxa"/>
          </w:tcPr>
          <w:p w:rsidR="001B68C7" w:rsidRDefault="001B68C7">
            <w:pPr>
              <w:pStyle w:val="TableParagraph"/>
              <w:rPr>
                <w:sz w:val="18"/>
              </w:rPr>
            </w:pPr>
          </w:p>
        </w:tc>
      </w:tr>
      <w:tr w:rsidR="001B68C7">
        <w:trPr>
          <w:trHeight w:val="688"/>
        </w:trPr>
        <w:tc>
          <w:tcPr>
            <w:tcW w:w="2201" w:type="dxa"/>
          </w:tcPr>
          <w:p w:rsidR="001B68C7" w:rsidRDefault="004D11E7">
            <w:pPr>
              <w:pStyle w:val="TableParagraph"/>
              <w:spacing w:line="223" w:lineRule="exact"/>
              <w:ind w:left="155" w:firstLine="6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4"/>
                <w:sz w:val="20"/>
              </w:rPr>
              <w:t xml:space="preserve"> végző</w:t>
            </w:r>
          </w:p>
          <w:p w:rsidR="001B68C7" w:rsidRDefault="004D11E7">
            <w:pPr>
              <w:pStyle w:val="TableParagraph"/>
              <w:spacing w:line="228" w:lineRule="exact"/>
              <w:ind w:left="717" w:hanging="562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1B68C7" w:rsidRDefault="001B68C7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1B68C7" w:rsidRDefault="004D11E7">
            <w:pPr>
              <w:pStyle w:val="TableParagraph"/>
              <w:spacing w:before="108"/>
              <w:ind w:left="179" w:right="168" w:firstLine="129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aláírása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pecsétje</w:t>
            </w:r>
          </w:p>
        </w:tc>
        <w:tc>
          <w:tcPr>
            <w:tcW w:w="2318" w:type="dxa"/>
          </w:tcPr>
          <w:p w:rsidR="001B68C7" w:rsidRDefault="001B68C7">
            <w:pPr>
              <w:pStyle w:val="TableParagraph"/>
              <w:rPr>
                <w:sz w:val="18"/>
              </w:rPr>
            </w:pPr>
          </w:p>
        </w:tc>
      </w:tr>
    </w:tbl>
    <w:p w:rsidR="001B68C7" w:rsidRDefault="001B68C7">
      <w:pPr>
        <w:pStyle w:val="Szvegtrzs"/>
        <w:spacing w:before="224"/>
      </w:pPr>
    </w:p>
    <w:p w:rsidR="001B68C7" w:rsidRDefault="004D11E7">
      <w:pPr>
        <w:pStyle w:val="Szvegtrzs"/>
        <w:spacing w:before="1"/>
        <w:ind w:left="3175" w:right="2716" w:hanging="96"/>
      </w:pPr>
      <w:r>
        <w:rPr>
          <w:spacing w:val="-2"/>
        </w:rPr>
        <w:t xml:space="preserve">…………..…………………………………………………… </w:t>
      </w:r>
      <w:r>
        <w:t>A beteg vagy a nyilatkozattételre jogosult személy aláírása</w:t>
      </w:r>
    </w:p>
    <w:p w:rsidR="001B68C7" w:rsidRDefault="001B68C7">
      <w:pPr>
        <w:pStyle w:val="Szvegtrzs"/>
        <w:spacing w:before="2"/>
        <w:rPr>
          <w:sz w:val="12"/>
        </w:rPr>
      </w:pPr>
    </w:p>
    <w:p w:rsidR="001B68C7" w:rsidRDefault="001B68C7">
      <w:pPr>
        <w:pStyle w:val="Szvegtrzs"/>
        <w:rPr>
          <w:sz w:val="12"/>
        </w:rPr>
        <w:sectPr w:rsidR="001B68C7">
          <w:pgSz w:w="11900" w:h="16840"/>
          <w:pgMar w:top="2040" w:right="566" w:bottom="520" w:left="566" w:header="708" w:footer="334" w:gutter="0"/>
          <w:cols w:space="708"/>
        </w:sectPr>
      </w:pPr>
    </w:p>
    <w:p w:rsidR="001B68C7" w:rsidRDefault="001B68C7">
      <w:pPr>
        <w:pStyle w:val="Szvegtrzs"/>
        <w:spacing w:before="136"/>
        <w:rPr>
          <w:sz w:val="16"/>
        </w:rPr>
      </w:pPr>
    </w:p>
    <w:p w:rsidR="001B68C7" w:rsidRDefault="004D11E7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1B68C7" w:rsidRDefault="001B68C7">
      <w:pPr>
        <w:pStyle w:val="Szvegtrzs"/>
        <w:rPr>
          <w:sz w:val="16"/>
        </w:rPr>
      </w:pPr>
    </w:p>
    <w:p w:rsidR="001B68C7" w:rsidRDefault="004D11E7">
      <w:pPr>
        <w:spacing w:line="482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1B68C7" w:rsidRDefault="004D11E7">
      <w:pPr>
        <w:spacing w:before="91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t>……………………………………………………………</w:t>
      </w:r>
    </w:p>
    <w:p w:rsidR="001B68C7" w:rsidRDefault="001B68C7">
      <w:pPr>
        <w:rPr>
          <w:sz w:val="20"/>
        </w:rPr>
        <w:sectPr w:rsidR="001B68C7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1B68C7" w:rsidRDefault="001B68C7">
      <w:pPr>
        <w:pStyle w:val="Szvegtrzs"/>
        <w:spacing w:before="89"/>
        <w:rPr>
          <w:sz w:val="16"/>
        </w:rPr>
      </w:pPr>
    </w:p>
    <w:p w:rsidR="001B68C7" w:rsidRDefault="004D11E7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1B68C7" w:rsidRDefault="001B68C7">
      <w:pPr>
        <w:pStyle w:val="Szvegtrzs"/>
        <w:rPr>
          <w:sz w:val="16"/>
        </w:rPr>
      </w:pPr>
    </w:p>
    <w:p w:rsidR="001B68C7" w:rsidRDefault="004D11E7">
      <w:pPr>
        <w:spacing w:before="1" w:line="480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1B68C7" w:rsidRDefault="004D11E7">
      <w:pPr>
        <w:spacing w:before="42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t>……………………………………………………………</w:t>
      </w:r>
    </w:p>
    <w:p w:rsidR="001B68C7" w:rsidRDefault="001B68C7">
      <w:pPr>
        <w:rPr>
          <w:sz w:val="20"/>
        </w:rPr>
        <w:sectPr w:rsidR="001B68C7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1B68C7" w:rsidRDefault="004D11E7">
      <w:pPr>
        <w:pStyle w:val="Szvegtrzs"/>
        <w:spacing w:before="45" w:line="477" w:lineRule="auto"/>
        <w:ind w:left="852" w:right="2862" w:firstLine="2376"/>
      </w:pPr>
      <w:r>
        <w:rPr>
          <w:spacing w:val="-2"/>
        </w:rPr>
        <w:t xml:space="preserve">…………………………………………………………… </w:t>
      </w:r>
      <w:r>
        <w:t>Kaposvár</w:t>
      </w:r>
      <w:proofErr w:type="gramStart"/>
      <w:r>
        <w:t>, ….</w:t>
      </w:r>
      <w:proofErr w:type="gramEnd"/>
      <w:r>
        <w:t xml:space="preserve">… év …… hó …... nap .... </w:t>
      </w:r>
      <w:proofErr w:type="gramStart"/>
      <w:r>
        <w:t>óra</w:t>
      </w:r>
      <w:proofErr w:type="gramEnd"/>
      <w:r>
        <w:t xml:space="preserve"> …... perc</w:t>
      </w:r>
    </w:p>
    <w:p w:rsidR="001B68C7" w:rsidRDefault="004D11E7">
      <w:pPr>
        <w:pStyle w:val="Szvegtrzs"/>
        <w:spacing w:before="10"/>
        <w:rPr>
          <w:sz w:val="5"/>
        </w:rPr>
      </w:pPr>
      <w:r>
        <w:rPr>
          <w:noProof/>
          <w:sz w:val="5"/>
          <w:lang w:eastAsia="hu-H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58499</wp:posOffset>
                </wp:positionV>
                <wp:extent cx="6299200" cy="18415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23657" id="Graphic 47" o:spid="_x0000_s1026" style="position:absolute;margin-left:42.6pt;margin-top:4.6pt;width:496pt;height:1.4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B68C7" w:rsidRDefault="004D11E7">
      <w:pPr>
        <w:pStyle w:val="Cmsor1"/>
        <w:numPr>
          <w:ilvl w:val="1"/>
          <w:numId w:val="2"/>
        </w:numPr>
        <w:tabs>
          <w:tab w:val="left" w:pos="1127"/>
        </w:tabs>
        <w:spacing w:before="246"/>
        <w:ind w:left="1127" w:hanging="275"/>
      </w:pPr>
      <w:r>
        <w:t>Tájékoztatásról</w:t>
      </w:r>
      <w:r>
        <w:rPr>
          <w:spacing w:val="-14"/>
        </w:rPr>
        <w:t xml:space="preserve"> </w:t>
      </w:r>
      <w:r>
        <w:t>való</w:t>
      </w:r>
      <w:r>
        <w:rPr>
          <w:spacing w:val="-14"/>
        </w:rPr>
        <w:t xml:space="preserve"> </w:t>
      </w:r>
      <w:r>
        <w:rPr>
          <w:spacing w:val="-2"/>
        </w:rPr>
        <w:t>lemondás</w:t>
      </w:r>
    </w:p>
    <w:p w:rsidR="001B68C7" w:rsidRDefault="004D11E7">
      <w:pPr>
        <w:spacing w:before="237"/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LEMOND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tájékoztatásról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és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más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személyt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feljogosít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erre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6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1B68C7" w:rsidRDefault="001B68C7">
      <w:pPr>
        <w:pStyle w:val="Szvegtrzs"/>
        <w:spacing w:before="10"/>
      </w:pPr>
    </w:p>
    <w:p w:rsidR="001B68C7" w:rsidRDefault="004D11E7">
      <w:pPr>
        <w:pStyle w:val="Szvegtrzs"/>
        <w:ind w:left="852" w:right="361"/>
      </w:pPr>
      <w:r>
        <w:t>Betegségem</w:t>
      </w:r>
      <w:r>
        <w:rPr>
          <w:spacing w:val="35"/>
        </w:rPr>
        <w:t xml:space="preserve"> </w:t>
      </w:r>
      <w:r>
        <w:t>természetéről,</w:t>
      </w:r>
      <w:r>
        <w:rPr>
          <w:spacing w:val="35"/>
        </w:rPr>
        <w:t xml:space="preserve"> </w:t>
      </w:r>
      <w:r>
        <w:t>gyógykezelésem</w:t>
      </w:r>
      <w:r>
        <w:rPr>
          <w:spacing w:val="33"/>
        </w:rPr>
        <w:t xml:space="preserve"> </w:t>
      </w:r>
      <w:r>
        <w:t>részleteiről,</w:t>
      </w:r>
      <w:r>
        <w:rPr>
          <w:spacing w:val="37"/>
        </w:rPr>
        <w:t xml:space="preserve"> </w:t>
      </w:r>
      <w:r>
        <w:t>különösen</w:t>
      </w:r>
      <w:r>
        <w:rPr>
          <w:spacing w:val="33"/>
        </w:rPr>
        <w:t xml:space="preserve"> </w:t>
      </w:r>
      <w:r>
        <w:t>pedig</w:t>
      </w:r>
      <w:r>
        <w:rPr>
          <w:spacing w:val="36"/>
        </w:rPr>
        <w:t xml:space="preserve"> </w:t>
      </w:r>
      <w:r>
        <w:t>gyógyulási</w:t>
      </w:r>
      <w:r>
        <w:rPr>
          <w:spacing w:val="37"/>
        </w:rPr>
        <w:t xml:space="preserve"> </w:t>
      </w:r>
      <w:r>
        <w:t>kilátásaimról</w:t>
      </w:r>
      <w:r>
        <w:rPr>
          <w:spacing w:val="34"/>
        </w:rPr>
        <w:t xml:space="preserve"> </w:t>
      </w:r>
      <w:r>
        <w:t>nem</w:t>
      </w:r>
      <w:r>
        <w:rPr>
          <w:spacing w:val="35"/>
        </w:rPr>
        <w:t xml:space="preserve"> </w:t>
      </w:r>
      <w:r>
        <w:t>kívánok részletes felvilágosítást kapni.</w:t>
      </w:r>
    </w:p>
    <w:p w:rsidR="001B68C7" w:rsidRDefault="001B68C7">
      <w:pPr>
        <w:pStyle w:val="Szvegtrzs"/>
        <w:spacing w:before="16"/>
      </w:pPr>
    </w:p>
    <w:p w:rsidR="001B68C7" w:rsidRDefault="004D11E7">
      <w:pPr>
        <w:ind w:left="287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</w:t>
      </w:r>
    </w:p>
    <w:p w:rsidR="001B68C7" w:rsidRDefault="001B68C7">
      <w:pPr>
        <w:pStyle w:val="Szvegtrzs"/>
        <w:spacing w:before="3"/>
        <w:rPr>
          <w:b/>
        </w:rPr>
      </w:pPr>
    </w:p>
    <w:p w:rsidR="001B68C7" w:rsidRDefault="004D11E7">
      <w:pPr>
        <w:pStyle w:val="Szvegtrzs"/>
        <w:ind w:left="852"/>
      </w:pPr>
      <w:r>
        <w:t>Helyettem</w:t>
      </w:r>
      <w:r>
        <w:rPr>
          <w:spacing w:val="-12"/>
        </w:rPr>
        <w:t xml:space="preserve"> </w:t>
      </w:r>
      <w:r>
        <w:rPr>
          <w:spacing w:val="-2"/>
        </w:rPr>
        <w:t>tájékoztassák:</w:t>
      </w:r>
    </w:p>
    <w:p w:rsidR="001B68C7" w:rsidRDefault="001B68C7">
      <w:pPr>
        <w:pStyle w:val="Szvegtrzs"/>
        <w:spacing w:before="15"/>
      </w:pPr>
    </w:p>
    <w:p w:rsidR="001B68C7" w:rsidRDefault="004D11E7">
      <w:pPr>
        <w:pStyle w:val="Cmsor2"/>
        <w:tabs>
          <w:tab w:val="left" w:leader="dot" w:pos="4085"/>
        </w:tabs>
        <w:spacing w:line="228" w:lineRule="exact"/>
        <w:ind w:left="286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1B68C7" w:rsidRDefault="004D11E7">
      <w:pPr>
        <w:pStyle w:val="Szvegtrzs"/>
        <w:spacing w:line="228" w:lineRule="exact"/>
        <w:ind w:left="287"/>
        <w:jc w:val="center"/>
      </w:pPr>
      <w:r>
        <w:t>A</w:t>
      </w:r>
      <w:r>
        <w:rPr>
          <w:spacing w:val="-11"/>
        </w:rPr>
        <w:t xml:space="preserve"> </w:t>
      </w:r>
      <w:r>
        <w:t>beteg</w:t>
      </w:r>
      <w:r>
        <w:rPr>
          <w:spacing w:val="-9"/>
        </w:rPr>
        <w:t xml:space="preserve"> </w:t>
      </w:r>
      <w:r>
        <w:t>által</w:t>
      </w:r>
      <w:r>
        <w:rPr>
          <w:spacing w:val="-6"/>
        </w:rPr>
        <w:t xml:space="preserve"> </w:t>
      </w:r>
      <w:r>
        <w:t>megnevezett,</w:t>
      </w:r>
      <w:r>
        <w:rPr>
          <w:spacing w:val="-8"/>
        </w:rPr>
        <w:t xml:space="preserve"> </w:t>
      </w:r>
      <w:r>
        <w:t>nyilatkozattételre</w:t>
      </w:r>
      <w:r>
        <w:rPr>
          <w:spacing w:val="-8"/>
        </w:rPr>
        <w:t xml:space="preserve"> </w:t>
      </w:r>
      <w:r>
        <w:t>jogosult</w:t>
      </w:r>
      <w:r>
        <w:rPr>
          <w:spacing w:val="-7"/>
        </w:rPr>
        <w:t xml:space="preserve"> </w:t>
      </w:r>
      <w:r>
        <w:t>személy</w:t>
      </w:r>
      <w:r>
        <w:rPr>
          <w:spacing w:val="-9"/>
        </w:rPr>
        <w:t xml:space="preserve"> </w:t>
      </w:r>
      <w:r>
        <w:rPr>
          <w:spacing w:val="-2"/>
        </w:rPr>
        <w:t>aláírása</w:t>
      </w:r>
    </w:p>
    <w:p w:rsidR="001B68C7" w:rsidRDefault="001B68C7">
      <w:pPr>
        <w:pStyle w:val="Szvegtrzs"/>
        <w:spacing w:before="2"/>
      </w:pPr>
    </w:p>
    <w:p w:rsidR="001B68C7" w:rsidRDefault="004D11E7">
      <w:pPr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1B68C7" w:rsidRDefault="004D11E7">
      <w:pPr>
        <w:spacing w:before="184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1B68C7" w:rsidRDefault="004D11E7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1B68C7" w:rsidRDefault="001B68C7">
      <w:pPr>
        <w:pStyle w:val="Szvegtrzs"/>
        <w:spacing w:before="46"/>
        <w:rPr>
          <w:sz w:val="16"/>
        </w:rPr>
      </w:pPr>
    </w:p>
    <w:p w:rsidR="001B68C7" w:rsidRDefault="004D11E7">
      <w:pPr>
        <w:pStyle w:val="Szvegtrzs"/>
        <w:ind w:left="852" w:right="361"/>
      </w:pPr>
      <w:r>
        <w:t>Ezt a nyilatkozatot – elfogadása esetén – kézírásával megismételten leírva, aláírva, vagy írásképtelensége esetén két tanú együttes jelenlétében és azok aláírásával ellátott teljes bizonyítóerejű magánokiraton erősítse meg!</w:t>
      </w:r>
    </w:p>
    <w:p w:rsidR="001B68C7" w:rsidRDefault="001B68C7">
      <w:pPr>
        <w:pStyle w:val="Szvegtrzs"/>
        <w:sectPr w:rsidR="001B68C7">
          <w:type w:val="continuous"/>
          <w:pgSz w:w="11900" w:h="16840"/>
          <w:pgMar w:top="680" w:right="566" w:bottom="520" w:left="566" w:header="708" w:footer="334" w:gutter="0"/>
          <w:cols w:space="708"/>
        </w:sectPr>
      </w:pPr>
    </w:p>
    <w:p w:rsidR="001B68C7" w:rsidRDefault="001B68C7">
      <w:pPr>
        <w:pStyle w:val="Szvegtrzs"/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2558"/>
        <w:gridCol w:w="2558"/>
        <w:gridCol w:w="2558"/>
      </w:tblGrid>
      <w:tr w:rsidR="001B68C7">
        <w:trPr>
          <w:trHeight w:val="690"/>
        </w:trPr>
        <w:tc>
          <w:tcPr>
            <w:tcW w:w="2294" w:type="dxa"/>
          </w:tcPr>
          <w:p w:rsidR="001B68C7" w:rsidRDefault="004D11E7">
            <w:pPr>
              <w:pStyle w:val="TableParagraph"/>
              <w:ind w:left="201" w:right="193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</w:t>
            </w:r>
            <w:r>
              <w:rPr>
                <w:sz w:val="20"/>
              </w:rPr>
              <w:t>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1B68C7" w:rsidRDefault="004D11E7">
            <w:pPr>
              <w:pStyle w:val="TableParagraph"/>
              <w:spacing w:line="217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1B68C7" w:rsidRDefault="001B68C7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1B68C7" w:rsidRDefault="004D11E7">
            <w:pPr>
              <w:pStyle w:val="TableParagraph"/>
              <w:spacing w:before="108"/>
              <w:ind w:left="519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1B68C7" w:rsidRDefault="001B68C7">
            <w:pPr>
              <w:pStyle w:val="TableParagraph"/>
              <w:rPr>
                <w:sz w:val="18"/>
              </w:rPr>
            </w:pPr>
          </w:p>
        </w:tc>
        <w:bookmarkStart w:id="0" w:name="_GoBack"/>
        <w:bookmarkEnd w:id="0"/>
      </w:tr>
      <w:tr w:rsidR="001B68C7">
        <w:trPr>
          <w:trHeight w:val="688"/>
        </w:trPr>
        <w:tc>
          <w:tcPr>
            <w:tcW w:w="2294" w:type="dxa"/>
          </w:tcPr>
          <w:p w:rsidR="001B68C7" w:rsidRDefault="004D11E7">
            <w:pPr>
              <w:pStyle w:val="TableParagraph"/>
              <w:spacing w:line="223" w:lineRule="exact"/>
              <w:ind w:left="201" w:firstLine="6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4"/>
                <w:sz w:val="20"/>
              </w:rPr>
              <w:t xml:space="preserve"> végző</w:t>
            </w:r>
          </w:p>
          <w:p w:rsidR="001B68C7" w:rsidRDefault="004D11E7">
            <w:pPr>
              <w:pStyle w:val="TableParagraph"/>
              <w:spacing w:line="228" w:lineRule="exact"/>
              <w:ind w:left="762" w:hanging="562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1B68C7" w:rsidRDefault="001B68C7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1B68C7" w:rsidRDefault="004D11E7">
            <w:pPr>
              <w:pStyle w:val="TableParagraph"/>
              <w:spacing w:before="108"/>
              <w:ind w:left="518" w:hanging="36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végző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1B68C7" w:rsidRDefault="001B68C7">
            <w:pPr>
              <w:pStyle w:val="TableParagraph"/>
              <w:rPr>
                <w:sz w:val="18"/>
              </w:rPr>
            </w:pPr>
          </w:p>
        </w:tc>
      </w:tr>
    </w:tbl>
    <w:p w:rsidR="001B68C7" w:rsidRDefault="001B68C7">
      <w:pPr>
        <w:pStyle w:val="Szvegtrzs"/>
        <w:spacing w:before="229"/>
      </w:pPr>
    </w:p>
    <w:p w:rsidR="001B68C7" w:rsidRDefault="004D11E7">
      <w:pPr>
        <w:pStyle w:val="Cmsor2"/>
        <w:tabs>
          <w:tab w:val="left" w:leader="dot" w:pos="4085"/>
        </w:tabs>
        <w:spacing w:line="228" w:lineRule="exact"/>
        <w:ind w:left="286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1B68C7" w:rsidRDefault="004D11E7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1B68C7" w:rsidRDefault="001B68C7">
      <w:pPr>
        <w:pStyle w:val="Szvegtrzs"/>
      </w:pPr>
    </w:p>
    <w:p w:rsidR="001B68C7" w:rsidRDefault="001B68C7">
      <w:pPr>
        <w:pStyle w:val="Szvegtrzs"/>
      </w:pPr>
    </w:p>
    <w:p w:rsidR="001B68C7" w:rsidRDefault="004D11E7">
      <w:pPr>
        <w:pStyle w:val="Listaszerbekezds"/>
        <w:numPr>
          <w:ilvl w:val="0"/>
          <w:numId w:val="1"/>
        </w:numPr>
        <w:tabs>
          <w:tab w:val="left" w:pos="1014"/>
        </w:tabs>
        <w:spacing w:before="1"/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1B68C7" w:rsidRDefault="004D11E7">
      <w:pPr>
        <w:spacing w:before="184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1B68C7" w:rsidRDefault="001B68C7">
      <w:pPr>
        <w:pStyle w:val="Szvegtrzs"/>
        <w:spacing w:before="1"/>
        <w:rPr>
          <w:sz w:val="16"/>
        </w:rPr>
      </w:pPr>
    </w:p>
    <w:p w:rsidR="001B68C7" w:rsidRDefault="004D11E7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1B68C7" w:rsidRDefault="001B68C7">
      <w:pPr>
        <w:pStyle w:val="Szvegtrzs"/>
        <w:spacing w:before="44"/>
        <w:rPr>
          <w:sz w:val="16"/>
        </w:rPr>
      </w:pPr>
    </w:p>
    <w:p w:rsidR="001B68C7" w:rsidRDefault="004D11E7">
      <w:pPr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1B68C7" w:rsidRDefault="004D11E7">
      <w:pPr>
        <w:pStyle w:val="Listaszerbekezds"/>
        <w:numPr>
          <w:ilvl w:val="0"/>
          <w:numId w:val="1"/>
        </w:numPr>
        <w:tabs>
          <w:tab w:val="left" w:pos="1014"/>
        </w:tabs>
        <w:spacing w:before="2"/>
        <w:ind w:left="1014" w:hanging="162"/>
        <w:rPr>
          <w:sz w:val="16"/>
        </w:rPr>
      </w:pPr>
      <w:r>
        <w:rPr>
          <w:sz w:val="16"/>
        </w:rPr>
        <w:t>Tanú</w:t>
      </w:r>
      <w:r>
        <w:rPr>
          <w:spacing w:val="-7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4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beteg</w:t>
      </w:r>
      <w:r>
        <w:rPr>
          <w:spacing w:val="-6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4"/>
          <w:sz w:val="16"/>
        </w:rPr>
        <w:t xml:space="preserve"> </w:t>
      </w:r>
      <w:r>
        <w:rPr>
          <w:sz w:val="16"/>
        </w:rPr>
        <w:t>esetén,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szóban</w:t>
      </w:r>
      <w:r>
        <w:rPr>
          <w:spacing w:val="-6"/>
          <w:sz w:val="16"/>
        </w:rPr>
        <w:t xml:space="preserve"> </w:t>
      </w:r>
      <w:r>
        <w:rPr>
          <w:sz w:val="16"/>
        </w:rPr>
        <w:t>történik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nyilatkozattétel):</w:t>
      </w:r>
    </w:p>
    <w:p w:rsidR="001B68C7" w:rsidRDefault="004D11E7">
      <w:pPr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1B68C7" w:rsidRDefault="004D11E7">
      <w:pPr>
        <w:spacing w:before="184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1B68C7" w:rsidRDefault="004D11E7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1B68C7" w:rsidRDefault="001B68C7">
      <w:pPr>
        <w:pStyle w:val="Szvegtrzs"/>
        <w:rPr>
          <w:sz w:val="16"/>
        </w:rPr>
      </w:pPr>
    </w:p>
    <w:p w:rsidR="001B68C7" w:rsidRDefault="001B68C7">
      <w:pPr>
        <w:pStyle w:val="Szvegtrzs"/>
        <w:spacing w:before="92"/>
        <w:rPr>
          <w:sz w:val="16"/>
        </w:rPr>
      </w:pPr>
    </w:p>
    <w:p w:rsidR="001B68C7" w:rsidRDefault="004D11E7">
      <w:pPr>
        <w:pStyle w:val="Szvegtrzs"/>
        <w:ind w:left="852"/>
        <w:jc w:val="both"/>
      </w:pPr>
      <w:r>
        <w:t>Kaposvár</w:t>
      </w:r>
      <w:proofErr w:type="gramStart"/>
      <w:r>
        <w:t>,</w:t>
      </w:r>
      <w:r>
        <w:rPr>
          <w:spacing w:val="64"/>
        </w:rPr>
        <w:t xml:space="preserve">   </w:t>
      </w:r>
      <w:r>
        <w:t>…</w:t>
      </w:r>
      <w:proofErr w:type="gramEnd"/>
      <w:r>
        <w:rPr>
          <w:spacing w:val="-2"/>
        </w:rPr>
        <w:t xml:space="preserve"> </w:t>
      </w:r>
      <w:r>
        <w:t>év</w:t>
      </w:r>
      <w:r>
        <w:rPr>
          <w:spacing w:val="-3"/>
        </w:rPr>
        <w:t xml:space="preserve"> </w:t>
      </w:r>
      <w:r>
        <w:t>……</w:t>
      </w:r>
      <w:r>
        <w:rPr>
          <w:spacing w:val="-1"/>
        </w:rPr>
        <w:t xml:space="preserve"> </w:t>
      </w:r>
      <w:r>
        <w:t>hó</w:t>
      </w:r>
      <w:r>
        <w:rPr>
          <w:spacing w:val="-1"/>
        </w:rPr>
        <w:t xml:space="preserve"> </w:t>
      </w:r>
      <w:r>
        <w:t>…... nap</w:t>
      </w:r>
      <w:r>
        <w:rPr>
          <w:spacing w:val="-1"/>
        </w:rPr>
        <w:t xml:space="preserve"> </w:t>
      </w:r>
      <w:r>
        <w:t xml:space="preserve">.... </w:t>
      </w:r>
      <w:proofErr w:type="gramStart"/>
      <w:r>
        <w:t>óra</w:t>
      </w:r>
      <w:proofErr w:type="gramEnd"/>
      <w:r>
        <w:rPr>
          <w:spacing w:val="70"/>
          <w:w w:val="150"/>
        </w:rPr>
        <w:t xml:space="preserve">   </w:t>
      </w:r>
      <w:r>
        <w:rPr>
          <w:spacing w:val="-4"/>
        </w:rPr>
        <w:t>perc</w:t>
      </w:r>
    </w:p>
    <w:p w:rsidR="001B68C7" w:rsidRDefault="001B68C7">
      <w:pPr>
        <w:pStyle w:val="Szvegtrzs"/>
      </w:pPr>
    </w:p>
    <w:p w:rsidR="001B68C7" w:rsidRDefault="001B68C7">
      <w:pPr>
        <w:pStyle w:val="Szvegtrzs"/>
      </w:pPr>
    </w:p>
    <w:p w:rsidR="001B68C7" w:rsidRDefault="001B68C7">
      <w:pPr>
        <w:pStyle w:val="Szvegtrzs"/>
        <w:spacing w:before="4"/>
      </w:pPr>
    </w:p>
    <w:p w:rsidR="001B68C7" w:rsidRDefault="004D11E7">
      <w:pPr>
        <w:pStyle w:val="Cmsor2"/>
        <w:ind w:right="559"/>
        <w:jc w:val="both"/>
      </w:pPr>
      <w:proofErr w:type="gramStart"/>
      <w:r>
        <w:t>Jelen …</w:t>
      </w:r>
      <w:proofErr w:type="gramEnd"/>
      <w:r>
        <w:t>………………. sorszámozott oldalból álló betegtájékoztatót/beleegyező nyilatkozatot elolvastam, annak elolvasásához megfelelő idő állt rendelkezésemre, az a</w:t>
      </w:r>
      <w:r>
        <w:t xml:space="preserve">bban foglalt közléseket és tájékoztatást megértettem, kérdéseimre világos és érhető válaszokat kaptam. Ezek tudatában és birtokában az ellátásba </w:t>
      </w:r>
      <w:r>
        <w:rPr>
          <w:spacing w:val="-2"/>
        </w:rPr>
        <w:t>beleegyezem.</w:t>
      </w:r>
    </w:p>
    <w:p w:rsidR="001B68C7" w:rsidRDefault="001B68C7">
      <w:pPr>
        <w:pStyle w:val="Szvegtrzs"/>
        <w:rPr>
          <w:b/>
        </w:rPr>
      </w:pPr>
    </w:p>
    <w:p w:rsidR="001B68C7" w:rsidRDefault="001B68C7">
      <w:pPr>
        <w:pStyle w:val="Szvegtrzs"/>
        <w:rPr>
          <w:b/>
        </w:rPr>
      </w:pPr>
    </w:p>
    <w:p w:rsidR="001B68C7" w:rsidRDefault="001B68C7">
      <w:pPr>
        <w:pStyle w:val="Szvegtrzs"/>
        <w:spacing w:before="61"/>
        <w:rPr>
          <w:b/>
        </w:rPr>
      </w:pPr>
    </w:p>
    <w:p w:rsidR="001B68C7" w:rsidRDefault="004D11E7">
      <w:pPr>
        <w:spacing w:line="228" w:lineRule="exact"/>
        <w:ind w:left="286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……………………………………………………………….</w:t>
      </w:r>
    </w:p>
    <w:p w:rsidR="001B68C7" w:rsidRDefault="004D11E7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1B68C7" w:rsidRDefault="001B68C7">
      <w:pPr>
        <w:pStyle w:val="Szvegtrzs"/>
      </w:pPr>
    </w:p>
    <w:p w:rsidR="001B68C7" w:rsidRDefault="001B68C7">
      <w:pPr>
        <w:pStyle w:val="Szvegtrzs"/>
      </w:pPr>
    </w:p>
    <w:p w:rsidR="001B68C7" w:rsidRDefault="001B68C7">
      <w:pPr>
        <w:pStyle w:val="Szvegtrzs"/>
      </w:pPr>
    </w:p>
    <w:p w:rsidR="001B68C7" w:rsidRDefault="001B68C7">
      <w:pPr>
        <w:pStyle w:val="Szvegtrzs"/>
      </w:pPr>
    </w:p>
    <w:p w:rsidR="001B68C7" w:rsidRDefault="001B68C7">
      <w:pPr>
        <w:pStyle w:val="Szvegtrzs"/>
      </w:pPr>
    </w:p>
    <w:p w:rsidR="001B68C7" w:rsidRDefault="001B68C7">
      <w:pPr>
        <w:pStyle w:val="Szvegtrzs"/>
      </w:pPr>
    </w:p>
    <w:p w:rsidR="001B68C7" w:rsidRDefault="001B68C7">
      <w:pPr>
        <w:pStyle w:val="Szvegtrzs"/>
      </w:pPr>
    </w:p>
    <w:p w:rsidR="001B68C7" w:rsidRDefault="001B68C7">
      <w:pPr>
        <w:pStyle w:val="Szvegtrzs"/>
      </w:pPr>
    </w:p>
    <w:p w:rsidR="001B68C7" w:rsidRDefault="001B68C7">
      <w:pPr>
        <w:pStyle w:val="Szvegtrzs"/>
      </w:pPr>
    </w:p>
    <w:p w:rsidR="001B68C7" w:rsidRDefault="001B68C7">
      <w:pPr>
        <w:pStyle w:val="Szvegtrzs"/>
      </w:pPr>
    </w:p>
    <w:p w:rsidR="001B68C7" w:rsidRDefault="001B68C7">
      <w:pPr>
        <w:pStyle w:val="Szvegtrzs"/>
        <w:spacing w:before="2"/>
      </w:pPr>
    </w:p>
    <w:p w:rsidR="001B68C7" w:rsidRDefault="004D11E7">
      <w:pPr>
        <w:tabs>
          <w:tab w:val="left" w:leader="dot" w:pos="6708"/>
        </w:tabs>
        <w:ind w:left="286"/>
        <w:jc w:val="center"/>
        <w:rPr>
          <w:b/>
          <w:sz w:val="20"/>
        </w:rPr>
      </w:pPr>
      <w:r>
        <w:rPr>
          <w:b/>
          <w:sz w:val="20"/>
        </w:rPr>
        <w:t>Készült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20</w:t>
      </w:r>
      <w:proofErr w:type="gramStart"/>
      <w:r>
        <w:rPr>
          <w:b/>
          <w:sz w:val="20"/>
        </w:rPr>
        <w:t>…………………………..</w:t>
      </w:r>
      <w:proofErr w:type="gramEnd"/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</w:t>
      </w:r>
      <w:proofErr w:type="gramStart"/>
      <w:r>
        <w:rPr>
          <w:b/>
          <w:sz w:val="20"/>
        </w:rPr>
        <w:t>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…</w:t>
      </w:r>
      <w:proofErr w:type="gramEnd"/>
      <w:r>
        <w:rPr>
          <w:b/>
          <w:sz w:val="20"/>
        </w:rPr>
        <w:t>……………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és</w:t>
      </w:r>
      <w:r>
        <w:rPr>
          <w:sz w:val="20"/>
        </w:rPr>
        <w:tab/>
      </w:r>
      <w:r>
        <w:rPr>
          <w:b/>
          <w:sz w:val="20"/>
        </w:rPr>
        <w:t>óra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között</w:t>
      </w:r>
    </w:p>
    <w:p w:rsidR="001B68C7" w:rsidRDefault="001B68C7">
      <w:pPr>
        <w:pStyle w:val="Szvegtrzs"/>
        <w:spacing w:before="1"/>
        <w:rPr>
          <w:b/>
        </w:rPr>
      </w:pPr>
    </w:p>
    <w:p w:rsidR="001B68C7" w:rsidRDefault="004D11E7">
      <w:pPr>
        <w:ind w:left="284"/>
        <w:jc w:val="center"/>
        <w:rPr>
          <w:b/>
          <w:sz w:val="20"/>
        </w:rPr>
      </w:pPr>
      <w:proofErr w:type="gramStart"/>
      <w:r>
        <w:rPr>
          <w:b/>
          <w:sz w:val="20"/>
        </w:rPr>
        <w:t>a</w:t>
      </w:r>
      <w:proofErr w:type="gram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KMOK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Sebészeti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Osztály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Betegfelvételi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Iroda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helyiségében.</w:t>
      </w:r>
    </w:p>
    <w:sectPr w:rsidR="001B68C7">
      <w:pgSz w:w="11900" w:h="16840"/>
      <w:pgMar w:top="2040" w:right="566" w:bottom="520" w:left="566" w:header="708" w:footer="3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D11E7">
      <w:r>
        <w:separator/>
      </w:r>
    </w:p>
  </w:endnote>
  <w:endnote w:type="continuationSeparator" w:id="0">
    <w:p w:rsidR="00000000" w:rsidRDefault="004D1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8C7" w:rsidRDefault="004D11E7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46336" behindDoc="1" locked="0" layoutInCell="1" allowOverlap="1">
              <wp:simplePos x="0" y="0"/>
              <wp:positionH relativeFrom="page">
                <wp:posOffset>6516113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68C7" w:rsidRDefault="004D11E7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13.1pt;margin-top:814.3pt;width:47.3pt;height:13.05pt;z-index:-1607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" filled="f" stroked="f">
              <v:path arrowok="t"/>
              <v:textbox inset="0,0,0,0">
                <w:txbxContent>
                  <w:p w:rsidR="001B68C7" w:rsidRDefault="004D11E7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8C7" w:rsidRDefault="004D11E7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48896" behindDoc="1" locked="0" layoutInCell="1" allowOverlap="1">
              <wp:simplePos x="0" y="0"/>
              <wp:positionH relativeFrom="page">
                <wp:posOffset>6252461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68C7" w:rsidRDefault="004D11E7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9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1" type="#_x0000_t202" style="position:absolute;margin-left:492.3pt;margin-top:814.3pt;width:47.3pt;height:13.05pt;z-index:-1606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" filled="f" stroked="f">
              <v:path arrowok="t"/>
              <v:textbox inset="0,0,0,0">
                <w:txbxContent>
                  <w:p w:rsidR="001B68C7" w:rsidRDefault="004D11E7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6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pacing w:val="-10"/>
                        <w:sz w:val="20"/>
                      </w:rPr>
                      <w:t>9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D11E7">
      <w:r>
        <w:separator/>
      </w:r>
    </w:p>
  </w:footnote>
  <w:footnote w:type="continuationSeparator" w:id="0">
    <w:p w:rsidR="00000000" w:rsidRDefault="004D11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8C7" w:rsidRDefault="004D11E7">
    <w:pPr>
      <w:pStyle w:val="Szvegtrzs"/>
      <w:spacing w:line="14" w:lineRule="auto"/>
    </w:pP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164465</wp:posOffset>
          </wp:positionH>
          <wp:positionV relativeFrom="paragraph">
            <wp:posOffset>-11430</wp:posOffset>
          </wp:positionV>
          <wp:extent cx="809625" cy="843915"/>
          <wp:effectExtent l="0" t="0" r="9525" b="0"/>
          <wp:wrapSquare wrapText="bothSides"/>
          <wp:docPr id="49" name="Kép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43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164465</wp:posOffset>
              </wp:positionH>
              <wp:positionV relativeFrom="paragraph">
                <wp:posOffset>-1901</wp:posOffset>
              </wp:positionV>
              <wp:extent cx="6337300" cy="847725"/>
              <wp:effectExtent l="0" t="0" r="6350" b="9525"/>
              <wp:wrapNone/>
              <wp:docPr id="12" name="Graphic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7300" cy="8477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7300" h="847725">
                            <a:moveTo>
                              <a:pt x="6336792" y="0"/>
                            </a:moveTo>
                            <a:lnTo>
                              <a:pt x="0" y="0"/>
                            </a:lnTo>
                            <a:lnTo>
                              <a:pt x="0" y="117348"/>
                            </a:lnTo>
                            <a:lnTo>
                              <a:pt x="0" y="263652"/>
                            </a:lnTo>
                            <a:lnTo>
                              <a:pt x="0" y="438912"/>
                            </a:lnTo>
                            <a:lnTo>
                              <a:pt x="0" y="585216"/>
                            </a:lnTo>
                            <a:lnTo>
                              <a:pt x="0" y="716280"/>
                            </a:lnTo>
                            <a:lnTo>
                              <a:pt x="0" y="847344"/>
                            </a:lnTo>
                            <a:lnTo>
                              <a:pt x="6336792" y="847344"/>
                            </a:lnTo>
                            <a:lnTo>
                              <a:pt x="6336792" y="117348"/>
                            </a:lnTo>
                            <a:lnTo>
                              <a:pt x="6336792" y="0"/>
                            </a:lnTo>
                            <a:close/>
                          </a:path>
                        </a:pathLst>
                      </a:custGeom>
                      <a:solidFill>
                        <a:srgbClr val="DFDFD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F7DEB9" id="Graphic 12" o:spid="_x0000_s1026" style="position:absolute;margin-left:12.95pt;margin-top:-.15pt;width:499pt;height:66.7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37300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" path="m6336792,l,,,117348,,263652,,438912,,585216,,716280,,847344r6336792,l6336792,117348,6336792,xe" fillcolor="#dfdfdf" stroked="f">
              <v:path arrowok="t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1613407</wp:posOffset>
              </wp:positionH>
              <wp:positionV relativeFrom="page">
                <wp:posOffset>704938</wp:posOffset>
              </wp:positionV>
              <wp:extent cx="4153535" cy="47117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471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68C7" w:rsidRDefault="004D11E7">
                          <w:pPr>
                            <w:spacing w:before="1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BETEGTÁJÉKOZTATÓ, BELEEGYEZÉSI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NYILATKOZ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AT</w:t>
                          </w:r>
                        </w:p>
                        <w:p w:rsidR="001B68C7" w:rsidRDefault="004D11E7">
                          <w:pPr>
                            <w:spacing w:before="1" w:line="229" w:lineRule="exact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ELSŐDLEGES</w:t>
                          </w:r>
                          <w:r>
                            <w:rPr>
                              <w:b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MÁJDAGANAT</w:t>
                          </w:r>
                        </w:p>
                        <w:p w:rsidR="001B68C7" w:rsidRDefault="004D11E7">
                          <w:pPr>
                            <w:spacing w:line="206" w:lineRule="exact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SEB-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18/1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0" type="#_x0000_t202" style="position:absolute;margin-left:127.05pt;margin-top:55.5pt;width:327.05pt;height:37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" filled="f" stroked="f">
              <v:path arrowok="t"/>
              <v:textbox inset="0,0,0,0">
                <w:txbxContent>
                  <w:p w:rsidR="001B68C7" w:rsidRDefault="004D11E7">
                    <w:pPr>
                      <w:spacing w:before="1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BETEGTÁJÉKOZTATÓ, BELEEGYEZÉSI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NYILATKOZ</w:t>
                    </w:r>
                    <w:r>
                      <w:rPr>
                        <w:b/>
                        <w:spacing w:val="-2"/>
                        <w:sz w:val="24"/>
                      </w:rPr>
                      <w:t>AT</w:t>
                    </w:r>
                  </w:p>
                  <w:p w:rsidR="001B68C7" w:rsidRDefault="004D11E7">
                    <w:pPr>
                      <w:spacing w:before="1" w:line="229" w:lineRule="exact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ELSŐDLEGES</w:t>
                    </w:r>
                    <w:r>
                      <w:rPr>
                        <w:b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MÁJDAGANAT</w:t>
                    </w:r>
                  </w:p>
                  <w:p w:rsidR="001B68C7" w:rsidRDefault="004D11E7">
                    <w:pPr>
                      <w:spacing w:line="206" w:lineRule="exact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SEB-</w:t>
                    </w:r>
                    <w:r>
                      <w:rPr>
                        <w:spacing w:val="-4"/>
                        <w:sz w:val="18"/>
                      </w:rPr>
                      <w:t>18/1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67A32"/>
    <w:multiLevelType w:val="hybridMultilevel"/>
    <w:tmpl w:val="53567F4A"/>
    <w:lvl w:ilvl="0" w:tplc="C5142E44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 w:tplc="3864C278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0AA6D80A">
      <w:numFmt w:val="bullet"/>
      <w:lvlText w:val="•"/>
      <w:lvlJc w:val="left"/>
      <w:pPr>
        <w:ind w:left="1580" w:hanging="284"/>
      </w:pPr>
      <w:rPr>
        <w:rFonts w:hint="default"/>
        <w:lang w:val="hu-HU" w:eastAsia="en-US" w:bidi="ar-SA"/>
      </w:rPr>
    </w:lvl>
    <w:lvl w:ilvl="3" w:tplc="8FDC7570">
      <w:numFmt w:val="bullet"/>
      <w:lvlText w:val="•"/>
      <w:lvlJc w:val="left"/>
      <w:pPr>
        <w:ind w:left="2728" w:hanging="284"/>
      </w:pPr>
      <w:rPr>
        <w:rFonts w:hint="default"/>
        <w:lang w:val="hu-HU" w:eastAsia="en-US" w:bidi="ar-SA"/>
      </w:rPr>
    </w:lvl>
    <w:lvl w:ilvl="4" w:tplc="D33AF63A">
      <w:numFmt w:val="bullet"/>
      <w:lvlText w:val="•"/>
      <w:lvlJc w:val="left"/>
      <w:pPr>
        <w:ind w:left="3877" w:hanging="284"/>
      </w:pPr>
      <w:rPr>
        <w:rFonts w:hint="default"/>
        <w:lang w:val="hu-HU" w:eastAsia="en-US" w:bidi="ar-SA"/>
      </w:rPr>
    </w:lvl>
    <w:lvl w:ilvl="5" w:tplc="A65E186C">
      <w:numFmt w:val="bullet"/>
      <w:lvlText w:val="•"/>
      <w:lvlJc w:val="left"/>
      <w:pPr>
        <w:ind w:left="5025" w:hanging="284"/>
      </w:pPr>
      <w:rPr>
        <w:rFonts w:hint="default"/>
        <w:lang w:val="hu-HU" w:eastAsia="en-US" w:bidi="ar-SA"/>
      </w:rPr>
    </w:lvl>
    <w:lvl w:ilvl="6" w:tplc="6D42D8B6">
      <w:numFmt w:val="bullet"/>
      <w:lvlText w:val="•"/>
      <w:lvlJc w:val="left"/>
      <w:pPr>
        <w:ind w:left="6174" w:hanging="284"/>
      </w:pPr>
      <w:rPr>
        <w:rFonts w:hint="default"/>
        <w:lang w:val="hu-HU" w:eastAsia="en-US" w:bidi="ar-SA"/>
      </w:rPr>
    </w:lvl>
    <w:lvl w:ilvl="7" w:tplc="3DCC44B0">
      <w:numFmt w:val="bullet"/>
      <w:lvlText w:val="•"/>
      <w:lvlJc w:val="left"/>
      <w:pPr>
        <w:ind w:left="7322" w:hanging="284"/>
      </w:pPr>
      <w:rPr>
        <w:rFonts w:hint="default"/>
        <w:lang w:val="hu-HU" w:eastAsia="en-US" w:bidi="ar-SA"/>
      </w:rPr>
    </w:lvl>
    <w:lvl w:ilvl="8" w:tplc="A506717A">
      <w:numFmt w:val="bullet"/>
      <w:lvlText w:val="•"/>
      <w:lvlJc w:val="left"/>
      <w:pPr>
        <w:ind w:left="8471" w:hanging="284"/>
      </w:pPr>
      <w:rPr>
        <w:rFonts w:hint="default"/>
        <w:lang w:val="hu-HU" w:eastAsia="en-US" w:bidi="ar-SA"/>
      </w:rPr>
    </w:lvl>
  </w:abstractNum>
  <w:abstractNum w:abstractNumId="1" w15:restartNumberingAfterBreak="0">
    <w:nsid w:val="19DA0903"/>
    <w:multiLevelType w:val="hybridMultilevel"/>
    <w:tmpl w:val="CF42946A"/>
    <w:lvl w:ilvl="0" w:tplc="1908C624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FD94B6B4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873CB266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70BEBFFC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DA5ECC7A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04C8D8C4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8F88FDC8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7728DB7A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8E942572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2" w15:restartNumberingAfterBreak="0">
    <w:nsid w:val="2C161279"/>
    <w:multiLevelType w:val="hybridMultilevel"/>
    <w:tmpl w:val="CD9C715C"/>
    <w:lvl w:ilvl="0" w:tplc="5E4638C2">
      <w:start w:val="1"/>
      <w:numFmt w:val="lowerLetter"/>
      <w:lvlText w:val="%1)"/>
      <w:lvlJc w:val="left"/>
      <w:pPr>
        <w:ind w:left="430" w:hanging="1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hu-HU" w:eastAsia="en-US" w:bidi="ar-SA"/>
      </w:rPr>
    </w:lvl>
    <w:lvl w:ilvl="1" w:tplc="D2E05A50">
      <w:numFmt w:val="bullet"/>
      <w:lvlText w:val="•"/>
      <w:lvlJc w:val="left"/>
      <w:pPr>
        <w:ind w:left="1472" w:hanging="145"/>
      </w:pPr>
      <w:rPr>
        <w:rFonts w:hint="default"/>
        <w:lang w:val="hu-HU" w:eastAsia="en-US" w:bidi="ar-SA"/>
      </w:rPr>
    </w:lvl>
    <w:lvl w:ilvl="2" w:tplc="1FF8B35A">
      <w:numFmt w:val="bullet"/>
      <w:lvlText w:val="•"/>
      <w:lvlJc w:val="left"/>
      <w:pPr>
        <w:ind w:left="2505" w:hanging="145"/>
      </w:pPr>
      <w:rPr>
        <w:rFonts w:hint="default"/>
        <w:lang w:val="hu-HU" w:eastAsia="en-US" w:bidi="ar-SA"/>
      </w:rPr>
    </w:lvl>
    <w:lvl w:ilvl="3" w:tplc="1486A8C0">
      <w:numFmt w:val="bullet"/>
      <w:lvlText w:val="•"/>
      <w:lvlJc w:val="left"/>
      <w:pPr>
        <w:ind w:left="3538" w:hanging="145"/>
      </w:pPr>
      <w:rPr>
        <w:rFonts w:hint="default"/>
        <w:lang w:val="hu-HU" w:eastAsia="en-US" w:bidi="ar-SA"/>
      </w:rPr>
    </w:lvl>
    <w:lvl w:ilvl="4" w:tplc="67326F66">
      <w:numFmt w:val="bullet"/>
      <w:lvlText w:val="•"/>
      <w:lvlJc w:val="left"/>
      <w:pPr>
        <w:ind w:left="4571" w:hanging="145"/>
      </w:pPr>
      <w:rPr>
        <w:rFonts w:hint="default"/>
        <w:lang w:val="hu-HU" w:eastAsia="en-US" w:bidi="ar-SA"/>
      </w:rPr>
    </w:lvl>
    <w:lvl w:ilvl="5" w:tplc="22FEE44C">
      <w:numFmt w:val="bullet"/>
      <w:lvlText w:val="•"/>
      <w:lvlJc w:val="left"/>
      <w:pPr>
        <w:ind w:left="5604" w:hanging="145"/>
      </w:pPr>
      <w:rPr>
        <w:rFonts w:hint="default"/>
        <w:lang w:val="hu-HU" w:eastAsia="en-US" w:bidi="ar-SA"/>
      </w:rPr>
    </w:lvl>
    <w:lvl w:ilvl="6" w:tplc="B7748848">
      <w:numFmt w:val="bullet"/>
      <w:lvlText w:val="•"/>
      <w:lvlJc w:val="left"/>
      <w:pPr>
        <w:ind w:left="6636" w:hanging="145"/>
      </w:pPr>
      <w:rPr>
        <w:rFonts w:hint="default"/>
        <w:lang w:val="hu-HU" w:eastAsia="en-US" w:bidi="ar-SA"/>
      </w:rPr>
    </w:lvl>
    <w:lvl w:ilvl="7" w:tplc="A66E52CA">
      <w:numFmt w:val="bullet"/>
      <w:lvlText w:val="•"/>
      <w:lvlJc w:val="left"/>
      <w:pPr>
        <w:ind w:left="7669" w:hanging="145"/>
      </w:pPr>
      <w:rPr>
        <w:rFonts w:hint="default"/>
        <w:lang w:val="hu-HU" w:eastAsia="en-US" w:bidi="ar-SA"/>
      </w:rPr>
    </w:lvl>
    <w:lvl w:ilvl="8" w:tplc="8AFEC718">
      <w:numFmt w:val="bullet"/>
      <w:lvlText w:val="•"/>
      <w:lvlJc w:val="left"/>
      <w:pPr>
        <w:ind w:left="8702" w:hanging="145"/>
      </w:pPr>
      <w:rPr>
        <w:rFonts w:hint="default"/>
        <w:lang w:val="hu-HU" w:eastAsia="en-US" w:bidi="ar-SA"/>
      </w:rPr>
    </w:lvl>
  </w:abstractNum>
  <w:abstractNum w:abstractNumId="3" w15:restartNumberingAfterBreak="0">
    <w:nsid w:val="2CBF52CB"/>
    <w:multiLevelType w:val="hybridMultilevel"/>
    <w:tmpl w:val="DE3C39B0"/>
    <w:lvl w:ilvl="0" w:tplc="90A482B0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FEB4DBE8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D1682F74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D136A092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B29A303C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DBE22C2E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242ACA0C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D3D071CC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2C66CC48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4" w15:restartNumberingAfterBreak="0">
    <w:nsid w:val="2E39779B"/>
    <w:multiLevelType w:val="hybridMultilevel"/>
    <w:tmpl w:val="B0E03416"/>
    <w:lvl w:ilvl="0" w:tplc="9F32D38C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40742938">
      <w:numFmt w:val="bullet"/>
      <w:lvlText w:val=""/>
      <w:lvlJc w:val="left"/>
      <w:pPr>
        <w:ind w:left="466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"/>
        <w:w w:val="97"/>
        <w:sz w:val="18"/>
        <w:szCs w:val="18"/>
        <w:lang w:val="hu-HU" w:eastAsia="en-US" w:bidi="ar-SA"/>
      </w:rPr>
    </w:lvl>
    <w:lvl w:ilvl="2" w:tplc="A42EEFA2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3" w:tplc="A8262CF2">
      <w:numFmt w:val="bullet"/>
      <w:lvlText w:val="•"/>
      <w:lvlJc w:val="left"/>
      <w:pPr>
        <w:ind w:left="2343" w:hanging="284"/>
      </w:pPr>
      <w:rPr>
        <w:rFonts w:hint="default"/>
        <w:lang w:val="hu-HU" w:eastAsia="en-US" w:bidi="ar-SA"/>
      </w:rPr>
    </w:lvl>
    <w:lvl w:ilvl="4" w:tplc="B77E013A">
      <w:numFmt w:val="bullet"/>
      <w:lvlText w:val="•"/>
      <w:lvlJc w:val="left"/>
      <w:pPr>
        <w:ind w:left="3547" w:hanging="284"/>
      </w:pPr>
      <w:rPr>
        <w:rFonts w:hint="default"/>
        <w:lang w:val="hu-HU" w:eastAsia="en-US" w:bidi="ar-SA"/>
      </w:rPr>
    </w:lvl>
    <w:lvl w:ilvl="5" w:tplc="79007718">
      <w:numFmt w:val="bullet"/>
      <w:lvlText w:val="•"/>
      <w:lvlJc w:val="left"/>
      <w:pPr>
        <w:ind w:left="4750" w:hanging="284"/>
      </w:pPr>
      <w:rPr>
        <w:rFonts w:hint="default"/>
        <w:lang w:val="hu-HU" w:eastAsia="en-US" w:bidi="ar-SA"/>
      </w:rPr>
    </w:lvl>
    <w:lvl w:ilvl="6" w:tplc="37B22072">
      <w:numFmt w:val="bullet"/>
      <w:lvlText w:val="•"/>
      <w:lvlJc w:val="left"/>
      <w:pPr>
        <w:ind w:left="5954" w:hanging="284"/>
      </w:pPr>
      <w:rPr>
        <w:rFonts w:hint="default"/>
        <w:lang w:val="hu-HU" w:eastAsia="en-US" w:bidi="ar-SA"/>
      </w:rPr>
    </w:lvl>
    <w:lvl w:ilvl="7" w:tplc="171E2DB0">
      <w:numFmt w:val="bullet"/>
      <w:lvlText w:val="•"/>
      <w:lvlJc w:val="left"/>
      <w:pPr>
        <w:ind w:left="7157" w:hanging="284"/>
      </w:pPr>
      <w:rPr>
        <w:rFonts w:hint="default"/>
        <w:lang w:val="hu-HU" w:eastAsia="en-US" w:bidi="ar-SA"/>
      </w:rPr>
    </w:lvl>
    <w:lvl w:ilvl="8" w:tplc="0EE27618">
      <w:numFmt w:val="bullet"/>
      <w:lvlText w:val="•"/>
      <w:lvlJc w:val="left"/>
      <w:pPr>
        <w:ind w:left="8361" w:hanging="284"/>
      </w:pPr>
      <w:rPr>
        <w:rFonts w:hint="default"/>
        <w:lang w:val="hu-HU" w:eastAsia="en-US" w:bidi="ar-SA"/>
      </w:rPr>
    </w:lvl>
  </w:abstractNum>
  <w:abstractNum w:abstractNumId="5" w15:restartNumberingAfterBreak="0">
    <w:nsid w:val="31CE72E5"/>
    <w:multiLevelType w:val="hybridMultilevel"/>
    <w:tmpl w:val="023AB406"/>
    <w:lvl w:ilvl="0" w:tplc="D7C4023E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86DE51B4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D270B450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D62CDE50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24CCF410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C38A3CBE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8EC245E6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E40AE862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7832994A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6" w15:restartNumberingAfterBreak="0">
    <w:nsid w:val="4D394EC9"/>
    <w:multiLevelType w:val="hybridMultilevel"/>
    <w:tmpl w:val="5CC2D240"/>
    <w:lvl w:ilvl="0" w:tplc="5676652A">
      <w:start w:val="1"/>
      <w:numFmt w:val="decimal"/>
      <w:lvlText w:val="%1."/>
      <w:lvlJc w:val="left"/>
      <w:pPr>
        <w:ind w:left="85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hu-HU" w:eastAsia="en-US" w:bidi="ar-SA"/>
      </w:rPr>
    </w:lvl>
    <w:lvl w:ilvl="1" w:tplc="8B3C0004">
      <w:numFmt w:val="bullet"/>
      <w:lvlText w:val="•"/>
      <w:lvlJc w:val="left"/>
      <w:pPr>
        <w:ind w:left="1850" w:hanging="152"/>
      </w:pPr>
      <w:rPr>
        <w:rFonts w:hint="default"/>
        <w:lang w:val="hu-HU" w:eastAsia="en-US" w:bidi="ar-SA"/>
      </w:rPr>
    </w:lvl>
    <w:lvl w:ilvl="2" w:tplc="E8E4084C">
      <w:numFmt w:val="bullet"/>
      <w:lvlText w:val="•"/>
      <w:lvlJc w:val="left"/>
      <w:pPr>
        <w:ind w:left="2841" w:hanging="152"/>
      </w:pPr>
      <w:rPr>
        <w:rFonts w:hint="default"/>
        <w:lang w:val="hu-HU" w:eastAsia="en-US" w:bidi="ar-SA"/>
      </w:rPr>
    </w:lvl>
    <w:lvl w:ilvl="3" w:tplc="9042D2C8">
      <w:numFmt w:val="bullet"/>
      <w:lvlText w:val="•"/>
      <w:lvlJc w:val="left"/>
      <w:pPr>
        <w:ind w:left="3832" w:hanging="152"/>
      </w:pPr>
      <w:rPr>
        <w:rFonts w:hint="default"/>
        <w:lang w:val="hu-HU" w:eastAsia="en-US" w:bidi="ar-SA"/>
      </w:rPr>
    </w:lvl>
    <w:lvl w:ilvl="4" w:tplc="D522056A">
      <w:numFmt w:val="bullet"/>
      <w:lvlText w:val="•"/>
      <w:lvlJc w:val="left"/>
      <w:pPr>
        <w:ind w:left="4823" w:hanging="152"/>
      </w:pPr>
      <w:rPr>
        <w:rFonts w:hint="default"/>
        <w:lang w:val="hu-HU" w:eastAsia="en-US" w:bidi="ar-SA"/>
      </w:rPr>
    </w:lvl>
    <w:lvl w:ilvl="5" w:tplc="37203F48">
      <w:numFmt w:val="bullet"/>
      <w:lvlText w:val="•"/>
      <w:lvlJc w:val="left"/>
      <w:pPr>
        <w:ind w:left="5814" w:hanging="152"/>
      </w:pPr>
      <w:rPr>
        <w:rFonts w:hint="default"/>
        <w:lang w:val="hu-HU" w:eastAsia="en-US" w:bidi="ar-SA"/>
      </w:rPr>
    </w:lvl>
    <w:lvl w:ilvl="6" w:tplc="330CD860">
      <w:numFmt w:val="bullet"/>
      <w:lvlText w:val="•"/>
      <w:lvlJc w:val="left"/>
      <w:pPr>
        <w:ind w:left="6804" w:hanging="152"/>
      </w:pPr>
      <w:rPr>
        <w:rFonts w:hint="default"/>
        <w:lang w:val="hu-HU" w:eastAsia="en-US" w:bidi="ar-SA"/>
      </w:rPr>
    </w:lvl>
    <w:lvl w:ilvl="7" w:tplc="53E84DC4">
      <w:numFmt w:val="bullet"/>
      <w:lvlText w:val="•"/>
      <w:lvlJc w:val="left"/>
      <w:pPr>
        <w:ind w:left="7795" w:hanging="152"/>
      </w:pPr>
      <w:rPr>
        <w:rFonts w:hint="default"/>
        <w:lang w:val="hu-HU" w:eastAsia="en-US" w:bidi="ar-SA"/>
      </w:rPr>
    </w:lvl>
    <w:lvl w:ilvl="8" w:tplc="AC0836B0">
      <w:numFmt w:val="bullet"/>
      <w:lvlText w:val="•"/>
      <w:lvlJc w:val="left"/>
      <w:pPr>
        <w:ind w:left="8786" w:hanging="152"/>
      </w:pPr>
      <w:rPr>
        <w:rFonts w:hint="default"/>
        <w:lang w:val="hu-HU" w:eastAsia="en-US" w:bidi="ar-SA"/>
      </w:rPr>
    </w:lvl>
  </w:abstractNum>
  <w:abstractNum w:abstractNumId="7" w15:restartNumberingAfterBreak="0">
    <w:nsid w:val="50EF31C7"/>
    <w:multiLevelType w:val="hybridMultilevel"/>
    <w:tmpl w:val="A5264CFE"/>
    <w:lvl w:ilvl="0" w:tplc="44607A88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3C307E46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BA98048A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92AEC3A4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16D2CDB6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5DB66CE4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FF5AAF84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DE308DE2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97EA67AA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8" w15:restartNumberingAfterBreak="0">
    <w:nsid w:val="52B11985"/>
    <w:multiLevelType w:val="hybridMultilevel"/>
    <w:tmpl w:val="6C7AEA60"/>
    <w:lvl w:ilvl="0" w:tplc="1F7082E6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52E464E4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FBACA742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2A345C7E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BDDAECDC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5FBAF36E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571E7EC0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09229F36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832EE4D2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9" w15:restartNumberingAfterBreak="0">
    <w:nsid w:val="6DB17A90"/>
    <w:multiLevelType w:val="hybridMultilevel"/>
    <w:tmpl w:val="78A0F268"/>
    <w:lvl w:ilvl="0" w:tplc="35EAB4E8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B442BD46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DD14C306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39968AC8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7A86C7C8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D7B24A34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31AC0948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7982F4C6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DD98A9FA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10" w15:restartNumberingAfterBreak="0">
    <w:nsid w:val="73206C18"/>
    <w:multiLevelType w:val="hybridMultilevel"/>
    <w:tmpl w:val="66C89DE6"/>
    <w:lvl w:ilvl="0" w:tplc="147AE6FA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82DCA658">
      <w:numFmt w:val="bullet"/>
      <w:lvlText w:val=""/>
      <w:lvlJc w:val="left"/>
      <w:pPr>
        <w:ind w:left="1279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306C25F4">
      <w:numFmt w:val="bullet"/>
      <w:lvlText w:val="•"/>
      <w:lvlJc w:val="left"/>
      <w:pPr>
        <w:ind w:left="2334" w:hanging="428"/>
      </w:pPr>
      <w:rPr>
        <w:rFonts w:hint="default"/>
        <w:lang w:val="hu-HU" w:eastAsia="en-US" w:bidi="ar-SA"/>
      </w:rPr>
    </w:lvl>
    <w:lvl w:ilvl="3" w:tplc="4B72CD8E">
      <w:numFmt w:val="bullet"/>
      <w:lvlText w:val="•"/>
      <w:lvlJc w:val="left"/>
      <w:pPr>
        <w:ind w:left="3388" w:hanging="428"/>
      </w:pPr>
      <w:rPr>
        <w:rFonts w:hint="default"/>
        <w:lang w:val="hu-HU" w:eastAsia="en-US" w:bidi="ar-SA"/>
      </w:rPr>
    </w:lvl>
    <w:lvl w:ilvl="4" w:tplc="44E6B516">
      <w:numFmt w:val="bullet"/>
      <w:lvlText w:val="•"/>
      <w:lvlJc w:val="left"/>
      <w:pPr>
        <w:ind w:left="4442" w:hanging="428"/>
      </w:pPr>
      <w:rPr>
        <w:rFonts w:hint="default"/>
        <w:lang w:val="hu-HU" w:eastAsia="en-US" w:bidi="ar-SA"/>
      </w:rPr>
    </w:lvl>
    <w:lvl w:ilvl="5" w:tplc="B02C0B30">
      <w:numFmt w:val="bullet"/>
      <w:lvlText w:val="•"/>
      <w:lvlJc w:val="left"/>
      <w:pPr>
        <w:ind w:left="5496" w:hanging="428"/>
      </w:pPr>
      <w:rPr>
        <w:rFonts w:hint="default"/>
        <w:lang w:val="hu-HU" w:eastAsia="en-US" w:bidi="ar-SA"/>
      </w:rPr>
    </w:lvl>
    <w:lvl w:ilvl="6" w:tplc="AC1ACD42">
      <w:numFmt w:val="bullet"/>
      <w:lvlText w:val="•"/>
      <w:lvlJc w:val="left"/>
      <w:pPr>
        <w:ind w:left="6551" w:hanging="428"/>
      </w:pPr>
      <w:rPr>
        <w:rFonts w:hint="default"/>
        <w:lang w:val="hu-HU" w:eastAsia="en-US" w:bidi="ar-SA"/>
      </w:rPr>
    </w:lvl>
    <w:lvl w:ilvl="7" w:tplc="F44A60DA">
      <w:numFmt w:val="bullet"/>
      <w:lvlText w:val="•"/>
      <w:lvlJc w:val="left"/>
      <w:pPr>
        <w:ind w:left="7605" w:hanging="428"/>
      </w:pPr>
      <w:rPr>
        <w:rFonts w:hint="default"/>
        <w:lang w:val="hu-HU" w:eastAsia="en-US" w:bidi="ar-SA"/>
      </w:rPr>
    </w:lvl>
    <w:lvl w:ilvl="8" w:tplc="E0DE444E">
      <w:numFmt w:val="bullet"/>
      <w:lvlText w:val="•"/>
      <w:lvlJc w:val="left"/>
      <w:pPr>
        <w:ind w:left="8659" w:hanging="428"/>
      </w:pPr>
      <w:rPr>
        <w:rFonts w:hint="default"/>
        <w:lang w:val="hu-HU" w:eastAsia="en-US" w:bidi="ar-SA"/>
      </w:rPr>
    </w:lvl>
  </w:abstractNum>
  <w:abstractNum w:abstractNumId="11" w15:restartNumberingAfterBreak="0">
    <w:nsid w:val="733D309A"/>
    <w:multiLevelType w:val="hybridMultilevel"/>
    <w:tmpl w:val="6B807A56"/>
    <w:lvl w:ilvl="0" w:tplc="B4E64BF6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69E4C7BC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28081146">
      <w:numFmt w:val="bullet"/>
      <w:lvlText w:val="•"/>
      <w:lvlJc w:val="left"/>
      <w:pPr>
        <w:ind w:left="2209" w:hanging="284"/>
      </w:pPr>
      <w:rPr>
        <w:rFonts w:hint="default"/>
        <w:lang w:val="hu-HU" w:eastAsia="en-US" w:bidi="ar-SA"/>
      </w:rPr>
    </w:lvl>
    <w:lvl w:ilvl="3" w:tplc="155A7578">
      <w:numFmt w:val="bullet"/>
      <w:lvlText w:val="•"/>
      <w:lvlJc w:val="left"/>
      <w:pPr>
        <w:ind w:left="3279" w:hanging="284"/>
      </w:pPr>
      <w:rPr>
        <w:rFonts w:hint="default"/>
        <w:lang w:val="hu-HU" w:eastAsia="en-US" w:bidi="ar-SA"/>
      </w:rPr>
    </w:lvl>
    <w:lvl w:ilvl="4" w:tplc="F7D0745C">
      <w:numFmt w:val="bullet"/>
      <w:lvlText w:val="•"/>
      <w:lvlJc w:val="left"/>
      <w:pPr>
        <w:ind w:left="4349" w:hanging="284"/>
      </w:pPr>
      <w:rPr>
        <w:rFonts w:hint="default"/>
        <w:lang w:val="hu-HU" w:eastAsia="en-US" w:bidi="ar-SA"/>
      </w:rPr>
    </w:lvl>
    <w:lvl w:ilvl="5" w:tplc="70F83294">
      <w:numFmt w:val="bullet"/>
      <w:lvlText w:val="•"/>
      <w:lvlJc w:val="left"/>
      <w:pPr>
        <w:ind w:left="5419" w:hanging="284"/>
      </w:pPr>
      <w:rPr>
        <w:rFonts w:hint="default"/>
        <w:lang w:val="hu-HU" w:eastAsia="en-US" w:bidi="ar-SA"/>
      </w:rPr>
    </w:lvl>
    <w:lvl w:ilvl="6" w:tplc="DE3E8C38">
      <w:numFmt w:val="bullet"/>
      <w:lvlText w:val="•"/>
      <w:lvlJc w:val="left"/>
      <w:pPr>
        <w:ind w:left="6488" w:hanging="284"/>
      </w:pPr>
      <w:rPr>
        <w:rFonts w:hint="default"/>
        <w:lang w:val="hu-HU" w:eastAsia="en-US" w:bidi="ar-SA"/>
      </w:rPr>
    </w:lvl>
    <w:lvl w:ilvl="7" w:tplc="C60A0BA0">
      <w:numFmt w:val="bullet"/>
      <w:lvlText w:val="•"/>
      <w:lvlJc w:val="left"/>
      <w:pPr>
        <w:ind w:left="7558" w:hanging="284"/>
      </w:pPr>
      <w:rPr>
        <w:rFonts w:hint="default"/>
        <w:lang w:val="hu-HU" w:eastAsia="en-US" w:bidi="ar-SA"/>
      </w:rPr>
    </w:lvl>
    <w:lvl w:ilvl="8" w:tplc="48F67E74">
      <w:numFmt w:val="bullet"/>
      <w:lvlText w:val="•"/>
      <w:lvlJc w:val="left"/>
      <w:pPr>
        <w:ind w:left="8628" w:hanging="284"/>
      </w:pPr>
      <w:rPr>
        <w:rFonts w:hint="default"/>
        <w:lang w:val="hu-HU" w:eastAsia="en-US" w:bidi="ar-SA"/>
      </w:rPr>
    </w:lvl>
  </w:abstractNum>
  <w:abstractNum w:abstractNumId="12" w15:restartNumberingAfterBreak="0">
    <w:nsid w:val="75685704"/>
    <w:multiLevelType w:val="hybridMultilevel"/>
    <w:tmpl w:val="04045DC0"/>
    <w:lvl w:ilvl="0" w:tplc="085E6A78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D4CA02BC">
      <w:numFmt w:val="bullet"/>
      <w:lvlText w:val=""/>
      <w:lvlJc w:val="left"/>
      <w:pPr>
        <w:ind w:left="112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2" w:tplc="2D36CE18">
      <w:numFmt w:val="bullet"/>
      <w:lvlText w:val="•"/>
      <w:lvlJc w:val="left"/>
      <w:pPr>
        <w:ind w:left="1213" w:hanging="276"/>
      </w:pPr>
      <w:rPr>
        <w:rFonts w:hint="default"/>
        <w:lang w:val="hu-HU" w:eastAsia="en-US" w:bidi="ar-SA"/>
      </w:rPr>
    </w:lvl>
    <w:lvl w:ilvl="3" w:tplc="F24E4EE2">
      <w:numFmt w:val="bullet"/>
      <w:lvlText w:val="•"/>
      <w:lvlJc w:val="left"/>
      <w:pPr>
        <w:ind w:left="1306" w:hanging="276"/>
      </w:pPr>
      <w:rPr>
        <w:rFonts w:hint="default"/>
        <w:lang w:val="hu-HU" w:eastAsia="en-US" w:bidi="ar-SA"/>
      </w:rPr>
    </w:lvl>
    <w:lvl w:ilvl="4" w:tplc="B988506E">
      <w:numFmt w:val="bullet"/>
      <w:lvlText w:val="•"/>
      <w:lvlJc w:val="left"/>
      <w:pPr>
        <w:ind w:left="1399" w:hanging="276"/>
      </w:pPr>
      <w:rPr>
        <w:rFonts w:hint="default"/>
        <w:lang w:val="hu-HU" w:eastAsia="en-US" w:bidi="ar-SA"/>
      </w:rPr>
    </w:lvl>
    <w:lvl w:ilvl="5" w:tplc="063ED898">
      <w:numFmt w:val="bullet"/>
      <w:lvlText w:val="•"/>
      <w:lvlJc w:val="left"/>
      <w:pPr>
        <w:ind w:left="1492" w:hanging="276"/>
      </w:pPr>
      <w:rPr>
        <w:rFonts w:hint="default"/>
        <w:lang w:val="hu-HU" w:eastAsia="en-US" w:bidi="ar-SA"/>
      </w:rPr>
    </w:lvl>
    <w:lvl w:ilvl="6" w:tplc="F47A7550">
      <w:numFmt w:val="bullet"/>
      <w:lvlText w:val="•"/>
      <w:lvlJc w:val="left"/>
      <w:pPr>
        <w:ind w:left="1585" w:hanging="276"/>
      </w:pPr>
      <w:rPr>
        <w:rFonts w:hint="default"/>
        <w:lang w:val="hu-HU" w:eastAsia="en-US" w:bidi="ar-SA"/>
      </w:rPr>
    </w:lvl>
    <w:lvl w:ilvl="7" w:tplc="03D0B30C">
      <w:numFmt w:val="bullet"/>
      <w:lvlText w:val="•"/>
      <w:lvlJc w:val="left"/>
      <w:pPr>
        <w:ind w:left="1678" w:hanging="276"/>
      </w:pPr>
      <w:rPr>
        <w:rFonts w:hint="default"/>
        <w:lang w:val="hu-HU" w:eastAsia="en-US" w:bidi="ar-SA"/>
      </w:rPr>
    </w:lvl>
    <w:lvl w:ilvl="8" w:tplc="584479D0">
      <w:numFmt w:val="bullet"/>
      <w:lvlText w:val="•"/>
      <w:lvlJc w:val="left"/>
      <w:pPr>
        <w:ind w:left="1771" w:hanging="276"/>
      </w:pPr>
      <w:rPr>
        <w:rFonts w:hint="default"/>
        <w:lang w:val="hu-HU" w:eastAsia="en-US" w:bidi="ar-SA"/>
      </w:r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4"/>
  </w:num>
  <w:num w:numId="5">
    <w:abstractNumId w:val="10"/>
  </w:num>
  <w:num w:numId="6">
    <w:abstractNumId w:val="11"/>
  </w:num>
  <w:num w:numId="7">
    <w:abstractNumId w:val="8"/>
  </w:num>
  <w:num w:numId="8">
    <w:abstractNumId w:val="0"/>
  </w:num>
  <w:num w:numId="9">
    <w:abstractNumId w:val="9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B68C7"/>
    <w:rsid w:val="001B68C7"/>
    <w:rsid w:val="004D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6278015-7665-407C-BC86-4A5FB9393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10"/>
      <w:ind w:hanging="275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ind w:left="852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4" w:hanging="282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4D11E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D11E7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4D11E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D11E7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2404</Words>
  <Characters>16588</Characters>
  <Application>Microsoft Office Word</Application>
  <DocSecurity>0</DocSecurity>
  <Lines>138</Lines>
  <Paragraphs>37</Paragraphs>
  <ScaleCrop>false</ScaleCrop>
  <Company/>
  <LinksUpToDate>false</LinksUpToDate>
  <CharactersWithSpaces>18955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csehyk</dc:creator>
  <cp:lastModifiedBy>Keczeli Viktória</cp:lastModifiedBy>
  <cp:revision>2</cp:revision>
  <dcterms:created xsi:type="dcterms:W3CDTF">2025-04-16T11:21:00Z</dcterms:created>
  <dcterms:modified xsi:type="dcterms:W3CDTF">2025-04-17T06:00:00Z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2025-04-16T00:00:00Z</vt:filetime>
  </property>
  <property fmtid="{D5CDD505-2E9C-101B-9397-08002B2CF9AE}" pid="5" name="Producer">
    <vt:lpwstr>Bullzip PDF Printer / www.bullzip.com / Freeware Edition (not registered)</vt:lpwstr>
  </property>
</Properties>
</file>