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D96DE5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D96DE5" w:rsidRDefault="00CB28E7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15875</wp:posOffset>
                  </wp:positionV>
                  <wp:extent cx="851535" cy="777240"/>
                  <wp:effectExtent l="0" t="0" r="5715" b="3810"/>
                  <wp:wrapSquare wrapText="bothSides"/>
                  <wp:docPr id="52" name="Kép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96DE5" w:rsidRDefault="00CB28E7">
            <w:pPr>
              <w:pStyle w:val="TableParagraph"/>
              <w:spacing w:before="1"/>
              <w:ind w:left="5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D96DE5" w:rsidRDefault="00CB28E7">
            <w:pPr>
              <w:pStyle w:val="TableParagraph"/>
              <w:spacing w:before="1" w:line="229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ISMERETLEN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FÁJDALOM,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GYULLADÁS</w:t>
            </w:r>
          </w:p>
          <w:p w:rsidR="00D96DE5" w:rsidRDefault="00CB28E7">
            <w:pPr>
              <w:pStyle w:val="TableParagraph"/>
              <w:spacing w:line="206" w:lineRule="exact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22/1</w:t>
            </w:r>
          </w:p>
        </w:tc>
      </w:tr>
      <w:tr w:rsidR="00D96DE5">
        <w:trPr>
          <w:trHeight w:val="546"/>
        </w:trPr>
        <w:tc>
          <w:tcPr>
            <w:tcW w:w="5314" w:type="dxa"/>
            <w:shd w:val="clear" w:color="auto" w:fill="EEECE1"/>
          </w:tcPr>
          <w:p w:rsidR="00D96DE5" w:rsidRDefault="00CB28E7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D96DE5" w:rsidRDefault="00CB28E7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D96DE5">
        <w:trPr>
          <w:trHeight w:val="592"/>
        </w:trPr>
        <w:tc>
          <w:tcPr>
            <w:tcW w:w="5314" w:type="dxa"/>
            <w:shd w:val="clear" w:color="auto" w:fill="EEECE1"/>
          </w:tcPr>
          <w:p w:rsidR="00D96DE5" w:rsidRDefault="00CB28E7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D96DE5" w:rsidRDefault="00CB28E7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Ismeretlen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fájdalom,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gyulladás</w:t>
            </w:r>
          </w:p>
        </w:tc>
      </w:tr>
      <w:tr w:rsidR="00D96DE5">
        <w:trPr>
          <w:trHeight w:val="527"/>
        </w:trPr>
        <w:tc>
          <w:tcPr>
            <w:tcW w:w="5314" w:type="dxa"/>
            <w:shd w:val="clear" w:color="auto" w:fill="EEECE1"/>
          </w:tcPr>
          <w:p w:rsidR="00D96DE5" w:rsidRDefault="00CB28E7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D96DE5" w:rsidRDefault="00CB28E7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D96DE5">
        <w:trPr>
          <w:trHeight w:val="820"/>
        </w:trPr>
        <w:tc>
          <w:tcPr>
            <w:tcW w:w="5314" w:type="dxa"/>
            <w:shd w:val="clear" w:color="auto" w:fill="EEECE1"/>
          </w:tcPr>
          <w:p w:rsidR="00D96DE5" w:rsidRDefault="00D96DE5">
            <w:pPr>
              <w:pStyle w:val="TableParagraph"/>
              <w:spacing w:before="63"/>
              <w:rPr>
                <w:sz w:val="20"/>
              </w:rPr>
            </w:pPr>
          </w:p>
          <w:p w:rsidR="00D96DE5" w:rsidRDefault="00CB28E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D96DE5" w:rsidRDefault="00CB28E7">
            <w:pPr>
              <w:pStyle w:val="TableParagraph"/>
              <w:spacing w:before="178"/>
              <w:ind w:left="71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Hasüreg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sebészi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feltárása (Diagnosztikus </w:t>
            </w:r>
            <w:proofErr w:type="spellStart"/>
            <w:r>
              <w:rPr>
                <w:b/>
                <w:sz w:val="20"/>
              </w:rPr>
              <w:t>laparotomia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laparoscopia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D96DE5">
        <w:trPr>
          <w:trHeight w:val="697"/>
        </w:trPr>
        <w:tc>
          <w:tcPr>
            <w:tcW w:w="5314" w:type="dxa"/>
            <w:shd w:val="clear" w:color="auto" w:fill="EEECE1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CB28E7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DF4D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96DE5" w:rsidRDefault="00D96DE5">
      <w:pPr>
        <w:pStyle w:val="Szvegtrzs"/>
      </w:pPr>
    </w:p>
    <w:p w:rsidR="00D96DE5" w:rsidRDefault="00CB28E7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D96DE5" w:rsidRDefault="00CB28E7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D96DE5" w:rsidRDefault="00CB28E7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D96DE5" w:rsidRDefault="00CB28E7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D96DE5" w:rsidRDefault="00D96DE5">
      <w:pPr>
        <w:pStyle w:val="Szvegtrzs"/>
        <w:spacing w:before="10"/>
      </w:pPr>
    </w:p>
    <w:p w:rsidR="00D96DE5" w:rsidRDefault="00CB28E7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D96DE5" w:rsidRDefault="00D96DE5">
      <w:pPr>
        <w:pStyle w:val="Szvegtrzs"/>
        <w:spacing w:before="7"/>
      </w:pPr>
    </w:p>
    <w:p w:rsidR="00D96DE5" w:rsidRDefault="00CB28E7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D96DE5" w:rsidRDefault="00D96DE5">
      <w:pPr>
        <w:pStyle w:val="Szvegtrzs"/>
        <w:spacing w:before="10"/>
      </w:pPr>
    </w:p>
    <w:p w:rsidR="00D96DE5" w:rsidRDefault="00CB28E7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D96DE5" w:rsidRDefault="00CB28E7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D96DE5" w:rsidRDefault="00D96DE5">
      <w:pPr>
        <w:pStyle w:val="Szvegtrzs"/>
        <w:spacing w:before="9"/>
      </w:pPr>
    </w:p>
    <w:p w:rsidR="00D96DE5" w:rsidRDefault="00CB28E7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D96DE5" w:rsidRDefault="00CB28E7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D96DE5" w:rsidRDefault="00CB28E7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D96DE5" w:rsidRDefault="00CB28E7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D96DE5" w:rsidRDefault="00CB28E7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96DE5" w:rsidRDefault="00CB28E7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D96DE5" w:rsidRDefault="00CB28E7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96DE5" w:rsidRDefault="00D96DE5">
      <w:pPr>
        <w:rPr>
          <w:sz w:val="14"/>
        </w:rPr>
        <w:sectPr w:rsidR="00D96DE5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D96DE5" w:rsidRDefault="00CB28E7">
      <w:pPr>
        <w:pStyle w:val="Cmsor1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D96DE5" w:rsidRDefault="00D96DE5">
      <w:pPr>
        <w:pStyle w:val="Szvegtrzs"/>
        <w:spacing w:before="5"/>
        <w:rPr>
          <w:b/>
        </w:rPr>
      </w:pPr>
    </w:p>
    <w:p w:rsidR="00D96DE5" w:rsidRDefault="00CB28E7">
      <w:pPr>
        <w:pStyle w:val="Szvegtrzs"/>
        <w:ind w:left="852" w:right="559"/>
        <w:jc w:val="both"/>
      </w:pPr>
      <w:r>
        <w:rPr>
          <w:b/>
        </w:rPr>
        <w:t xml:space="preserve">A betegség a betegség veszélyei és a kezelés lehetőségei: </w:t>
      </w:r>
      <w:r>
        <w:t>Az előzetes vizsgálatok alapján az Ön panaszainak egyértelmű okát nem sikerült tisztázni. További</w:t>
      </w:r>
      <w:r>
        <w:rPr>
          <w:spacing w:val="-1"/>
        </w:rPr>
        <w:t xml:space="preserve"> </w:t>
      </w:r>
      <w:r>
        <w:t>vizsgálatoktól</w:t>
      </w:r>
      <w:r>
        <w:rPr>
          <w:spacing w:val="-1"/>
        </w:rPr>
        <w:t xml:space="preserve"> </w:t>
      </w:r>
      <w:r>
        <w:t>érdemben</w:t>
      </w:r>
      <w:r>
        <w:rPr>
          <w:spacing w:val="-2"/>
        </w:rPr>
        <w:t xml:space="preserve"> </w:t>
      </w:r>
      <w:r>
        <w:t>újabb információ nem</w:t>
      </w:r>
      <w:r>
        <w:rPr>
          <w:spacing w:val="-2"/>
        </w:rPr>
        <w:t xml:space="preserve"> </w:t>
      </w:r>
      <w:r>
        <w:t>várh</w:t>
      </w:r>
      <w:r>
        <w:t>ató,</w:t>
      </w:r>
      <w:r>
        <w:rPr>
          <w:spacing w:val="-1"/>
        </w:rPr>
        <w:t xml:space="preserve"> </w:t>
      </w:r>
      <w:r>
        <w:t>illetve ezek (ismételt) elvégzése olyan időveszteséget eredményezhet, amely miatt az Ön állapota kritikus mértékben romolhat. Mindezek alapján Önnél diagnosztikus céllal műtétet tervezünk (</w:t>
      </w:r>
      <w:proofErr w:type="spellStart"/>
      <w:r>
        <w:t>exploratív</w:t>
      </w:r>
      <w:proofErr w:type="spellEnd"/>
      <w:r>
        <w:t xml:space="preserve"> </w:t>
      </w:r>
      <w:proofErr w:type="spellStart"/>
      <w:r>
        <w:t>laparotomia</w:t>
      </w:r>
      <w:proofErr w:type="spellEnd"/>
      <w:r>
        <w:t>/</w:t>
      </w:r>
      <w:proofErr w:type="spellStart"/>
      <w:r>
        <w:t>laparoscopia</w:t>
      </w:r>
      <w:proofErr w:type="spellEnd"/>
      <w:r>
        <w:t>). Ez a hasüreg sebészi fel</w:t>
      </w:r>
      <w:r>
        <w:t>tárásával (</w:t>
      </w:r>
      <w:proofErr w:type="spellStart"/>
      <w:r>
        <w:t>laparotomia</w:t>
      </w:r>
      <w:proofErr w:type="spellEnd"/>
      <w:r>
        <w:t>) jár, amely során a hasüreg szerveit közvetlenül átvizsgálhatjuk, és amennyiben ez szükséges és technikailag lehetséges a megfelelő gyógyító-állapotjavító beavatkozást is elvégezhetjük.</w:t>
      </w:r>
    </w:p>
    <w:p w:rsidR="00D96DE5" w:rsidRDefault="00D96DE5">
      <w:pPr>
        <w:pStyle w:val="Szvegtrzs"/>
        <w:spacing w:before="15"/>
      </w:pPr>
    </w:p>
    <w:p w:rsidR="00D96DE5" w:rsidRDefault="00CB28E7">
      <w:pPr>
        <w:pStyle w:val="Cmsor1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Szvegtrzs"/>
        <w:ind w:left="852" w:right="560"/>
        <w:jc w:val="both"/>
      </w:pPr>
      <w:r>
        <w:t xml:space="preserve">Ebben az esetben többféle </w:t>
      </w:r>
      <w:r>
        <w:t>súlyos akut kórkép gyanúja merül fel, amelyek eseteiben műtéti beavatkozás nélkül</w:t>
      </w:r>
      <w:r>
        <w:rPr>
          <w:spacing w:val="40"/>
        </w:rPr>
        <w:t xml:space="preserve"> </w:t>
      </w:r>
      <w:r>
        <w:t>súlyos életveszélyes állapot és/vagy egészségkárosodás következhet be.</w:t>
      </w:r>
    </w:p>
    <w:p w:rsidR="00D96DE5" w:rsidRDefault="00D96DE5">
      <w:pPr>
        <w:pStyle w:val="Szvegtrzs"/>
        <w:spacing w:before="13"/>
      </w:pPr>
    </w:p>
    <w:p w:rsidR="00D96DE5" w:rsidRDefault="00CB28E7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D96DE5" w:rsidRDefault="00D96DE5">
      <w:pPr>
        <w:pStyle w:val="Szvegtrzs"/>
        <w:spacing w:before="10"/>
        <w:rPr>
          <w:b/>
        </w:rPr>
      </w:pPr>
    </w:p>
    <w:p w:rsidR="00D96DE5" w:rsidRDefault="00CB28E7">
      <w:pPr>
        <w:pStyle w:val="Listaszerbekezds"/>
        <w:numPr>
          <w:ilvl w:val="0"/>
          <w:numId w:val="9"/>
        </w:numPr>
        <w:tabs>
          <w:tab w:val="left" w:pos="463"/>
        </w:tabs>
        <w:spacing w:before="1"/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D96DE5" w:rsidRDefault="00D96DE5">
      <w:pPr>
        <w:pStyle w:val="Szvegtrzs"/>
        <w:spacing w:before="11"/>
        <w:rPr>
          <w:b/>
        </w:rPr>
      </w:pPr>
    </w:p>
    <w:p w:rsidR="00D96DE5" w:rsidRDefault="00CB28E7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96DE5" w:rsidRDefault="00CB28E7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D96DE5" w:rsidRDefault="00CB28E7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</w:t>
      </w:r>
      <w:r>
        <w:rPr>
          <w:sz w:val="20"/>
        </w:rPr>
        <w:t>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D96DE5" w:rsidRDefault="00D96DE5">
      <w:pPr>
        <w:pStyle w:val="Szvegtrzs"/>
        <w:spacing w:before="16"/>
      </w:pPr>
    </w:p>
    <w:p w:rsidR="00D96DE5" w:rsidRDefault="00CB28E7">
      <w:pPr>
        <w:pStyle w:val="Cmsor1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D96DE5" w:rsidRDefault="00CB28E7">
      <w:pPr>
        <w:pStyle w:val="Szvegtrzs"/>
        <w:spacing w:before="224"/>
        <w:ind w:left="852" w:right="557"/>
        <w:jc w:val="both"/>
      </w:pPr>
      <w:r>
        <w:t>A hasüreg sebészi feltárása diagnosztikai céllal a legtöbb esetben a hasfal középvonalában ejtett metszésből (</w:t>
      </w:r>
      <w:proofErr w:type="spellStart"/>
      <w:r>
        <w:t>laparotomia</w:t>
      </w:r>
      <w:proofErr w:type="spellEnd"/>
      <w:r>
        <w:t>) tör</w:t>
      </w:r>
      <w:r>
        <w:t>ténik. Ezen metszésből a hasüregben helyet foglaló szervek jól áttekinthetőek, feltárhatóak, és az esetek döntő többségében a panaszokat okozó elváltozás azonosítását követően a rajtuk elvégzendő beavatkozások kivitelezhetőek. A hasüregi szervek megbeteged</w:t>
      </w:r>
      <w:r>
        <w:t>ésének sokfélesége miatt a beavatkozás során felismert megbetegedések</w:t>
      </w:r>
      <w:r>
        <w:rPr>
          <w:spacing w:val="-2"/>
        </w:rPr>
        <w:t xml:space="preserve"> </w:t>
      </w:r>
      <w:r>
        <w:t>széles</w:t>
      </w:r>
      <w:r>
        <w:rPr>
          <w:spacing w:val="-1"/>
        </w:rPr>
        <w:t xml:space="preserve"> </w:t>
      </w:r>
      <w:r>
        <w:t>skálán mozoghatnak, ennek megfelelően</w:t>
      </w:r>
      <w:r>
        <w:rPr>
          <w:spacing w:val="-2"/>
        </w:rPr>
        <w:t xml:space="preserve"> </w:t>
      </w:r>
      <w:r>
        <w:t>a szükséges</w:t>
      </w:r>
      <w:r>
        <w:rPr>
          <w:spacing w:val="-1"/>
        </w:rPr>
        <w:t xml:space="preserve"> </w:t>
      </w:r>
      <w:r>
        <w:t>terápiás műtéti</w:t>
      </w:r>
      <w:r>
        <w:rPr>
          <w:spacing w:val="-1"/>
        </w:rPr>
        <w:t xml:space="preserve"> </w:t>
      </w:r>
      <w:r>
        <w:t>ellátás is</w:t>
      </w:r>
      <w:r>
        <w:rPr>
          <w:spacing w:val="-1"/>
        </w:rPr>
        <w:t xml:space="preserve"> </w:t>
      </w:r>
      <w:r>
        <w:t>többféle lehet. Ezen betegségek és műtéti típusok felsorolása jelen rövid ismertető keretein belül nem</w:t>
      </w:r>
      <w:r>
        <w:t xml:space="preserve"> lehetséges. A talált elváltozásról és az elvégzett műtéti beavatkozásról pontos tájékoztatást csak a műtétet követően tudunk adni. Amennyiben</w:t>
      </w:r>
      <w:r>
        <w:rPr>
          <w:spacing w:val="-2"/>
        </w:rPr>
        <w:t xml:space="preserve"> </w:t>
      </w:r>
      <w:r>
        <w:t>a műtét</w:t>
      </w:r>
      <w:r>
        <w:rPr>
          <w:spacing w:val="-1"/>
        </w:rPr>
        <w:t xml:space="preserve"> </w:t>
      </w:r>
      <w:r>
        <w:t>során</w:t>
      </w:r>
      <w:r>
        <w:rPr>
          <w:spacing w:val="-2"/>
        </w:rPr>
        <w:t xml:space="preserve"> </w:t>
      </w:r>
      <w:r>
        <w:t>bélátfúródás,</w:t>
      </w:r>
      <w:r>
        <w:rPr>
          <w:spacing w:val="-3"/>
        </w:rPr>
        <w:t xml:space="preserve"> </w:t>
      </w:r>
      <w:r>
        <w:t>bélsérülés,</w:t>
      </w:r>
      <w:r>
        <w:rPr>
          <w:spacing w:val="-1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nagyfokú</w:t>
      </w:r>
      <w:r>
        <w:rPr>
          <w:spacing w:val="-2"/>
        </w:rPr>
        <w:t xml:space="preserve"> </w:t>
      </w:r>
      <w:r>
        <w:t>bélgyulladás</w:t>
      </w:r>
      <w:r>
        <w:rPr>
          <w:spacing w:val="-4"/>
        </w:rPr>
        <w:t xml:space="preserve"> </w:t>
      </w:r>
      <w:r>
        <w:t>igazolódik,</w:t>
      </w:r>
      <w:r>
        <w:rPr>
          <w:spacing w:val="-2"/>
        </w:rPr>
        <w:t xml:space="preserve"> </w:t>
      </w:r>
      <w:r>
        <w:t>szükség</w:t>
      </w:r>
      <w:r>
        <w:rPr>
          <w:spacing w:val="-4"/>
        </w:rPr>
        <w:t xml:space="preserve"> </w:t>
      </w:r>
      <w:r>
        <w:t>lehet</w:t>
      </w:r>
      <w:r>
        <w:rPr>
          <w:spacing w:val="-1"/>
        </w:rPr>
        <w:t xml:space="preserve"> </w:t>
      </w:r>
      <w:r>
        <w:t>bélrészlet eltávolít</w:t>
      </w:r>
      <w:r>
        <w:t>ására, és bizonyos esetekben a bél hasfalra történő kivezetésére, vendégnyílás (</w:t>
      </w:r>
      <w:proofErr w:type="spellStart"/>
      <w:r>
        <w:t>stoma</w:t>
      </w:r>
      <w:proofErr w:type="spellEnd"/>
      <w:r>
        <w:t xml:space="preserve">) készítésére, így biztosítva a műtött terület átmeneti tehermentesítését. A hasüregi diagnosztika mások lehetséges módszere a </w:t>
      </w:r>
      <w:proofErr w:type="spellStart"/>
      <w:r>
        <w:t>laparoscopos</w:t>
      </w:r>
      <w:proofErr w:type="spellEnd"/>
      <w:r>
        <w:t xml:space="preserve"> eljárás. A beavatkozás legnagyo</w:t>
      </w:r>
      <w:r>
        <w:t>bb előnye, hogy a hasüreg nagy sebzéssel járó feltárása helyett kis behatolási kapukon keresztül jutunk közel a zsigerekhez, így a hasüreg szerveinek betegségét közvetlenül kórismézhetjük. Egyes elváltozásait műtétileg is kezelhetjük.</w:t>
      </w:r>
    </w:p>
    <w:p w:rsidR="00D96DE5" w:rsidRDefault="00D96DE5">
      <w:pPr>
        <w:pStyle w:val="Szvegtrzs"/>
        <w:spacing w:before="17"/>
      </w:pPr>
    </w:p>
    <w:p w:rsidR="00D96DE5" w:rsidRDefault="00CB28E7">
      <w:pPr>
        <w:pStyle w:val="Cmsor1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</w:t>
      </w:r>
      <w:r>
        <w:t>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D96DE5" w:rsidRDefault="00CB28E7">
      <w:pPr>
        <w:pStyle w:val="Szvegtrzs"/>
        <w:spacing w:before="225"/>
        <w:ind w:left="852" w:right="560"/>
        <w:jc w:val="both"/>
      </w:pPr>
      <w:r>
        <w:t>Tekintettel arra, hogy ez esetben pontos kórisme nem létezik, nincs lehetőség terápiás alternatívákról beszélni. Alternatívaként csak a feltárás módszere, azaz a korábbiakban már részletezett nyitott (</w:t>
      </w:r>
      <w:proofErr w:type="spellStart"/>
      <w:r>
        <w:t>laparotomia</w:t>
      </w:r>
      <w:proofErr w:type="spellEnd"/>
      <w:r>
        <w:t>), vagy tükrözés (</w:t>
      </w:r>
      <w:proofErr w:type="spellStart"/>
      <w:r>
        <w:t>laparoscopia</w:t>
      </w:r>
      <w:proofErr w:type="spellEnd"/>
      <w:r>
        <w:t xml:space="preserve">), említhető. </w:t>
      </w:r>
      <w:r>
        <w:t>Fontos megjegyezni, hogy az utóbbi esetben (</w:t>
      </w:r>
      <w:proofErr w:type="spellStart"/>
      <w:r>
        <w:t>laparoscopia</w:t>
      </w:r>
      <w:proofErr w:type="spellEnd"/>
      <w:r>
        <w:t>), a műtét közben észlelt lelet függvényében a beavatkozást, lehet, hogy csak nyitott feltárási módszerrel (</w:t>
      </w:r>
      <w:proofErr w:type="spellStart"/>
      <w:r>
        <w:t>laparotomia</w:t>
      </w:r>
      <w:proofErr w:type="spellEnd"/>
      <w:r>
        <w:t>) lehet befejezni.</w:t>
      </w:r>
    </w:p>
    <w:p w:rsidR="00D96DE5" w:rsidRDefault="00D96DE5">
      <w:pPr>
        <w:pStyle w:val="Szvegtrzs"/>
        <w:spacing w:before="16"/>
      </w:pPr>
    </w:p>
    <w:p w:rsidR="00D96DE5" w:rsidRDefault="00CB28E7">
      <w:pPr>
        <w:pStyle w:val="Cmsor1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D96DE5" w:rsidRDefault="00CB28E7">
      <w:pPr>
        <w:spacing w:before="224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  <w:r>
        <w:rPr>
          <w:spacing w:val="-2"/>
          <w:sz w:val="20"/>
        </w:rPr>
        <w:t>….……………………………………………………………………….……</w:t>
      </w:r>
    </w:p>
    <w:p w:rsidR="00D96DE5" w:rsidRDefault="00D96DE5">
      <w:pPr>
        <w:rPr>
          <w:sz w:val="20"/>
        </w:rPr>
        <w:sectPr w:rsidR="00D96DE5">
          <w:headerReference w:type="default" r:id="rId9"/>
          <w:footerReference w:type="default" r:id="rId10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D96DE5" w:rsidRDefault="00D96DE5">
      <w:pPr>
        <w:pStyle w:val="Szvegtrzs"/>
        <w:spacing w:before="8"/>
      </w:pPr>
    </w:p>
    <w:p w:rsidR="00D96DE5" w:rsidRDefault="00CB28E7">
      <w:pPr>
        <w:pStyle w:val="Cmsor1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D96DE5" w:rsidRDefault="00D96DE5">
      <w:pPr>
        <w:pStyle w:val="Szvegtrzs"/>
        <w:spacing w:before="10"/>
        <w:rPr>
          <w:b/>
        </w:rPr>
      </w:pPr>
    </w:p>
    <w:p w:rsidR="00D96DE5" w:rsidRDefault="00CB28E7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 xml:space="preserve">Értelemszerű, hogy ezekért a műtétet/beavatkozást végző személyt nem terheli felelősség, ezt a kockázatot a betegnek kell vállalnia, amikor beleegyezést ad a műtéthez. Ilyen kockázati tényezők pl. a szokatlan anatómiai viszonyok, más társuló betegség vagy </w:t>
      </w:r>
      <w:r>
        <w:rPr>
          <w:sz w:val="20"/>
        </w:rPr>
        <w:t>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</w:t>
      </w:r>
      <w:r>
        <w:rPr>
          <w:sz w:val="20"/>
        </w:rPr>
        <w:t xml:space="preserve">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</w:t>
      </w:r>
      <w:r>
        <w:rPr>
          <w:sz w:val="20"/>
        </w:rPr>
        <w:t>alakuló működési zavar) formájában jelentkezhetnek, de ezek statisztikai gyakorisága messze elmarad a műtét nélkül bekövetkező állapotromlás valószínűségéhez képest.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</w:t>
      </w:r>
      <w:r>
        <w:rPr>
          <w:sz w:val="20"/>
        </w:rPr>
        <w:t>azunk trombózis és antibiotikum profilaxist, illetve mindent elkövetünk a műtéttel összefüggő esetleges szövődmények, kockázatok időben történő felismeréséért és e következmények megszüntetéséért.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</w:t>
      </w:r>
      <w:r>
        <w:rPr>
          <w:sz w:val="20"/>
        </w:rPr>
        <w:t>szközökkel és megfelelően képzett szakemberekkel.</w:t>
      </w:r>
    </w:p>
    <w:p w:rsidR="00D96DE5" w:rsidRDefault="00D96DE5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D96DE5">
        <w:trPr>
          <w:trHeight w:val="426"/>
        </w:trPr>
        <w:tc>
          <w:tcPr>
            <w:tcW w:w="4596" w:type="dxa"/>
          </w:tcPr>
          <w:p w:rsidR="00D96DE5" w:rsidRDefault="00CB28E7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421"/>
        </w:trPr>
        <w:tc>
          <w:tcPr>
            <w:tcW w:w="4596" w:type="dxa"/>
          </w:tcPr>
          <w:p w:rsidR="00D96DE5" w:rsidRDefault="00CB28E7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397"/>
        </w:trPr>
        <w:tc>
          <w:tcPr>
            <w:tcW w:w="4596" w:type="dxa"/>
          </w:tcPr>
          <w:p w:rsidR="00D96DE5" w:rsidRDefault="00CB28E7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D96DE5">
      <w:pPr>
        <w:pStyle w:val="Szvegtrzs"/>
        <w:spacing w:before="10"/>
      </w:pPr>
    </w:p>
    <w:p w:rsidR="00D96DE5" w:rsidRDefault="00CB28E7">
      <w:pPr>
        <w:pStyle w:val="Cmsor1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Szvegtrzs"/>
        <w:ind w:left="1135"/>
      </w:pPr>
      <w:r>
        <w:t>Általános</w:t>
      </w:r>
      <w:r>
        <w:rPr>
          <w:spacing w:val="-9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szövődmények: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Szomszédos</w:t>
      </w:r>
      <w:r>
        <w:rPr>
          <w:spacing w:val="-7"/>
          <w:sz w:val="20"/>
        </w:rPr>
        <w:t xml:space="preserve"> </w:t>
      </w:r>
      <w:r>
        <w:rPr>
          <w:sz w:val="20"/>
        </w:rPr>
        <w:t>szervek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képletek</w:t>
      </w:r>
      <w:r>
        <w:rPr>
          <w:spacing w:val="-7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idegek)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Embólia,</w:t>
      </w:r>
      <w:r>
        <w:rPr>
          <w:spacing w:val="-6"/>
          <w:sz w:val="20"/>
        </w:rPr>
        <w:t xml:space="preserve"> </w:t>
      </w:r>
      <w:r>
        <w:rPr>
          <w:sz w:val="20"/>
        </w:rPr>
        <w:t>trombózis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(vérrög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képződés,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vérrög</w:t>
      </w:r>
      <w:r>
        <w:rPr>
          <w:spacing w:val="-7"/>
          <w:sz w:val="20"/>
        </w:rPr>
        <w:t xml:space="preserve"> </w:t>
      </w:r>
      <w:r>
        <w:rPr>
          <w:sz w:val="20"/>
        </w:rPr>
        <w:t>által</w:t>
      </w:r>
      <w:r>
        <w:rPr>
          <w:spacing w:val="-6"/>
          <w:sz w:val="20"/>
        </w:rPr>
        <w:t xml:space="preserve"> </w:t>
      </w:r>
      <w:r>
        <w:rPr>
          <w:sz w:val="20"/>
        </w:rPr>
        <w:t>okozott</w:t>
      </w:r>
      <w:r>
        <w:rPr>
          <w:spacing w:val="-9"/>
          <w:sz w:val="20"/>
        </w:rPr>
        <w:t xml:space="preserve"> </w:t>
      </w:r>
      <w:r>
        <w:rPr>
          <w:sz w:val="20"/>
        </w:rPr>
        <w:t>verőér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elzáródás)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Fertőzés,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sebgennyedés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(elektromos</w:t>
      </w:r>
      <w:r>
        <w:rPr>
          <w:spacing w:val="-12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szerek)</w:t>
      </w:r>
    </w:p>
    <w:p w:rsidR="00D96DE5" w:rsidRDefault="00D96DE5">
      <w:pPr>
        <w:pStyle w:val="Szvegtrzs"/>
        <w:spacing w:before="15"/>
      </w:pPr>
    </w:p>
    <w:p w:rsidR="00D96DE5" w:rsidRDefault="00CB28E7">
      <w:pPr>
        <w:pStyle w:val="Cmsor1"/>
        <w:ind w:right="361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D96DE5" w:rsidRDefault="00D96DE5">
      <w:pPr>
        <w:pStyle w:val="Szvegtrzs"/>
        <w:spacing w:before="3"/>
        <w:rPr>
          <w:b/>
        </w:rPr>
      </w:pP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bőr</w:t>
      </w:r>
      <w:r>
        <w:rPr>
          <w:spacing w:val="-4"/>
          <w:sz w:val="20"/>
        </w:rPr>
        <w:t xml:space="preserve"> </w:t>
      </w:r>
      <w:r>
        <w:rPr>
          <w:sz w:val="20"/>
        </w:rPr>
        <w:t>érzészavara,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érzéskiesései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Tályogképződés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Rossz</w:t>
      </w:r>
      <w:r>
        <w:rPr>
          <w:spacing w:val="-6"/>
          <w:sz w:val="20"/>
        </w:rPr>
        <w:t xml:space="preserve"> </w:t>
      </w:r>
      <w:r>
        <w:rPr>
          <w:sz w:val="20"/>
        </w:rPr>
        <w:t>kozmetikai</w:t>
      </w:r>
      <w:r>
        <w:rPr>
          <w:spacing w:val="-7"/>
          <w:sz w:val="20"/>
        </w:rPr>
        <w:t xml:space="preserve"> </w:t>
      </w:r>
      <w:r>
        <w:rPr>
          <w:sz w:val="20"/>
        </w:rPr>
        <w:t>eredmény,</w:t>
      </w:r>
      <w:r>
        <w:rPr>
          <w:spacing w:val="-5"/>
          <w:sz w:val="20"/>
        </w:rPr>
        <w:t xml:space="preserve"> </w:t>
      </w:r>
      <w:r>
        <w:rPr>
          <w:sz w:val="20"/>
        </w:rPr>
        <w:t>kóros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hegek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Túlérzékenységi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reakció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Varratelégtelenség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Hashártyagyulladás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Hasüregi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tályog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Bélperforáció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gyomor,</w:t>
      </w:r>
      <w:r>
        <w:rPr>
          <w:spacing w:val="-7"/>
          <w:sz w:val="20"/>
        </w:rPr>
        <w:t xml:space="preserve"> </w:t>
      </w:r>
      <w:r>
        <w:rPr>
          <w:sz w:val="20"/>
        </w:rPr>
        <w:t>illetve</w:t>
      </w:r>
      <w:r>
        <w:rPr>
          <w:spacing w:val="-7"/>
          <w:sz w:val="20"/>
        </w:rPr>
        <w:t xml:space="preserve"> </w:t>
      </w:r>
      <w:r>
        <w:rPr>
          <w:sz w:val="20"/>
        </w:rPr>
        <w:t>bélműködés</w:t>
      </w:r>
      <w:r>
        <w:rPr>
          <w:spacing w:val="-6"/>
          <w:sz w:val="20"/>
        </w:rPr>
        <w:t xml:space="preserve"> </w:t>
      </w:r>
      <w:r>
        <w:rPr>
          <w:sz w:val="20"/>
        </w:rPr>
        <w:t>elhúzódó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beindulása</w:t>
      </w:r>
    </w:p>
    <w:p w:rsidR="00D96DE5" w:rsidRDefault="00D96DE5">
      <w:pPr>
        <w:pStyle w:val="Listaszerbekezds"/>
        <w:rPr>
          <w:sz w:val="20"/>
        </w:rPr>
        <w:sectPr w:rsidR="00D96DE5">
          <w:pgSz w:w="11900" w:h="16840"/>
          <w:pgMar w:top="2040" w:right="566" w:bottom="520" w:left="566" w:header="708" w:footer="334" w:gutter="0"/>
          <w:cols w:space="708"/>
        </w:sectPr>
      </w:pP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lastRenderedPageBreak/>
        <w:t>Műtét</w:t>
      </w:r>
      <w:r>
        <w:rPr>
          <w:spacing w:val="-6"/>
          <w:sz w:val="20"/>
        </w:rPr>
        <w:t xml:space="preserve"> </w:t>
      </w:r>
      <w:r>
        <w:rPr>
          <w:sz w:val="20"/>
        </w:rPr>
        <w:t>utáni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összenövések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Összenövés</w:t>
      </w:r>
      <w:r>
        <w:rPr>
          <w:spacing w:val="-10"/>
          <w:sz w:val="20"/>
        </w:rPr>
        <w:t xml:space="preserve"> </w:t>
      </w:r>
      <w:r>
        <w:rPr>
          <w:sz w:val="20"/>
        </w:rPr>
        <w:t>okozta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bélelzáródás</w:t>
      </w:r>
    </w:p>
    <w:p w:rsidR="00D96DE5" w:rsidRDefault="00CB28E7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pacing w:val="-2"/>
          <w:sz w:val="20"/>
        </w:rPr>
        <w:t>Szűkületek</w:t>
      </w:r>
    </w:p>
    <w:p w:rsidR="00D96DE5" w:rsidRDefault="00D96DE5">
      <w:pPr>
        <w:pStyle w:val="Szvegtrzs"/>
        <w:spacing w:before="14"/>
      </w:pPr>
    </w:p>
    <w:p w:rsidR="00D96DE5" w:rsidRDefault="00CB28E7">
      <w:pPr>
        <w:pStyle w:val="Cmsor1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D96DE5" w:rsidRDefault="00D96DE5">
      <w:pPr>
        <w:pStyle w:val="Szvegtrzs"/>
        <w:spacing w:before="3"/>
        <w:rPr>
          <w:b/>
        </w:rPr>
      </w:pPr>
    </w:p>
    <w:p w:rsidR="00D96DE5" w:rsidRDefault="00CB28E7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</w:t>
      </w:r>
      <w:r>
        <w:t>dött kerülhet csak vissza a Sebészeti Osztályra.</w:t>
      </w:r>
    </w:p>
    <w:p w:rsidR="00D96DE5" w:rsidRDefault="00D96DE5">
      <w:pPr>
        <w:pStyle w:val="Szvegtrzs"/>
        <w:spacing w:before="52"/>
      </w:pPr>
    </w:p>
    <w:p w:rsidR="00D96DE5" w:rsidRDefault="00CB28E7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D96DE5" w:rsidRDefault="00D96DE5">
      <w:pPr>
        <w:pStyle w:val="Szvegtrzs"/>
        <w:spacing w:before="49"/>
      </w:pP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drének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mellkas-cső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6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gyomorszonda</w:t>
      </w:r>
      <w:r>
        <w:rPr>
          <w:spacing w:val="40"/>
          <w:sz w:val="20"/>
        </w:rPr>
        <w:t xml:space="preserve"> </w:t>
      </w:r>
      <w:r>
        <w:rPr>
          <w:sz w:val="20"/>
        </w:rPr>
        <w:t>(az</w:t>
      </w:r>
      <w:r>
        <w:rPr>
          <w:spacing w:val="40"/>
          <w:sz w:val="20"/>
        </w:rPr>
        <w:t xml:space="preserve"> </w:t>
      </w:r>
      <w:r>
        <w:rPr>
          <w:sz w:val="20"/>
        </w:rPr>
        <w:t>orron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40"/>
          <w:sz w:val="20"/>
        </w:rPr>
        <w:t xml:space="preserve"> </w:t>
      </w:r>
      <w:r>
        <w:rPr>
          <w:sz w:val="20"/>
        </w:rPr>
        <w:t>vezetett</w:t>
      </w:r>
      <w:r>
        <w:rPr>
          <w:spacing w:val="40"/>
          <w:sz w:val="20"/>
        </w:rPr>
        <w:t xml:space="preserve"> </w:t>
      </w:r>
      <w:r>
        <w:rPr>
          <w:sz w:val="20"/>
        </w:rPr>
        <w:t>cső,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termelődő</w:t>
      </w:r>
      <w:r>
        <w:rPr>
          <w:spacing w:val="40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40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bélvarratokat, melyet néhány nap után távolítunk el),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esetleg</w:t>
      </w:r>
      <w:r>
        <w:rPr>
          <w:spacing w:val="-9"/>
          <w:sz w:val="20"/>
        </w:rPr>
        <w:t xml:space="preserve"> </w:t>
      </w:r>
      <w:r>
        <w:rPr>
          <w:sz w:val="20"/>
        </w:rPr>
        <w:t>tápláló</w:t>
      </w:r>
      <w:r>
        <w:rPr>
          <w:spacing w:val="-3"/>
          <w:sz w:val="20"/>
        </w:rPr>
        <w:t xml:space="preserve"> </w:t>
      </w:r>
      <w:r>
        <w:rPr>
          <w:sz w:val="20"/>
        </w:rPr>
        <w:t>vékonybél-szonda</w:t>
      </w:r>
      <w:r>
        <w:rPr>
          <w:spacing w:val="-8"/>
          <w:sz w:val="20"/>
        </w:rPr>
        <w:t xml:space="preserve"> </w:t>
      </w:r>
      <w:r>
        <w:rPr>
          <w:sz w:val="20"/>
        </w:rPr>
        <w:t>(ezen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5"/>
          <w:sz w:val="20"/>
        </w:rPr>
        <w:t xml:space="preserve"> </w:t>
      </w:r>
      <w:r>
        <w:rPr>
          <w:sz w:val="20"/>
        </w:rPr>
        <w:t>kaphat</w:t>
      </w:r>
      <w:r>
        <w:rPr>
          <w:spacing w:val="-8"/>
          <w:sz w:val="20"/>
        </w:rPr>
        <w:t xml:space="preserve"> </w:t>
      </w:r>
      <w:r>
        <w:rPr>
          <w:sz w:val="20"/>
        </w:rPr>
        <w:t>tápfolyadékot,</w:t>
      </w:r>
      <w:r>
        <w:rPr>
          <w:spacing w:val="-6"/>
          <w:sz w:val="20"/>
        </w:rPr>
        <w:t xml:space="preserve"> </w:t>
      </w:r>
      <w:r>
        <w:rPr>
          <w:sz w:val="20"/>
        </w:rPr>
        <w:t>amíg</w:t>
      </w:r>
      <w:r>
        <w:rPr>
          <w:spacing w:val="-8"/>
          <w:sz w:val="20"/>
        </w:rPr>
        <w:t xml:space="preserve"> </w:t>
      </w:r>
      <w:r>
        <w:rPr>
          <w:sz w:val="20"/>
        </w:rPr>
        <w:t>szájon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karban, illetve a vállban (ezeken keresztül kap folyadékot, amíg szájon át nem tud elegendőt </w:t>
      </w:r>
      <w:r>
        <w:rPr>
          <w:spacing w:val="-2"/>
          <w:sz w:val="20"/>
        </w:rPr>
        <w:t>bevinni),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D96DE5" w:rsidRDefault="00CB28E7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).</w:t>
      </w:r>
    </w:p>
    <w:p w:rsidR="00D96DE5" w:rsidRDefault="00D96DE5">
      <w:pPr>
        <w:pStyle w:val="Szvegtrzs"/>
        <w:spacing w:before="51"/>
      </w:pPr>
    </w:p>
    <w:p w:rsidR="00D96DE5" w:rsidRDefault="00CB28E7">
      <w:pPr>
        <w:pStyle w:val="Szvegtrzs"/>
        <w:ind w:left="852" w:right="562" w:hanging="1"/>
        <w:jc w:val="both"/>
      </w:pPr>
      <w:r>
        <w:t xml:space="preserve">A fájdalomcsillapítást az infúzióhoz vagy izomba adott gyógyszerekkel biztosítjuk, illetve a gerincbe 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D96DE5" w:rsidRDefault="00D96DE5">
      <w:pPr>
        <w:pStyle w:val="Szvegtrzs"/>
        <w:spacing w:before="49"/>
      </w:pPr>
    </w:p>
    <w:p w:rsidR="00D96DE5" w:rsidRDefault="00CB28E7">
      <w:pPr>
        <w:pStyle w:val="Szvegtrzs"/>
        <w:ind w:left="852" w:right="557"/>
        <w:jc w:val="both"/>
      </w:pPr>
      <w:r>
        <w:t>Amennyibe</w:t>
      </w:r>
      <w:r>
        <w:t>n bélvarratra volt szükség műtét során 2 - 3 napig szájon keresztül nem táplálkozhat, ezután fokozatosan vezetjük be a diétáját. Pl. teljes gyomoreltávolítás esetén 7 napig tart a koplalás, majd kontrasztanyag nyeléses röntgen vizsgálat következik. Amennyi</w:t>
      </w:r>
      <w:r>
        <w:t>ben ez kórosat nem talált, ihat, majd fokozatosan ehet is.</w:t>
      </w:r>
    </w:p>
    <w:p w:rsidR="00D96DE5" w:rsidRDefault="00D96DE5">
      <w:pPr>
        <w:pStyle w:val="Szvegtrzs"/>
        <w:spacing w:before="50"/>
      </w:pPr>
    </w:p>
    <w:p w:rsidR="00D96DE5" w:rsidRDefault="00CB28E7">
      <w:pPr>
        <w:pStyle w:val="Szvegtrzs"/>
        <w:ind w:left="852" w:right="559"/>
        <w:jc w:val="both"/>
      </w:pPr>
      <w:r>
        <w:t>A műtéti sebeken lévő kötést rendszeresen ellenőrizzük, a varratokat a 10-14. napon távolítjuk el. A hazaengedés időpontja szövődmény nélkül a 10-14. napon várható.</w:t>
      </w:r>
    </w:p>
    <w:p w:rsidR="00D96DE5" w:rsidRDefault="00D96DE5">
      <w:pPr>
        <w:pStyle w:val="Szvegtrzs"/>
        <w:spacing w:before="51"/>
      </w:pPr>
    </w:p>
    <w:p w:rsidR="00D96DE5" w:rsidRDefault="00CB28E7">
      <w:pPr>
        <w:pStyle w:val="Szvegtrzs"/>
        <w:ind w:left="852" w:right="561"/>
        <w:jc w:val="both"/>
      </w:pPr>
      <w:r>
        <w:t xml:space="preserve">A hasfal kímélése érdekében nehezet emelni legalább 6 hétig nem ajánlott. Speciális diétát tartani nem szükséges! Bármely ételt szabad fogyasztani, egyéni tapasztalat mutatja meg, mely ételeket tolerálnak rosszabbul a betegek. Leggyakrabban a tejtermékek, </w:t>
      </w:r>
      <w:r>
        <w:t>puffasztó és fűszeres ételek okoznak panaszt. Fontos az alapos rágás, eleinte akár pépesítés! A megfelelő kalória-bevitelhez javasolt naponta 5 - 6-szor, vagy többször is étkezni.</w:t>
      </w:r>
    </w:p>
    <w:p w:rsidR="00D96DE5" w:rsidRDefault="00D96DE5">
      <w:pPr>
        <w:pStyle w:val="Szvegtrzs"/>
        <w:spacing w:before="55"/>
      </w:pPr>
    </w:p>
    <w:p w:rsidR="00D96DE5" w:rsidRDefault="00CB28E7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D96DE5" w:rsidRDefault="00D96DE5">
      <w:pPr>
        <w:pStyle w:val="Szvegtrzs"/>
        <w:spacing w:before="3"/>
        <w:rPr>
          <w:b/>
        </w:rPr>
      </w:pPr>
    </w:p>
    <w:p w:rsidR="00D96DE5" w:rsidRDefault="00CB28E7">
      <w:pPr>
        <w:pStyle w:val="Szvegtrzs"/>
        <w:spacing w:before="1"/>
        <w:ind w:left="852" w:right="560"/>
        <w:jc w:val="both"/>
      </w:pPr>
      <w:r>
        <w:t>A műtét után kb. 2 hón</w:t>
      </w:r>
      <w:r>
        <w:t>ap múlva fogja elérni azt a fizikai állapotot, hogy könnyű fizikai munka végzésére alkalmas lesz. A további terhelhetősége attól függ, hogy terhelés mellett a testsúlyát tudja-e tartani vagy nem. Gyomoreltávolításon átesett betegek is általában könnyű fizi</w:t>
      </w:r>
      <w:r>
        <w:t>kai munkára és irodai szellemi munkára teljes munkaidőben alkalmasak</w:t>
      </w:r>
    </w:p>
    <w:p w:rsidR="00D96DE5" w:rsidRDefault="00D96DE5">
      <w:pPr>
        <w:pStyle w:val="Szvegtrzs"/>
        <w:spacing w:before="16"/>
      </w:pPr>
    </w:p>
    <w:p w:rsidR="00D96DE5" w:rsidRDefault="00CB28E7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Szvegtrzs"/>
        <w:ind w:left="852" w:right="560"/>
        <w:jc w:val="both"/>
      </w:pPr>
      <w:r>
        <w:t>Ebben</w:t>
      </w:r>
      <w:r>
        <w:rPr>
          <w:spacing w:val="-2"/>
        </w:rPr>
        <w:t xml:space="preserve"> </w:t>
      </w:r>
      <w:r>
        <w:t>az esetben</w:t>
      </w:r>
      <w:r>
        <w:rPr>
          <w:spacing w:val="-2"/>
        </w:rPr>
        <w:t xml:space="preserve"> </w:t>
      </w:r>
      <w:r>
        <w:t>olyan</w:t>
      </w:r>
      <w:r>
        <w:rPr>
          <w:spacing w:val="-2"/>
        </w:rPr>
        <w:t xml:space="preserve"> </w:t>
      </w:r>
      <w:r>
        <w:t>biztonságosabb alternatívát</w:t>
      </w:r>
      <w:r>
        <w:rPr>
          <w:spacing w:val="-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tudunk</w:t>
      </w:r>
      <w:r>
        <w:rPr>
          <w:spacing w:val="-2"/>
        </w:rPr>
        <w:t xml:space="preserve"> </w:t>
      </w:r>
      <w:r>
        <w:t>felajánlani, amely</w:t>
      </w:r>
      <w:r>
        <w:rPr>
          <w:spacing w:val="-4"/>
        </w:rPr>
        <w:t xml:space="preserve"> </w:t>
      </w:r>
      <w:r>
        <w:t>az egészségét, vagy</w:t>
      </w:r>
      <w:r>
        <w:rPr>
          <w:spacing w:val="-4"/>
        </w:rPr>
        <w:t xml:space="preserve"> </w:t>
      </w:r>
      <w:r>
        <w:t>akár az életét ne kockáztatná.</w:t>
      </w:r>
    </w:p>
    <w:p w:rsidR="00D96DE5" w:rsidRDefault="00D96DE5">
      <w:pPr>
        <w:pStyle w:val="Szvegtrzs"/>
        <w:spacing w:before="13"/>
      </w:pPr>
    </w:p>
    <w:p w:rsidR="00D96DE5" w:rsidRDefault="00CB28E7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</w:t>
      </w:r>
      <w:r>
        <w:t>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D96DE5" w:rsidRDefault="00D96DE5">
      <w:pPr>
        <w:pStyle w:val="Szvegtrzs"/>
        <w:spacing w:before="5"/>
        <w:rPr>
          <w:b/>
        </w:rPr>
      </w:pPr>
    </w:p>
    <w:p w:rsidR="00D96DE5" w:rsidRDefault="00CB28E7">
      <w:pPr>
        <w:pStyle w:val="Szvegtrzs"/>
        <w:spacing w:before="1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D96DE5" w:rsidRDefault="00D96DE5">
      <w:pPr>
        <w:pStyle w:val="Szvegtrzs"/>
        <w:jc w:val="both"/>
        <w:sectPr w:rsidR="00D96DE5">
          <w:pgSz w:w="11900" w:h="16840"/>
          <w:pgMar w:top="2020" w:right="566" w:bottom="520" w:left="566" w:header="708" w:footer="334" w:gutter="0"/>
          <w:cols w:space="708"/>
        </w:sectPr>
      </w:pPr>
    </w:p>
    <w:p w:rsidR="00D96DE5" w:rsidRDefault="00CB28E7">
      <w:pPr>
        <w:pStyle w:val="Cmsor1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D96DE5" w:rsidRDefault="00D96DE5">
      <w:pPr>
        <w:pStyle w:val="Szvegtrzs"/>
        <w:spacing w:before="5"/>
        <w:rPr>
          <w:b/>
        </w:rPr>
      </w:pPr>
    </w:p>
    <w:p w:rsidR="00D96DE5" w:rsidRDefault="00CB28E7">
      <w:pPr>
        <w:pStyle w:val="Szvegtrzs"/>
        <w:ind w:left="852" w:right="361"/>
      </w:pPr>
      <w:r>
        <w:t xml:space="preserve">Műtéti eljárás nélkül a jelen helyzet szerint előfordulhat olyan súlyos életveszélyes, heveny hasüregi állapot, amely diffúz </w:t>
      </w:r>
      <w:proofErr w:type="gramStart"/>
      <w:r>
        <w:t>hashártya gyulladást</w:t>
      </w:r>
      <w:proofErr w:type="gramEnd"/>
      <w:r>
        <w:t>, vérmérgezést, sokkos állapotot és/vagy halált okozhat</w:t>
      </w:r>
    </w:p>
    <w:p w:rsidR="00D96DE5" w:rsidRDefault="00D96DE5">
      <w:pPr>
        <w:pStyle w:val="Szvegtrzs"/>
        <w:spacing w:before="16"/>
      </w:pPr>
    </w:p>
    <w:p w:rsidR="00D96DE5" w:rsidRDefault="00CB28E7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D96DE5" w:rsidRDefault="00D96DE5">
      <w:pPr>
        <w:pStyle w:val="Szvegtrzs"/>
        <w:spacing w:before="5"/>
        <w:rPr>
          <w:b/>
        </w:rPr>
      </w:pPr>
    </w:p>
    <w:p w:rsidR="00D96DE5" w:rsidRDefault="00CB28E7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Kezelőorvosom tájék</w:t>
      </w:r>
      <w:r>
        <w:rPr>
          <w:sz w:val="20"/>
        </w:rPr>
        <w:t>oztatott, hogy a jelen műtét/beavatkozás során előfordulhat, hogy annak olyan kiterjesztése válik szükségessé, amely előre nem volt látható. Felhívta figyelmem, hogy ezen esetekben a műtét felfüggesztése, a kiterjesztés elhalasztása számomra jelentene káro</w:t>
      </w:r>
      <w:r>
        <w:rPr>
          <w:sz w:val="20"/>
        </w:rPr>
        <w:t>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</w:t>
      </w:r>
      <w:r>
        <w:rPr>
          <w:sz w:val="20"/>
        </w:rPr>
        <w:t>ák különösen, ha azt sürgős szükség fennállása indokolja, vagy annak elmaradása számomra aránytalanul súlyos terhet jelentene.</w:t>
      </w:r>
    </w:p>
    <w:p w:rsidR="00D96DE5" w:rsidRDefault="00CB28E7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</w:t>
      </w:r>
      <w:r>
        <w:rPr>
          <w:sz w:val="20"/>
        </w:rPr>
        <w:t xml:space="preserve">lamely szervemnek vagy testrészemnek elvesztéséhez vagy funkciójának teljes kieséséhez vezetne, a beavatkozás kiterjesztése – erre irányuló beleegyezésem hiányában – csak közvetlen életveszély fennállása esetén vagy abban az esetben végezhető el, ha annak </w:t>
      </w:r>
      <w:r>
        <w:rPr>
          <w:sz w:val="20"/>
        </w:rPr>
        <w:t>elmaradása számomra aránytalanul súlyos terhet jelentene. Ezen információt megértettem, és ennek birtokában, szabad akaratomból felhatalmazom kezelőorvosaimat, hogy ha a körülmények indokolják, a beavatkozás kiterjesztését akkor is elvégezzék, ha az valame</w:t>
      </w:r>
      <w:r>
        <w:rPr>
          <w:sz w:val="20"/>
        </w:rPr>
        <w:t>ly szervemnek vagy testrészemnek elvesztéséhez vagy funkciójának teljes kieséséhez vezetne.</w:t>
      </w:r>
    </w:p>
    <w:p w:rsidR="00D96DE5" w:rsidRDefault="00D96DE5">
      <w:pPr>
        <w:pStyle w:val="Szvegtrzs"/>
        <w:spacing w:before="15"/>
      </w:pPr>
    </w:p>
    <w:p w:rsidR="00D96DE5" w:rsidRDefault="00CB28E7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</w:t>
      </w:r>
      <w:r>
        <w:t>telezését, a feltett kérdésekre pontos válaszokat ad, mivel azok a lehetséges szövődmények kivédésében, azok korai felismerésében döntő fontosságúak lehetnek.</w:t>
      </w:r>
    </w:p>
    <w:p w:rsidR="00D96DE5" w:rsidRDefault="00D96DE5">
      <w:pPr>
        <w:pStyle w:val="Szvegtrzs"/>
        <w:spacing w:before="13"/>
      </w:pPr>
    </w:p>
    <w:p w:rsidR="00D96DE5" w:rsidRDefault="00CB28E7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</w:t>
      </w:r>
      <w:r>
        <w:t>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D96DE5" w:rsidRDefault="00D96DE5">
      <w:pPr>
        <w:pStyle w:val="Szvegtrzs"/>
        <w:spacing w:before="15"/>
      </w:pPr>
    </w:p>
    <w:p w:rsidR="00D96DE5" w:rsidRDefault="00CB28E7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D96DE5" w:rsidRDefault="00D96DE5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D96DE5">
        <w:trPr>
          <w:trHeight w:val="477"/>
        </w:trPr>
        <w:tc>
          <w:tcPr>
            <w:tcW w:w="475" w:type="dxa"/>
          </w:tcPr>
          <w:p w:rsidR="00D96DE5" w:rsidRDefault="00CB28E7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D96DE5" w:rsidRDefault="00CB28E7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D96DE5" w:rsidRDefault="00CB28E7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D96DE5">
        <w:trPr>
          <w:trHeight w:val="1024"/>
        </w:trPr>
        <w:tc>
          <w:tcPr>
            <w:tcW w:w="475" w:type="dxa"/>
          </w:tcPr>
          <w:p w:rsidR="00D96DE5" w:rsidRDefault="00D96DE5">
            <w:pPr>
              <w:pStyle w:val="TableParagraph"/>
              <w:rPr>
                <w:b/>
                <w:sz w:val="16"/>
              </w:rPr>
            </w:pPr>
          </w:p>
          <w:p w:rsidR="00D96DE5" w:rsidRDefault="00D96DE5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1254"/>
        </w:trPr>
        <w:tc>
          <w:tcPr>
            <w:tcW w:w="475" w:type="dxa"/>
          </w:tcPr>
          <w:p w:rsidR="00D96DE5" w:rsidRDefault="00D96DE5">
            <w:pPr>
              <w:pStyle w:val="TableParagraph"/>
              <w:rPr>
                <w:b/>
                <w:sz w:val="16"/>
              </w:rPr>
            </w:pPr>
          </w:p>
          <w:p w:rsidR="00D96DE5" w:rsidRDefault="00D96DE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1113"/>
        </w:trPr>
        <w:tc>
          <w:tcPr>
            <w:tcW w:w="475" w:type="dxa"/>
          </w:tcPr>
          <w:p w:rsidR="00D96DE5" w:rsidRDefault="00D96DE5">
            <w:pPr>
              <w:pStyle w:val="TableParagraph"/>
              <w:rPr>
                <w:b/>
                <w:sz w:val="16"/>
              </w:rPr>
            </w:pPr>
          </w:p>
          <w:p w:rsidR="00D96DE5" w:rsidRDefault="00D96DE5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1113"/>
        </w:trPr>
        <w:tc>
          <w:tcPr>
            <w:tcW w:w="475" w:type="dxa"/>
          </w:tcPr>
          <w:p w:rsidR="00D96DE5" w:rsidRDefault="00D96DE5">
            <w:pPr>
              <w:pStyle w:val="TableParagraph"/>
              <w:rPr>
                <w:b/>
                <w:sz w:val="16"/>
              </w:rPr>
            </w:pPr>
          </w:p>
          <w:p w:rsidR="00D96DE5" w:rsidRDefault="00D96DE5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D96DE5">
      <w:pPr>
        <w:pStyle w:val="TableParagraph"/>
        <w:rPr>
          <w:sz w:val="18"/>
        </w:rPr>
        <w:sectPr w:rsidR="00D96DE5">
          <w:pgSz w:w="11900" w:h="16840"/>
          <w:pgMar w:top="2040" w:right="566" w:bottom="520" w:left="566" w:header="708" w:footer="334" w:gutter="0"/>
          <w:cols w:space="708"/>
        </w:sectPr>
      </w:pPr>
    </w:p>
    <w:p w:rsidR="00D96DE5" w:rsidRDefault="00CB28E7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lastRenderedPageBreak/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D96DE5" w:rsidRDefault="00D96DE5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D96DE5">
        <w:trPr>
          <w:trHeight w:val="645"/>
        </w:trPr>
        <w:tc>
          <w:tcPr>
            <w:tcW w:w="312" w:type="dxa"/>
          </w:tcPr>
          <w:p w:rsidR="00D96DE5" w:rsidRDefault="00D96DE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D96DE5" w:rsidRDefault="00CB28E7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D96DE5" w:rsidRDefault="00CB28E7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EDF08" id="Group 17" o:spid="_x0000_s1026" style="position:absolute;margin-left:60.6pt;margin-top:5.7pt;width:10.85pt;height:11.55pt;z-index:-1608140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v1sw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">
                      <v:shape id="Graphic 1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96DE5" w:rsidRDefault="00CB28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B1E6F" id="Group 19" o:spid="_x0000_s1026" style="position:absolute;margin-left:18.7pt;margin-top:-9.9pt;width:10.85pt;height:11.55pt;z-index:-1608089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">
                      <v:shape id="Graphic 2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8UMIA&#10;AADbAAAADwAAAGRycy9kb3ducmV2LnhtbERPz2vCMBS+C/4P4Qm7aapsMqpRhjJQdpirY+dH82zK&#10;mpeaZG23v345CB4/vt/r7WAb0ZEPtWMF81kGgrh0uuZKwef5dfoMIkRkjY1jUvBLAbab8WiNuXY9&#10;f1BXxEqkEA45KjAxtrmUoTRkMcxcS5y4i/MWY4K+ktpjn8JtIxdZtpQWa04NBlvaGSq/ix+r4Ph+&#10;9cenR2sOve/qt9PX/jzf/Sn1MBleViAiDfEuvrkPWsEirU9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7xQwgAAANsAAAAPAAAAAAAAAAAAAAAAAJgCAABkcnMvZG93&#10;bnJldi54bWxQSwUGAAAAAAQABAD1AAAAhwMAAAAA&#10;" path="m128015,l,,,137159r128015,l128015,xe" stroked="f">
                        <v:path arrowok="t"/>
                      </v:shape>
                      <v:shape id="Graphic 2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sGMUA&#10;AADbAAAADwAAAGRycy9kb3ducmV2LnhtbESP0WqDQBRE3wv5h+UG8lKaVSkl2GwkKRiE9qEm+YCL&#10;e6tS9664WzX5+myh0MdhZs4w22w2nRhpcK1lBfE6AkFcWd1yreByzp82IJxH1thZJgVXcpDtFg9b&#10;TLWduKTx5GsRIOxSVNB436dSuqohg25te+LgfdnBoA9yqKUecApw08kkil6kwZbDQoM9vTVUfZ9+&#10;jIK8PJTlsfjYFM/x++Ux+bzJOrkptVrO+1cQnmb/H/5rF1pBEsPvl/A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Cw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743"/>
        </w:trPr>
        <w:tc>
          <w:tcPr>
            <w:tcW w:w="312" w:type="dxa"/>
          </w:tcPr>
          <w:p w:rsidR="00D96DE5" w:rsidRDefault="00D96DE5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D96DE5" w:rsidRDefault="00CB28E7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D96DE5" w:rsidRDefault="00CB28E7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6A24F" id="Group 22" o:spid="_x0000_s1026" style="position:absolute;margin-left:60.6pt;margin-top:8.1pt;width:10.85pt;height:11.55pt;z-index:-1607987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">
                      <v:shape id="Graphic 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9M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hB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qF/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96DE5" w:rsidRDefault="00CB28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22D6F" id="Group 24" o:spid="_x0000_s1026" style="position:absolute;margin-left:18.7pt;margin-top:-9.9pt;width:10.85pt;height:11.55pt;z-index:-1608038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">
                      <v:shape id="Graphic 25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nycUA&#10;AADbAAAADwAAAGRycy9kb3ducmV2LnhtbESPzWrDMBCE74W8g9hAbo2chJrgRDb5IdAeSomTB1is&#10;rWVqrYylOG6evioUehxm5htmW4y2FQP1vnGsYDFPQBBXTjdcK7heTs9rED4ga2wdk4Jv8lDkk6ct&#10;Ztrd+UxDGWoRIewzVGBC6DIpfWXIop+7jjh6n663GKLsa6l7vEe4beUySVJpseG4YLCjg6Hqq7xZ&#10;Bav92bwN6aMa0/V1SN4/jvWjPCo1m467DYhAY/gP/7VftYLlC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6fJxQAAANsAAAAPAAAAAAAAAAAAAAAAAJgCAABkcnMv&#10;ZG93bnJldi54bWxQSwUGAAAAAAQABAD1AAAAigMAAAAA&#10;" path="m128015,l,,,135635r128015,l128015,xe" stroked="f">
                        <v:path arrowok="t"/>
                      </v:shape>
                      <v:shape id="Graphic 2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738"/>
        </w:trPr>
        <w:tc>
          <w:tcPr>
            <w:tcW w:w="312" w:type="dxa"/>
          </w:tcPr>
          <w:p w:rsidR="00D96DE5" w:rsidRDefault="00D96DE5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D96DE5" w:rsidRDefault="00CB28E7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D96DE5" w:rsidRDefault="00CB28E7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927CC" id="Group 27" o:spid="_x0000_s1026" style="position:absolute;margin-left:60.6pt;margin-top:8pt;width:10.85pt;height:11.45pt;z-index:-1607884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">
                      <v:shape id="Graphic 2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aD8AA&#10;AADbAAAADwAAAGRycy9kb3ducmV2LnhtbERPS4vCMBC+C/sfwix401QFkWoUERb2JPgC9zbbjG21&#10;mZRmrNVfbw4Le/z43otV5yrVUhNKzwZGwwQUceZtybmB4+FrMAMVBNli5ZkMPCnAavnRW2Bq/YN3&#10;1O4lVzGEQ4oGCpE61TpkBTkMQ18TR+7iG4cSYZNr2+AjhrtKj5Nkqh2WHBsKrGlTUHbb352B7Pc1&#10;7a7tpr0dJ1uRn1eVny8nY/qf3XoOSqiTf/Gf+9saGMex8Uv8AXr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ZaD8AAAADbAAAADwAAAAAAAAAAAAAAAACYAgAAZHJzL2Rvd25y&#10;ZXYueG1sUEsFBgAAAAAEAAQA9QAAAIU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96DE5" w:rsidRDefault="00CB28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4A3D9" id="Group 29" o:spid="_x0000_s1026" style="position:absolute;margin-left:18.7pt;margin-top:-9.9pt;width:10.85pt;height:11.55pt;z-index:-1607936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N+dmtPwAgAA&#10;kgkAAA4AAAAAAAAAAAAAAAAALgIAAGRycy9lMm9Eb2MueG1sUEsBAi0AFAAGAAgAAAAhAOBc9h/e&#10;AAAABwEAAA8AAAAAAAAAAAAAAAAASgUAAGRycy9kb3ducmV2LnhtbFBLBQYAAAAABAAEAPMAAABV&#10;BgAAAAA=&#10;">
                      <v:shape id="Graphic 3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qjcIA&#10;AADbAAAADwAAAGRycy9kb3ducmV2LnhtbERPy2oCMRTdF/yHcIXuasY+REajiCIoLtqquL5MrpPB&#10;yc00SWem/XqzKHR5OO/5sre1aMmHyrGC8SgDQVw4XXGp4HzaPk1BhIissXZMCn4owHIxeJhjrl3H&#10;n9QeYylSCIccFZgYm1zKUBiyGEauIU7c1XmLMUFfSu2xS+G2ls9ZNpEWK04NBhtaGypux2+rYP/+&#10;5fdvr9bsOt9Wh4/L5jRe/yr1OOxXMxCR+vgv/nPvtIKXtD59S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iqNwgAAANsAAAAPAAAAAAAAAAAAAAAAAJgCAABkcnMvZG93&#10;bnJldi54bWxQSwUGAAAAAAQABAD1AAAAhwMAAAAA&#10;" path="m128015,l,,,137159r128015,l128015,xe" stroked="f">
                        <v:path arrowok="t"/>
                      </v:shape>
                      <v:shape id="Graphic 3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26xcUA&#10;AADbAAAADwAAAGRycy9kb3ducmV2LnhtbESP0WrCQBRE3wv+w3ILvhSzSSxF0qxiC0rAPjTqB1yy&#10;t0lo9m7Irhr9elco9HGYmTNMvhpNJ840uNaygiSKQRBXVrdcKzgeNrMFCOeRNXaWScGVHKyWk6cc&#10;M20vXNJ572sRIOwyVNB432dSuqohgy6yPXHwfuxg0Ac51FIPeAlw08k0jt+kwZbDQoM9fTZU/e5P&#10;RsGm/CjLbfG1KF6T3fEl/b7JOr0pNX0e1+8gPI3+P/zXLrSCeQ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rF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568"/>
        </w:trPr>
        <w:tc>
          <w:tcPr>
            <w:tcW w:w="312" w:type="dxa"/>
          </w:tcPr>
          <w:p w:rsidR="00D96DE5" w:rsidRDefault="00CB28E7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D96DE5" w:rsidRDefault="00CB28E7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D96DE5" w:rsidRDefault="00CB28E7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54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FD037" id="Group 32" o:spid="_x0000_s1026" style="position:absolute;margin-left:60.6pt;margin-top:3.8pt;width:10.85pt;height:11.45pt;z-index:-1607782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">
                      <v:shape id="Graphic 3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eo8QA&#10;AADbAAAADwAAAGRycy9kb3ducmV2LnhtbESPQWvCQBSE74L/YXmF3nTTBqSkrkEEoadC1UJ7e80+&#10;k5js25B9jam/visIHoeZ+YZZ5qNr1UB9qD0beJonoIgLb2suDRz229kLqCDIFlvPZOCPAuSr6WSJ&#10;mfVn/qBhJ6WKEA4ZGqhEukzrUFTkMMx9Rxy9o+8dSpR9qW2P5wh3rX5OkoV2WHNcqLCjTUVFs/t1&#10;Boqfy2I8DZuhOaTvIt+Xtvw6fhrz+DCuX0EJjXIP39pv1kCawvVL/AF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LXqP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96DE5" w:rsidRDefault="00CB28E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B2069" id="Group 34" o:spid="_x0000_s1026" style="position:absolute;margin-left:18.7pt;margin-top:-9.85pt;width:10.85pt;height:11.45pt;z-index:-1607833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">
                      <v:shape id="Graphic 3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1017"/>
        </w:trPr>
        <w:tc>
          <w:tcPr>
            <w:tcW w:w="312" w:type="dxa"/>
          </w:tcPr>
          <w:p w:rsidR="00D96DE5" w:rsidRDefault="00D96DE5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D96DE5" w:rsidRDefault="00CB28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D96DE5" w:rsidRDefault="00CB28E7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D96DE5" w:rsidRDefault="00CB28E7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D96DE5" w:rsidRDefault="00D96DE5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D96DE5" w:rsidRDefault="00CB28E7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-12025</wp:posOffset>
                      </wp:positionV>
                      <wp:extent cx="13779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3F49E" id="Group 37" o:spid="_x0000_s1026" style="position:absolute;margin-left:60.6pt;margin-top:-.95pt;width:10.85pt;height:11.55pt;z-index:-160768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Zsw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">
                      <v:shape id="Graphic 3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TWM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MwN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E1j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96DE5" w:rsidRDefault="00CB28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D9EED" id="Group 39" o:spid="_x0000_s1026" style="position:absolute;margin-left:18.7pt;margin-top:-9.9pt;width:10.85pt;height:11.55pt;z-index:-160773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GRgHY3wAgAA&#10;kgkAAA4AAAAAAAAAAAAAAAAALgIAAGRycy9lMm9Eb2MueG1sUEsBAi0AFAAGAAgAAAAhAOBc9h/e&#10;AAAABwEAAA8AAAAAAAAAAAAAAAAASgUAAGRycy9kb3ducmV2LnhtbFBLBQYAAAAABAAEAPMAAABV&#10;BgAAAAA=&#10;">
                      <v:shape id="Graphic 4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Z8MIA&#10;AADbAAAADwAAAGRycy9kb3ducmV2LnhtbERPz2vCMBS+D/wfwhN2m6lDx6hGGcpA2UFXx86P5tmU&#10;NS81ydrOv94chB0/vt/L9WAb0ZEPtWMF00kGgrh0uuZKwdfp/ekVRIjIGhvHpOCPAqxXo4cl5tr1&#10;/EldESuRQjjkqMDE2OZShtKQxTBxLXHizs5bjAn6SmqPfQq3jXzOshdpsebUYLCljaHyp/i1CvaH&#10;i9/PZ9bset/VH8fv7Wm6uSr1OB7eFiAiDfFffHfvtIJZWp++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FnwwgAAANsAAAAPAAAAAAAAAAAAAAAAAJgCAABkcnMvZG93&#10;bnJldi54bWxQSwUGAAAAAAQABAD1AAAAhwMAAAAA&#10;" path="m128015,l,,,137159r128015,l128015,xe" stroked="f">
                        <v:path arrowok="t"/>
                      </v:shape>
                      <v:shape id="Graphic 4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D96DE5">
      <w:pPr>
        <w:pStyle w:val="Szvegtrzs"/>
        <w:rPr>
          <w:b/>
        </w:rPr>
      </w:pPr>
    </w:p>
    <w:p w:rsidR="00D96DE5" w:rsidRDefault="00D96DE5">
      <w:pPr>
        <w:pStyle w:val="Szvegtrzs"/>
        <w:spacing w:before="10"/>
        <w:rPr>
          <w:b/>
        </w:rPr>
      </w:pPr>
    </w:p>
    <w:p w:rsidR="00D96DE5" w:rsidRDefault="00CB28E7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D96DE5" w:rsidRDefault="00D96DE5">
      <w:pPr>
        <w:pStyle w:val="Szvegtrzs"/>
        <w:spacing w:before="6"/>
        <w:rPr>
          <w:b/>
        </w:rPr>
      </w:pP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</w:t>
      </w:r>
      <w:r>
        <w:rPr>
          <w:sz w:val="20"/>
        </w:rPr>
        <w:t>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D96DE5" w:rsidRDefault="00D96DE5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D96DE5">
        <w:trPr>
          <w:trHeight w:val="556"/>
        </w:trPr>
        <w:tc>
          <w:tcPr>
            <w:tcW w:w="3190" w:type="dxa"/>
          </w:tcPr>
          <w:p w:rsidR="00D96DE5" w:rsidRDefault="00CB28E7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563"/>
        </w:trPr>
        <w:tc>
          <w:tcPr>
            <w:tcW w:w="3190" w:type="dxa"/>
          </w:tcPr>
          <w:p w:rsidR="00D96DE5" w:rsidRDefault="00CB28E7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D96DE5">
      <w:pPr>
        <w:pStyle w:val="TableParagraph"/>
        <w:rPr>
          <w:sz w:val="18"/>
        </w:rPr>
        <w:sectPr w:rsidR="00D96DE5">
          <w:headerReference w:type="default" r:id="rId11"/>
          <w:footerReference w:type="default" r:id="rId12"/>
          <w:pgSz w:w="11900" w:h="16840"/>
          <w:pgMar w:top="2040" w:right="566" w:bottom="2960" w:left="566" w:header="708" w:footer="2760" w:gutter="0"/>
          <w:cols w:space="708"/>
        </w:sectPr>
      </w:pPr>
    </w:p>
    <w:p w:rsidR="00D96DE5" w:rsidRDefault="00CB28E7">
      <w:pPr>
        <w:pStyle w:val="Cmsor1"/>
        <w:numPr>
          <w:ilvl w:val="1"/>
          <w:numId w:val="4"/>
        </w:numPr>
        <w:tabs>
          <w:tab w:val="left" w:pos="464"/>
        </w:tabs>
        <w:spacing w:before="118"/>
        <w:ind w:left="464" w:hanging="179"/>
      </w:pPr>
      <w:r>
        <w:lastRenderedPageBreak/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D96DE5" w:rsidRDefault="00D96DE5">
      <w:pPr>
        <w:pStyle w:val="Szvegtrzs"/>
        <w:spacing w:before="5"/>
        <w:rPr>
          <w:b/>
        </w:rPr>
      </w:pP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</w:t>
      </w:r>
      <w:r>
        <w:rPr>
          <w:sz w:val="20"/>
        </w:rPr>
        <w:t>zövődmények, amelyek a gyógyulást kedvezőtlenül befolyásolhatják.</w:t>
      </w:r>
    </w:p>
    <w:p w:rsidR="00D96DE5" w:rsidRDefault="00CB28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D96DE5" w:rsidRDefault="00D96DE5">
      <w:pPr>
        <w:pStyle w:val="Szvegtrzs"/>
      </w:pPr>
    </w:p>
    <w:p w:rsidR="00D96DE5" w:rsidRDefault="00D96DE5">
      <w:pPr>
        <w:pStyle w:val="Szvegtrzs"/>
        <w:spacing w:before="2"/>
      </w:pPr>
    </w:p>
    <w:p w:rsidR="00D96DE5" w:rsidRDefault="00CB28E7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D96DE5" w:rsidRDefault="00CB28E7">
      <w:pPr>
        <w:pStyle w:val="Szvegtrzs"/>
        <w:spacing w:before="229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D96DE5" w:rsidRDefault="00CB28E7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150791</wp:posOffset>
                </wp:positionV>
                <wp:extent cx="4147185" cy="11811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6DE5" w:rsidRDefault="00CB28E7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6DE5" w:rsidRDefault="00CB28E7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margin-left:141.5pt;margin-top:11.85pt;width:326.55pt;height:93pt;z-index:-15722496;mso-wrap-distance-left:0;mso-wrap-distance-right:0;mso-position-horizontal-relative:page" coordsize="41471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7" type="#_x0000_t202" style="position:absolute;left:21640;top:30;width:19800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Y9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s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bWPfBAAAA2wAAAA8AAAAAAAAAAAAAAAAAmAIAAGRycy9kb3du&#10;cmV2LnhtbFBLBQYAAAAABAAEAPUAAACGAwAAAAA=&#10;" filled="f" strokeweight=".16931mm">
                  <v:textbox inset="0,0,0,0">
                    <w:txbxContent>
                      <w:p w:rsidR="00D96DE5" w:rsidRDefault="00CB28E7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9" o:spid="_x0000_s1028" type="#_x0000_t202" style="position:absolute;left:30;top:30;width:21615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D96DE5" w:rsidRDefault="00CB28E7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96DE5" w:rsidRDefault="00D96DE5">
      <w:pPr>
        <w:pStyle w:val="Szvegtrzs"/>
      </w:pPr>
    </w:p>
    <w:p w:rsidR="00D96DE5" w:rsidRDefault="00D96DE5">
      <w:pPr>
        <w:pStyle w:val="Szvegtrzs"/>
        <w:spacing w:before="222"/>
      </w:pPr>
    </w:p>
    <w:p w:rsidR="00D96DE5" w:rsidRDefault="00CB28E7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96DE5" w:rsidRDefault="00D96DE5">
      <w:pPr>
        <w:pStyle w:val="Szvegtrzs"/>
        <w:spacing w:before="2"/>
      </w:pPr>
    </w:p>
    <w:p w:rsidR="00D96DE5" w:rsidRDefault="00CB28E7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D96DE5">
      <w:pPr>
        <w:pStyle w:val="Szvegtrzs"/>
        <w:rPr>
          <w:sz w:val="16"/>
        </w:rPr>
      </w:pPr>
    </w:p>
    <w:p w:rsidR="00D96DE5" w:rsidRDefault="00CB28E7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D96DE5">
      <w:pPr>
        <w:pStyle w:val="Szvegtrzs"/>
        <w:rPr>
          <w:sz w:val="16"/>
        </w:rPr>
      </w:pPr>
    </w:p>
    <w:p w:rsidR="00D96DE5" w:rsidRDefault="00CB28E7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96DE5" w:rsidRDefault="00D96DE5">
      <w:pPr>
        <w:pStyle w:val="Szvegtrzs"/>
        <w:spacing w:before="45"/>
        <w:rPr>
          <w:sz w:val="16"/>
        </w:rPr>
      </w:pPr>
    </w:p>
    <w:p w:rsidR="00D96DE5" w:rsidRDefault="00CB28E7">
      <w:pPr>
        <w:spacing w:before="1"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96DE5" w:rsidRDefault="00CB28E7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CB28E7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D96DE5">
      <w:pPr>
        <w:pStyle w:val="Szvegtrzs"/>
        <w:spacing w:before="2"/>
        <w:rPr>
          <w:sz w:val="16"/>
        </w:rPr>
      </w:pPr>
    </w:p>
    <w:p w:rsidR="00D96DE5" w:rsidRDefault="00CB28E7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96DE5" w:rsidRDefault="00D96DE5">
      <w:pPr>
        <w:pStyle w:val="Szvegtrzs"/>
        <w:spacing w:before="43"/>
        <w:rPr>
          <w:sz w:val="16"/>
        </w:rPr>
      </w:pPr>
    </w:p>
    <w:p w:rsidR="00D96DE5" w:rsidRDefault="00CB28E7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96DE5" w:rsidRDefault="00CB28E7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57609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D47E" id="Graphic 50" o:spid="_x0000_s1026" style="position:absolute;margin-left:42.6pt;margin-top:4.55pt;width:496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96DE5" w:rsidRDefault="00D96DE5">
      <w:pPr>
        <w:pStyle w:val="Szvegtrzs"/>
        <w:spacing w:before="17"/>
      </w:pPr>
    </w:p>
    <w:p w:rsidR="00D96DE5" w:rsidRDefault="00CB28E7">
      <w:pPr>
        <w:pStyle w:val="Cmsor1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D96DE5" w:rsidRDefault="00D96DE5">
      <w:pPr>
        <w:pStyle w:val="Szvegtrzs"/>
        <w:spacing w:before="3"/>
        <w:rPr>
          <w:b/>
        </w:rPr>
      </w:pPr>
    </w:p>
    <w:p w:rsidR="00D96DE5" w:rsidRDefault="00CB28E7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96DE5" w:rsidRDefault="00D96DE5">
      <w:pPr>
        <w:pStyle w:val="Szvegtrzs"/>
        <w:spacing w:before="10"/>
      </w:pPr>
    </w:p>
    <w:p w:rsidR="00D96DE5" w:rsidRDefault="00CB28E7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D96DE5" w:rsidRDefault="00D96DE5">
      <w:pPr>
        <w:pStyle w:val="Szvegtrzs"/>
        <w:sectPr w:rsidR="00D96DE5">
          <w:headerReference w:type="default" r:id="rId13"/>
          <w:footerReference w:type="default" r:id="rId14"/>
          <w:pgSz w:w="11900" w:h="16840"/>
          <w:pgMar w:top="2040" w:right="566" w:bottom="520" w:left="566" w:header="708" w:footer="334" w:gutter="0"/>
          <w:cols w:space="708"/>
        </w:sectPr>
      </w:pPr>
    </w:p>
    <w:p w:rsidR="00D96DE5" w:rsidRDefault="00D96DE5">
      <w:pPr>
        <w:pStyle w:val="Szvegtrzs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D96DE5">
        <w:trPr>
          <w:trHeight w:val="690"/>
        </w:trPr>
        <w:tc>
          <w:tcPr>
            <w:tcW w:w="2201" w:type="dxa"/>
          </w:tcPr>
          <w:p w:rsidR="00D96DE5" w:rsidRDefault="00CB28E7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96DE5" w:rsidRDefault="00CB28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96DE5" w:rsidRDefault="00CB28E7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688"/>
        </w:trPr>
        <w:tc>
          <w:tcPr>
            <w:tcW w:w="2201" w:type="dxa"/>
          </w:tcPr>
          <w:p w:rsidR="00D96DE5" w:rsidRDefault="00CB28E7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96DE5" w:rsidRDefault="00CB28E7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96DE5" w:rsidRDefault="00CB28E7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D96DE5">
      <w:pPr>
        <w:pStyle w:val="Szvegtrzs"/>
        <w:spacing w:before="224"/>
      </w:pPr>
    </w:p>
    <w:p w:rsidR="00D96DE5" w:rsidRDefault="00CB28E7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D96DE5" w:rsidRDefault="00D96DE5">
      <w:pPr>
        <w:pStyle w:val="Szvegtrzs"/>
        <w:spacing w:before="2"/>
        <w:rPr>
          <w:sz w:val="12"/>
        </w:rPr>
      </w:pPr>
    </w:p>
    <w:p w:rsidR="00D96DE5" w:rsidRDefault="00D96DE5">
      <w:pPr>
        <w:pStyle w:val="Szvegtrzs"/>
        <w:rPr>
          <w:sz w:val="12"/>
        </w:rPr>
        <w:sectPr w:rsidR="00D96DE5">
          <w:pgSz w:w="11900" w:h="16840"/>
          <w:pgMar w:top="2040" w:right="566" w:bottom="520" w:left="566" w:header="708" w:footer="334" w:gutter="0"/>
          <w:cols w:space="708"/>
        </w:sectPr>
      </w:pPr>
    </w:p>
    <w:p w:rsidR="00D96DE5" w:rsidRDefault="00D96DE5">
      <w:pPr>
        <w:pStyle w:val="Szvegtrzs"/>
        <w:spacing w:before="136"/>
        <w:rPr>
          <w:sz w:val="16"/>
        </w:rPr>
      </w:pPr>
    </w:p>
    <w:p w:rsidR="00D96DE5" w:rsidRDefault="00CB28E7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D96DE5">
      <w:pPr>
        <w:pStyle w:val="Szvegtrzs"/>
        <w:rPr>
          <w:sz w:val="16"/>
        </w:rPr>
      </w:pPr>
    </w:p>
    <w:p w:rsidR="00D96DE5" w:rsidRDefault="00CB28E7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96DE5" w:rsidRDefault="00CB28E7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96DE5" w:rsidRDefault="00D96DE5">
      <w:pPr>
        <w:rPr>
          <w:sz w:val="20"/>
        </w:rPr>
        <w:sectPr w:rsidR="00D96DE5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96DE5" w:rsidRDefault="00D96DE5">
      <w:pPr>
        <w:pStyle w:val="Szvegtrzs"/>
        <w:spacing w:before="89"/>
        <w:rPr>
          <w:sz w:val="16"/>
        </w:rPr>
      </w:pPr>
    </w:p>
    <w:p w:rsidR="00D96DE5" w:rsidRDefault="00CB28E7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D96DE5">
      <w:pPr>
        <w:pStyle w:val="Szvegtrzs"/>
        <w:rPr>
          <w:sz w:val="16"/>
        </w:rPr>
      </w:pPr>
    </w:p>
    <w:p w:rsidR="00D96DE5" w:rsidRDefault="00CB28E7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96DE5" w:rsidRDefault="00CB28E7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96DE5" w:rsidRDefault="00D96DE5">
      <w:pPr>
        <w:rPr>
          <w:sz w:val="20"/>
        </w:rPr>
        <w:sectPr w:rsidR="00D96DE5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96DE5" w:rsidRDefault="00CB28E7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96DE5" w:rsidRDefault="00CB28E7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58499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3166" id="Graphic 51" o:spid="_x0000_s1026" style="position:absolute;margin-left:42.6pt;margin-top:4.6pt;width:496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Qs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h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DdmpCx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96DE5" w:rsidRDefault="00CB28E7">
      <w:pPr>
        <w:pStyle w:val="Listaszerbekezds"/>
        <w:numPr>
          <w:ilvl w:val="1"/>
          <w:numId w:val="2"/>
        </w:numPr>
        <w:tabs>
          <w:tab w:val="left" w:pos="1127"/>
        </w:tabs>
        <w:spacing w:before="246"/>
        <w:ind w:left="1127" w:hanging="275"/>
        <w:rPr>
          <w:b/>
          <w:sz w:val="24"/>
        </w:rPr>
      </w:pPr>
      <w:r>
        <w:rPr>
          <w:b/>
          <w:sz w:val="24"/>
        </w:rPr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D96DE5" w:rsidRDefault="00CB28E7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96DE5" w:rsidRDefault="00D96DE5">
      <w:pPr>
        <w:pStyle w:val="Szvegtrzs"/>
        <w:spacing w:before="10"/>
      </w:pPr>
    </w:p>
    <w:p w:rsidR="00D96DE5" w:rsidRDefault="00CB28E7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D96DE5" w:rsidRDefault="00D96DE5">
      <w:pPr>
        <w:pStyle w:val="Szvegtrzs"/>
        <w:spacing w:before="16"/>
      </w:pPr>
    </w:p>
    <w:p w:rsidR="00D96DE5" w:rsidRDefault="00CB28E7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D96DE5" w:rsidRDefault="00D96DE5">
      <w:pPr>
        <w:pStyle w:val="Szvegtrzs"/>
        <w:spacing w:before="3"/>
        <w:rPr>
          <w:b/>
        </w:rPr>
      </w:pPr>
    </w:p>
    <w:p w:rsidR="00D96DE5" w:rsidRDefault="00CB28E7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D96DE5" w:rsidRDefault="00D96DE5">
      <w:pPr>
        <w:pStyle w:val="Szvegtrzs"/>
        <w:spacing w:before="15"/>
      </w:pPr>
    </w:p>
    <w:p w:rsidR="00D96DE5" w:rsidRDefault="00CB28E7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96DE5" w:rsidRDefault="00CB28E7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D96DE5" w:rsidRDefault="00D96DE5">
      <w:pPr>
        <w:pStyle w:val="Szvegtrzs"/>
        <w:spacing w:before="2"/>
      </w:pPr>
    </w:p>
    <w:p w:rsidR="00D96DE5" w:rsidRDefault="00CB28E7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96DE5" w:rsidRDefault="00CB28E7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CB28E7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96DE5" w:rsidRDefault="00D96DE5">
      <w:pPr>
        <w:pStyle w:val="Szvegtrzs"/>
        <w:spacing w:before="46"/>
        <w:rPr>
          <w:sz w:val="16"/>
        </w:rPr>
      </w:pPr>
    </w:p>
    <w:p w:rsidR="00D96DE5" w:rsidRDefault="00CB28E7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D96DE5" w:rsidRDefault="00D96DE5">
      <w:pPr>
        <w:pStyle w:val="Szvegtrzs"/>
        <w:sectPr w:rsidR="00D96DE5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96DE5" w:rsidRDefault="00D96DE5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D96DE5">
        <w:trPr>
          <w:trHeight w:val="690"/>
        </w:trPr>
        <w:tc>
          <w:tcPr>
            <w:tcW w:w="2294" w:type="dxa"/>
          </w:tcPr>
          <w:p w:rsidR="00D96DE5" w:rsidRDefault="00CB28E7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</w:t>
            </w:r>
            <w:r>
              <w:rPr>
                <w:sz w:val="20"/>
              </w:rPr>
              <w:t>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96DE5" w:rsidRDefault="00CB28E7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96DE5" w:rsidRDefault="00CB28E7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  <w:tr w:rsidR="00D96DE5">
        <w:trPr>
          <w:trHeight w:val="688"/>
        </w:trPr>
        <w:tc>
          <w:tcPr>
            <w:tcW w:w="2294" w:type="dxa"/>
          </w:tcPr>
          <w:p w:rsidR="00D96DE5" w:rsidRDefault="00CB28E7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96DE5" w:rsidRDefault="00CB28E7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96DE5" w:rsidRDefault="00CB28E7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96DE5" w:rsidRDefault="00D96DE5">
            <w:pPr>
              <w:pStyle w:val="TableParagraph"/>
              <w:rPr>
                <w:sz w:val="18"/>
              </w:rPr>
            </w:pPr>
          </w:p>
        </w:tc>
      </w:tr>
    </w:tbl>
    <w:p w:rsidR="00D96DE5" w:rsidRDefault="00D96DE5">
      <w:pPr>
        <w:pStyle w:val="Szvegtrzs"/>
        <w:spacing w:before="229"/>
      </w:pPr>
    </w:p>
    <w:p w:rsidR="00D96DE5" w:rsidRDefault="00CB28E7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96DE5" w:rsidRDefault="00CB28E7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CB28E7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CB28E7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D96DE5">
      <w:pPr>
        <w:pStyle w:val="Szvegtrzs"/>
        <w:spacing w:before="1"/>
        <w:rPr>
          <w:sz w:val="16"/>
        </w:rPr>
      </w:pPr>
    </w:p>
    <w:p w:rsidR="00D96DE5" w:rsidRDefault="00CB28E7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96DE5" w:rsidRDefault="00D96DE5">
      <w:pPr>
        <w:pStyle w:val="Szvegtrzs"/>
        <w:spacing w:before="44"/>
        <w:rPr>
          <w:sz w:val="16"/>
        </w:rPr>
      </w:pPr>
    </w:p>
    <w:p w:rsidR="00D96DE5" w:rsidRDefault="00CB28E7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96DE5" w:rsidRDefault="00CB28E7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D96DE5" w:rsidRDefault="00CB28E7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96DE5" w:rsidRDefault="00CB28E7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96DE5" w:rsidRDefault="00CB28E7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96DE5" w:rsidRDefault="00D96DE5">
      <w:pPr>
        <w:pStyle w:val="Szvegtrzs"/>
        <w:rPr>
          <w:sz w:val="16"/>
        </w:rPr>
      </w:pPr>
    </w:p>
    <w:p w:rsidR="00D96DE5" w:rsidRDefault="00D96DE5">
      <w:pPr>
        <w:pStyle w:val="Szvegtrzs"/>
        <w:spacing w:before="92"/>
        <w:rPr>
          <w:sz w:val="16"/>
        </w:rPr>
      </w:pPr>
    </w:p>
    <w:p w:rsidR="00D96DE5" w:rsidRDefault="00CB28E7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  <w:spacing w:before="4"/>
      </w:pPr>
    </w:p>
    <w:p w:rsidR="00D96DE5" w:rsidRDefault="00CB28E7">
      <w:pPr>
        <w:pStyle w:val="Cmsor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</w:t>
      </w:r>
      <w:r>
        <w:t xml:space="preserve">bban foglalt közléseket és tájékoztatást </w:t>
      </w:r>
      <w:bookmarkStart w:id="0" w:name="_GoBack"/>
      <w:bookmarkEnd w:id="0"/>
      <w:r>
        <w:t xml:space="preserve">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D96DE5" w:rsidRDefault="00D96DE5">
      <w:pPr>
        <w:pStyle w:val="Szvegtrzs"/>
        <w:rPr>
          <w:b/>
        </w:rPr>
      </w:pPr>
    </w:p>
    <w:p w:rsidR="00D96DE5" w:rsidRDefault="00D96DE5">
      <w:pPr>
        <w:pStyle w:val="Szvegtrzs"/>
        <w:rPr>
          <w:b/>
        </w:rPr>
      </w:pPr>
    </w:p>
    <w:p w:rsidR="00D96DE5" w:rsidRDefault="00D96DE5">
      <w:pPr>
        <w:pStyle w:val="Szvegtrzs"/>
        <w:rPr>
          <w:b/>
        </w:rPr>
      </w:pPr>
    </w:p>
    <w:p w:rsidR="00D96DE5" w:rsidRDefault="00D96DE5">
      <w:pPr>
        <w:pStyle w:val="Szvegtrzs"/>
        <w:spacing w:before="61"/>
        <w:rPr>
          <w:b/>
        </w:rPr>
      </w:pPr>
    </w:p>
    <w:p w:rsidR="00D96DE5" w:rsidRDefault="00CB28E7">
      <w:pPr>
        <w:spacing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D96DE5" w:rsidRDefault="00CB28E7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</w:pPr>
    </w:p>
    <w:p w:rsidR="00D96DE5" w:rsidRDefault="00D96DE5">
      <w:pPr>
        <w:pStyle w:val="Szvegtrzs"/>
        <w:spacing w:before="6"/>
      </w:pPr>
    </w:p>
    <w:p w:rsidR="00D96DE5" w:rsidRDefault="00CB28E7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D96DE5" w:rsidRDefault="00CB28E7">
      <w:pPr>
        <w:spacing w:before="229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D96DE5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28E7">
      <w:r>
        <w:separator/>
      </w:r>
    </w:p>
  </w:endnote>
  <w:endnote w:type="continuationSeparator" w:id="0">
    <w:p w:rsidR="00000000" w:rsidRDefault="00CB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0976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353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6096" behindDoc="1" locked="0" layoutInCell="1" allowOverlap="1">
              <wp:simplePos x="0" y="0"/>
              <wp:positionH relativeFrom="page">
                <wp:posOffset>541019</wp:posOffset>
              </wp:positionH>
              <wp:positionV relativeFrom="page">
                <wp:posOffset>8778234</wp:posOffset>
              </wp:positionV>
              <wp:extent cx="6299200" cy="317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200" h="3175">
                            <a:moveTo>
                              <a:pt x="6298691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6298691" y="3047"/>
                            </a:lnTo>
                            <a:lnTo>
                              <a:pt x="62986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2F0B4" id="Graphic 14" o:spid="_x0000_s1026" style="position:absolute;margin-left:42.6pt;margin-top:691.2pt;width:496pt;height:.2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" path="m6298691,l,,,3047r6298691,l629869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6608" behindDoc="1" locked="0" layoutInCell="1" allowOverlap="1">
              <wp:simplePos x="0" y="0"/>
              <wp:positionH relativeFrom="page">
                <wp:posOffset>541019</wp:posOffset>
              </wp:positionH>
              <wp:positionV relativeFrom="page">
                <wp:posOffset>8762995</wp:posOffset>
              </wp:positionV>
              <wp:extent cx="6299200" cy="317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200" h="3175">
                            <a:moveTo>
                              <a:pt x="6298691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6298691" y="3047"/>
                            </a:lnTo>
                            <a:lnTo>
                              <a:pt x="62986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CA656" id="Graphic 15" o:spid="_x0000_s1026" style="position:absolute;margin-left:42.6pt;margin-top:690pt;width:496pt;height:.2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" path="m6298691,l,,,3047r6298691,l629869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712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492.3pt;margin-top:814.3pt;width:47.3pt;height:13.0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JUZiBG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968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5" type="#_x0000_t202" style="position:absolute;margin-left:492.3pt;margin-top:814.3pt;width:47.3pt;height:13.0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H67i0O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28E7">
      <w:r>
        <w:separator/>
      </w:r>
    </w:p>
  </w:footnote>
  <w:footnote w:type="continuationSeparator" w:id="0">
    <w:p w:rsidR="00000000" w:rsidRDefault="00CB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17145</wp:posOffset>
          </wp:positionV>
          <wp:extent cx="853440" cy="774065"/>
          <wp:effectExtent l="0" t="0" r="3810" b="6985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11E178" id="Graphic 6" o:spid="_x0000_s1026" style="position:absolute;margin-left:19.7pt;margin-top:-.15pt;width:492pt;height:66.7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WyXAIAAMw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96DE5" w:rsidRDefault="00CB28E7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ISMERETLEN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OKÚ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HASI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FÁJDALOM,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GYULLADÁS</w:t>
                          </w:r>
                        </w:p>
                        <w:p w:rsidR="00D96DE5" w:rsidRDefault="00CB28E7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30.5pt;margin-top:55.5pt;width:327.05pt;height:37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AlYMX4AAAAAsBAAAPAAAAAAAAAAAAAAAAAAUEAABkcnMvZG93bnJldi54&#10;bWxQSwUGAAAAAAQABADzAAAAEgUAAAAA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96DE5" w:rsidRDefault="00CB28E7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ISMERETLEN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OKÚ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HASI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FÁJDALOM,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GYULLADÁS</w:t>
                    </w:r>
                  </w:p>
                  <w:p w:rsidR="00D96DE5" w:rsidRDefault="00CB28E7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278765</wp:posOffset>
          </wp:positionH>
          <wp:positionV relativeFrom="paragraph">
            <wp:posOffset>36195</wp:posOffset>
          </wp:positionV>
          <wp:extent cx="853440" cy="774065"/>
          <wp:effectExtent l="0" t="0" r="3810" b="6985"/>
          <wp:wrapSquare wrapText="bothSides"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74C60" id="Graphic 11" o:spid="_x0000_s1026" style="position:absolute;margin-left:19.7pt;margin-top:-.15pt;width:492pt;height:66.7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96DE5" w:rsidRDefault="00CB28E7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ISMERETLEN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OKÚ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HASI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FÁJDALOM,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GYULLADÁS</w:t>
                          </w:r>
                        </w:p>
                        <w:p w:rsidR="00D96DE5" w:rsidRDefault="00CB28E7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130.5pt;margin-top:55.5pt;width:327.05pt;height:37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BC1CS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96DE5" w:rsidRDefault="00CB28E7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ISMERETLEN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OKÚ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HASI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FÁJDALOM,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GYULLADÁS</w:t>
                    </w:r>
                  </w:p>
                  <w:p w:rsidR="00D96DE5" w:rsidRDefault="00CB28E7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CB28E7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307340</wp:posOffset>
          </wp:positionH>
          <wp:positionV relativeFrom="paragraph">
            <wp:posOffset>64770</wp:posOffset>
          </wp:positionV>
          <wp:extent cx="853440" cy="774065"/>
          <wp:effectExtent l="0" t="0" r="3810" b="6985"/>
          <wp:wrapSquare wrapText="bothSides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43" name="Graphic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D41E6" id="Graphic 43" o:spid="_x0000_s1026" style="position:absolute;margin-left:19.7pt;margin-top:-.15pt;width:492pt;height:66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6DE5" w:rsidRDefault="00CB28E7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96DE5" w:rsidRDefault="00CB28E7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ISMERETLEN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OKÚ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HASI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FÁJDALOM,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GYULLADÁS</w:t>
                          </w:r>
                        </w:p>
                        <w:p w:rsidR="00D96DE5" w:rsidRDefault="00CB28E7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4" type="#_x0000_t202" style="position:absolute;margin-left:130.5pt;margin-top:55.5pt;width:327.05pt;height:37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" filled="f" stroked="f">
              <v:path arrowok="t"/>
              <v:textbox inset="0,0,0,0">
                <w:txbxContent>
                  <w:p w:rsidR="00D96DE5" w:rsidRDefault="00CB28E7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96DE5" w:rsidRDefault="00CB28E7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ISMERETLEN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OKÚ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HASI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FÁJDALOM,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GYULLADÁS</w:t>
                    </w:r>
                  </w:p>
                  <w:p w:rsidR="00D96DE5" w:rsidRDefault="00CB28E7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52F"/>
    <w:multiLevelType w:val="hybridMultilevel"/>
    <w:tmpl w:val="7BB0A6CA"/>
    <w:lvl w:ilvl="0" w:tplc="00FABD1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E3C0676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61AAB0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5C2234A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F32FF2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2B4692A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36A76F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B9AD50A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81365A8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 w15:restartNumberingAfterBreak="0">
    <w:nsid w:val="0AF63F5D"/>
    <w:multiLevelType w:val="hybridMultilevel"/>
    <w:tmpl w:val="4CD64214"/>
    <w:lvl w:ilvl="0" w:tplc="8B7C93C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EBE758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2FC4DDD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4D60F0C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C5EE2C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BD3050B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85823A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FDAFCB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70C49B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0B363C14"/>
    <w:multiLevelType w:val="hybridMultilevel"/>
    <w:tmpl w:val="0C3255BA"/>
    <w:lvl w:ilvl="0" w:tplc="1B4C792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50EDB8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0D0DB4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06CE728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FD9CEEB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667AE294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F5042940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DF80D0E6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B08EBA2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1067625F"/>
    <w:multiLevelType w:val="hybridMultilevel"/>
    <w:tmpl w:val="6434A348"/>
    <w:lvl w:ilvl="0" w:tplc="B09E417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D60BE3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8A2A88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038762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3BC6834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1EBEB8A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72F6B95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F54777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481226B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4" w15:restartNumberingAfterBreak="0">
    <w:nsid w:val="150D5741"/>
    <w:multiLevelType w:val="hybridMultilevel"/>
    <w:tmpl w:val="505C4D52"/>
    <w:lvl w:ilvl="0" w:tplc="BC520CF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2CEEB1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B8065C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F10745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E6857B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382ACD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8D3CCCC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AD92632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C50495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 w15:restartNumberingAfterBreak="0">
    <w:nsid w:val="15131F36"/>
    <w:multiLevelType w:val="hybridMultilevel"/>
    <w:tmpl w:val="1F148A68"/>
    <w:lvl w:ilvl="0" w:tplc="2C680BA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7ECB52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16340CE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A9CEB344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BDC45D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AA7A853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096013A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9FD6574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D988C92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21F85626"/>
    <w:multiLevelType w:val="hybridMultilevel"/>
    <w:tmpl w:val="862023B8"/>
    <w:lvl w:ilvl="0" w:tplc="A8C0447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844670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4D620FA0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3" w:tplc="EF10B9A4">
      <w:numFmt w:val="bullet"/>
      <w:lvlText w:val="•"/>
      <w:lvlJc w:val="left"/>
      <w:pPr>
        <w:ind w:left="2728" w:hanging="284"/>
      </w:pPr>
      <w:rPr>
        <w:rFonts w:hint="default"/>
        <w:lang w:val="hu-HU" w:eastAsia="en-US" w:bidi="ar-SA"/>
      </w:rPr>
    </w:lvl>
    <w:lvl w:ilvl="4" w:tplc="77241056">
      <w:numFmt w:val="bullet"/>
      <w:lvlText w:val="•"/>
      <w:lvlJc w:val="left"/>
      <w:pPr>
        <w:ind w:left="3877" w:hanging="284"/>
      </w:pPr>
      <w:rPr>
        <w:rFonts w:hint="default"/>
        <w:lang w:val="hu-HU" w:eastAsia="en-US" w:bidi="ar-SA"/>
      </w:rPr>
    </w:lvl>
    <w:lvl w:ilvl="5" w:tplc="1DBAB1DE">
      <w:numFmt w:val="bullet"/>
      <w:lvlText w:val="•"/>
      <w:lvlJc w:val="left"/>
      <w:pPr>
        <w:ind w:left="5025" w:hanging="284"/>
      </w:pPr>
      <w:rPr>
        <w:rFonts w:hint="default"/>
        <w:lang w:val="hu-HU" w:eastAsia="en-US" w:bidi="ar-SA"/>
      </w:rPr>
    </w:lvl>
    <w:lvl w:ilvl="6" w:tplc="44FAA5FC">
      <w:numFmt w:val="bullet"/>
      <w:lvlText w:val="•"/>
      <w:lvlJc w:val="left"/>
      <w:pPr>
        <w:ind w:left="6174" w:hanging="284"/>
      </w:pPr>
      <w:rPr>
        <w:rFonts w:hint="default"/>
        <w:lang w:val="hu-HU" w:eastAsia="en-US" w:bidi="ar-SA"/>
      </w:rPr>
    </w:lvl>
    <w:lvl w:ilvl="7" w:tplc="3D869FE2">
      <w:numFmt w:val="bullet"/>
      <w:lvlText w:val="•"/>
      <w:lvlJc w:val="left"/>
      <w:pPr>
        <w:ind w:left="7322" w:hanging="284"/>
      </w:pPr>
      <w:rPr>
        <w:rFonts w:hint="default"/>
        <w:lang w:val="hu-HU" w:eastAsia="en-US" w:bidi="ar-SA"/>
      </w:rPr>
    </w:lvl>
    <w:lvl w:ilvl="8" w:tplc="24DEDB3E">
      <w:numFmt w:val="bullet"/>
      <w:lvlText w:val="•"/>
      <w:lvlJc w:val="left"/>
      <w:pPr>
        <w:ind w:left="8471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38A01FDE"/>
    <w:multiLevelType w:val="hybridMultilevel"/>
    <w:tmpl w:val="6F34AE9A"/>
    <w:lvl w:ilvl="0" w:tplc="D828FC3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4D8692B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CC1269E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12E89B7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768F07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DB643C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DDC1BE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BB28705A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D0A778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8" w15:restartNumberingAfterBreak="0">
    <w:nsid w:val="46DC374D"/>
    <w:multiLevelType w:val="hybridMultilevel"/>
    <w:tmpl w:val="9516E0FE"/>
    <w:lvl w:ilvl="0" w:tplc="23E8E93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DC6D716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DE62F87C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619CFADC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50649AAC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5D04E626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ECB2F38A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90A6B774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916A02E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9" w15:restartNumberingAfterBreak="0">
    <w:nsid w:val="4EAB3587"/>
    <w:multiLevelType w:val="hybridMultilevel"/>
    <w:tmpl w:val="71BCC612"/>
    <w:lvl w:ilvl="0" w:tplc="59A2264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AB63E2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84E306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9A52E85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D0E2248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0704767C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DE26D9A4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08B2D88A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E612DCDA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0" w15:restartNumberingAfterBreak="0">
    <w:nsid w:val="613278C6"/>
    <w:multiLevelType w:val="hybridMultilevel"/>
    <w:tmpl w:val="170EBBAE"/>
    <w:lvl w:ilvl="0" w:tplc="8C4253B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EDFCA1F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93CB18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7682EC6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173A55B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98A0A5DA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1C9AC5D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5904C4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C0615A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1" w15:restartNumberingAfterBreak="0">
    <w:nsid w:val="63114885"/>
    <w:multiLevelType w:val="hybridMultilevel"/>
    <w:tmpl w:val="C6344722"/>
    <w:lvl w:ilvl="0" w:tplc="406606B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571AED8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1652C308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7D7A414A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3D3A2C42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59463A40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F8F2E2C8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AD46DA3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1CC2891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 w15:restartNumberingAfterBreak="0">
    <w:nsid w:val="6930245D"/>
    <w:multiLevelType w:val="hybridMultilevel"/>
    <w:tmpl w:val="9F98070E"/>
    <w:lvl w:ilvl="0" w:tplc="F896336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A83469B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220C980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02C814C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48E0110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4664FB26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7D92CB9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F6B2D23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10F87FF2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96DE5"/>
    <w:rsid w:val="00CB28E7"/>
    <w:rsid w:val="00D9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6B6684-45A8-472C-947E-F542C6E1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CB28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B28E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B28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28E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2675</Words>
  <Characters>18458</Characters>
  <Application>Microsoft Office Word</Application>
  <DocSecurity>0</DocSecurity>
  <Lines>153</Lines>
  <Paragraphs>42</Paragraphs>
  <ScaleCrop>false</ScaleCrop>
  <Company/>
  <LinksUpToDate>false</LinksUpToDate>
  <CharactersWithSpaces>21091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2025-04-16T11:16:00Z</dcterms:created>
  <dcterms:modified xsi:type="dcterms:W3CDTF">2025-04-17T11:06:00Z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