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
        <w:gridCol w:w="5314"/>
        <w:gridCol w:w="5247"/>
      </w:tblGrid>
      <w:tr w:rsidR="00031148">
        <w:trPr>
          <w:trHeight w:val="1564"/>
        </w:trPr>
        <w:tc>
          <w:tcPr>
            <w:tcW w:w="10662" w:type="dxa"/>
            <w:gridSpan w:val="3"/>
            <w:tcBorders>
              <w:top w:val="nil"/>
              <w:left w:val="nil"/>
              <w:right w:val="nil"/>
            </w:tcBorders>
            <w:shd w:val="clear" w:color="auto" w:fill="DFDFDF"/>
          </w:tcPr>
          <w:p w:rsidR="00031148" w:rsidRDefault="00AE3C10">
            <w:pPr>
              <w:pStyle w:val="TableParagraph"/>
              <w:spacing w:before="135"/>
              <w:rPr>
                <w:sz w:val="24"/>
              </w:rPr>
            </w:pPr>
            <w:r>
              <w:rPr>
                <w:noProof/>
                <w:sz w:val="24"/>
                <w:lang w:eastAsia="hu-HU"/>
              </w:rPr>
              <w:drawing>
                <wp:anchor distT="0" distB="0" distL="114300" distR="114300" simplePos="0" relativeHeight="487598080" behindDoc="0" locked="0" layoutInCell="1" allowOverlap="1">
                  <wp:simplePos x="0" y="0"/>
                  <wp:positionH relativeFrom="column">
                    <wp:posOffset>39370</wp:posOffset>
                  </wp:positionH>
                  <wp:positionV relativeFrom="paragraph">
                    <wp:posOffset>13335</wp:posOffset>
                  </wp:positionV>
                  <wp:extent cx="842010" cy="777240"/>
                  <wp:effectExtent l="0" t="0" r="0" b="3810"/>
                  <wp:wrapSquare wrapText="bothSides"/>
                  <wp:docPr id="44" name="Kép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010" cy="777240"/>
                          </a:xfrm>
                          <a:prstGeom prst="rect">
                            <a:avLst/>
                          </a:prstGeom>
                          <a:noFill/>
                        </pic:spPr>
                      </pic:pic>
                    </a:graphicData>
                  </a:graphic>
                  <wp14:sizeRelH relativeFrom="page">
                    <wp14:pctWidth>0</wp14:pctWidth>
                  </wp14:sizeRelH>
                  <wp14:sizeRelV relativeFrom="page">
                    <wp14:pctHeight>0</wp14:pctHeight>
                  </wp14:sizeRelV>
                </wp:anchor>
              </w:drawing>
            </w:r>
          </w:p>
          <w:p w:rsidR="00031148" w:rsidRDefault="00DC3C11">
            <w:pPr>
              <w:pStyle w:val="TableParagraph"/>
              <w:spacing w:before="1"/>
              <w:ind w:left="14" w:right="5"/>
              <w:jc w:val="center"/>
              <w:rPr>
                <w:b/>
                <w:sz w:val="24"/>
              </w:rPr>
            </w:pPr>
            <w:r>
              <w:rPr>
                <w:b/>
                <w:spacing w:val="-2"/>
                <w:sz w:val="24"/>
              </w:rPr>
              <w:t>BETEGTÁJÉKOZTATÓ, BELEEGYEZÉSI</w:t>
            </w:r>
            <w:r>
              <w:rPr>
                <w:b/>
                <w:spacing w:val="-1"/>
                <w:sz w:val="24"/>
              </w:rPr>
              <w:t xml:space="preserve"> </w:t>
            </w:r>
            <w:r>
              <w:rPr>
                <w:b/>
                <w:spacing w:val="-2"/>
                <w:sz w:val="24"/>
              </w:rPr>
              <w:t>NYILATKOZAT</w:t>
            </w:r>
          </w:p>
          <w:p w:rsidR="00031148" w:rsidRDefault="00DC3C11">
            <w:pPr>
              <w:pStyle w:val="TableParagraph"/>
              <w:spacing w:before="1"/>
              <w:ind w:left="2222" w:right="2215"/>
              <w:jc w:val="center"/>
              <w:rPr>
                <w:b/>
                <w:sz w:val="20"/>
              </w:rPr>
            </w:pPr>
            <w:r>
              <w:rPr>
                <w:b/>
                <w:sz w:val="20"/>
              </w:rPr>
              <w:t>CSÍPŐ-</w:t>
            </w:r>
            <w:r>
              <w:rPr>
                <w:b/>
                <w:spacing w:val="-8"/>
                <w:sz w:val="20"/>
              </w:rPr>
              <w:t xml:space="preserve"> </w:t>
            </w:r>
            <w:proofErr w:type="gramStart"/>
            <w:r>
              <w:rPr>
                <w:b/>
                <w:sz w:val="20"/>
              </w:rPr>
              <w:t>ÉS</w:t>
            </w:r>
            <w:proofErr w:type="gramEnd"/>
            <w:r>
              <w:rPr>
                <w:b/>
                <w:spacing w:val="-8"/>
                <w:sz w:val="20"/>
              </w:rPr>
              <w:t xml:space="preserve"> </w:t>
            </w:r>
            <w:r>
              <w:rPr>
                <w:b/>
                <w:sz w:val="20"/>
              </w:rPr>
              <w:t>LÁBSZÁRI</w:t>
            </w:r>
            <w:r>
              <w:rPr>
                <w:b/>
                <w:spacing w:val="-10"/>
                <w:sz w:val="20"/>
              </w:rPr>
              <w:t xml:space="preserve"> </w:t>
            </w:r>
            <w:r>
              <w:rPr>
                <w:b/>
                <w:sz w:val="20"/>
              </w:rPr>
              <w:t>VERŐEREK</w:t>
            </w:r>
            <w:r>
              <w:rPr>
                <w:b/>
                <w:spacing w:val="-8"/>
                <w:sz w:val="20"/>
              </w:rPr>
              <w:t xml:space="preserve"> </w:t>
            </w:r>
            <w:r>
              <w:rPr>
                <w:b/>
                <w:sz w:val="20"/>
              </w:rPr>
              <w:t>RÖVID</w:t>
            </w:r>
            <w:r>
              <w:rPr>
                <w:b/>
                <w:spacing w:val="-9"/>
                <w:sz w:val="20"/>
              </w:rPr>
              <w:t xml:space="preserve"> </w:t>
            </w:r>
            <w:r>
              <w:rPr>
                <w:b/>
                <w:sz w:val="20"/>
              </w:rPr>
              <w:t>SZAKASZÚ SZŰKÜLETE VAGY ELZÁRÓDÁSA</w:t>
            </w:r>
          </w:p>
          <w:p w:rsidR="00031148" w:rsidRDefault="00DC3C11">
            <w:pPr>
              <w:pStyle w:val="TableParagraph"/>
              <w:spacing w:line="205" w:lineRule="exact"/>
              <w:ind w:left="14"/>
              <w:jc w:val="center"/>
              <w:rPr>
                <w:sz w:val="18"/>
              </w:rPr>
            </w:pPr>
            <w:r>
              <w:rPr>
                <w:spacing w:val="-2"/>
                <w:sz w:val="18"/>
              </w:rPr>
              <w:t>ÉRSEB-</w:t>
            </w:r>
            <w:r>
              <w:rPr>
                <w:spacing w:val="-5"/>
                <w:sz w:val="18"/>
              </w:rPr>
              <w:t>9/1</w:t>
            </w:r>
          </w:p>
        </w:tc>
      </w:tr>
      <w:tr w:rsidR="00031148">
        <w:trPr>
          <w:trHeight w:val="546"/>
        </w:trPr>
        <w:tc>
          <w:tcPr>
            <w:tcW w:w="101" w:type="dxa"/>
            <w:tcBorders>
              <w:top w:val="nil"/>
              <w:left w:val="nil"/>
              <w:bottom w:val="nil"/>
            </w:tcBorders>
          </w:tcPr>
          <w:p w:rsidR="00031148" w:rsidRDefault="00031148">
            <w:pPr>
              <w:pStyle w:val="TableParagraph"/>
              <w:rPr>
                <w:sz w:val="18"/>
              </w:rPr>
            </w:pPr>
          </w:p>
        </w:tc>
        <w:tc>
          <w:tcPr>
            <w:tcW w:w="5314" w:type="dxa"/>
            <w:shd w:val="clear" w:color="auto" w:fill="EEECE1"/>
          </w:tcPr>
          <w:p w:rsidR="00031148" w:rsidRDefault="00DC3C11">
            <w:pPr>
              <w:pStyle w:val="TableParagraph"/>
              <w:spacing w:before="156"/>
              <w:ind w:left="69"/>
              <w:rPr>
                <w:b/>
                <w:sz w:val="20"/>
              </w:rPr>
            </w:pPr>
            <w:r>
              <w:rPr>
                <w:b/>
                <w:sz w:val="20"/>
              </w:rPr>
              <w:t>A</w:t>
            </w:r>
            <w:r>
              <w:rPr>
                <w:b/>
                <w:spacing w:val="-4"/>
                <w:sz w:val="20"/>
              </w:rPr>
              <w:t xml:space="preserve"> </w:t>
            </w:r>
            <w:r>
              <w:rPr>
                <w:b/>
                <w:sz w:val="20"/>
              </w:rPr>
              <w:t>beteg</w:t>
            </w:r>
            <w:r>
              <w:rPr>
                <w:b/>
                <w:spacing w:val="-2"/>
                <w:sz w:val="20"/>
              </w:rPr>
              <w:t xml:space="preserve"> neve:</w:t>
            </w:r>
          </w:p>
        </w:tc>
        <w:tc>
          <w:tcPr>
            <w:tcW w:w="5247" w:type="dxa"/>
            <w:shd w:val="clear" w:color="auto" w:fill="EEECE1"/>
          </w:tcPr>
          <w:p w:rsidR="00031148" w:rsidRDefault="00DC3C11">
            <w:pPr>
              <w:pStyle w:val="TableParagraph"/>
              <w:spacing w:before="156"/>
              <w:ind w:left="71"/>
              <w:rPr>
                <w:b/>
                <w:sz w:val="20"/>
              </w:rPr>
            </w:pPr>
            <w:r>
              <w:rPr>
                <w:b/>
                <w:sz w:val="20"/>
              </w:rPr>
              <w:t>A</w:t>
            </w:r>
            <w:r>
              <w:rPr>
                <w:b/>
                <w:spacing w:val="-5"/>
                <w:sz w:val="20"/>
              </w:rPr>
              <w:t xml:space="preserve"> </w:t>
            </w:r>
            <w:r>
              <w:rPr>
                <w:b/>
                <w:sz w:val="20"/>
              </w:rPr>
              <w:t>betegség</w:t>
            </w:r>
            <w:r>
              <w:rPr>
                <w:b/>
                <w:spacing w:val="-1"/>
                <w:sz w:val="20"/>
              </w:rPr>
              <w:t xml:space="preserve"> </w:t>
            </w:r>
            <w:r>
              <w:rPr>
                <w:b/>
                <w:spacing w:val="-2"/>
                <w:sz w:val="20"/>
              </w:rPr>
              <w:t>megnevezése:</w:t>
            </w:r>
          </w:p>
        </w:tc>
      </w:tr>
      <w:tr w:rsidR="00031148">
        <w:trPr>
          <w:trHeight w:val="592"/>
        </w:trPr>
        <w:tc>
          <w:tcPr>
            <w:tcW w:w="101" w:type="dxa"/>
            <w:tcBorders>
              <w:top w:val="nil"/>
              <w:left w:val="nil"/>
              <w:bottom w:val="nil"/>
            </w:tcBorders>
          </w:tcPr>
          <w:p w:rsidR="00031148" w:rsidRDefault="00031148">
            <w:pPr>
              <w:pStyle w:val="TableParagraph"/>
              <w:rPr>
                <w:sz w:val="18"/>
              </w:rPr>
            </w:pPr>
          </w:p>
        </w:tc>
        <w:tc>
          <w:tcPr>
            <w:tcW w:w="5314" w:type="dxa"/>
            <w:shd w:val="clear" w:color="auto" w:fill="EEECE1"/>
          </w:tcPr>
          <w:p w:rsidR="00031148" w:rsidRDefault="00DC3C11">
            <w:pPr>
              <w:pStyle w:val="TableParagraph"/>
              <w:spacing w:before="178"/>
              <w:ind w:left="69"/>
              <w:rPr>
                <w:b/>
                <w:sz w:val="20"/>
              </w:rPr>
            </w:pPr>
            <w:r>
              <w:rPr>
                <w:b/>
                <w:sz w:val="20"/>
              </w:rPr>
              <w:t>A</w:t>
            </w:r>
            <w:r>
              <w:rPr>
                <w:b/>
                <w:spacing w:val="-6"/>
                <w:sz w:val="20"/>
              </w:rPr>
              <w:t xml:space="preserve"> </w:t>
            </w:r>
            <w:r>
              <w:rPr>
                <w:b/>
                <w:sz w:val="20"/>
              </w:rPr>
              <w:t>beteg</w:t>
            </w:r>
            <w:r>
              <w:rPr>
                <w:b/>
                <w:spacing w:val="-6"/>
                <w:sz w:val="20"/>
              </w:rPr>
              <w:t xml:space="preserve"> </w:t>
            </w:r>
            <w:r>
              <w:rPr>
                <w:b/>
                <w:sz w:val="20"/>
              </w:rPr>
              <w:t>születési</w:t>
            </w:r>
            <w:r>
              <w:rPr>
                <w:b/>
                <w:spacing w:val="-6"/>
                <w:sz w:val="20"/>
              </w:rPr>
              <w:t xml:space="preserve"> </w:t>
            </w:r>
            <w:r>
              <w:rPr>
                <w:b/>
                <w:spacing w:val="-2"/>
                <w:sz w:val="20"/>
              </w:rPr>
              <w:t>dátuma:</w:t>
            </w:r>
          </w:p>
        </w:tc>
        <w:tc>
          <w:tcPr>
            <w:tcW w:w="5247" w:type="dxa"/>
            <w:shd w:val="clear" w:color="auto" w:fill="EEECE1"/>
          </w:tcPr>
          <w:p w:rsidR="00031148" w:rsidRDefault="00DC3C11">
            <w:pPr>
              <w:pStyle w:val="TableParagraph"/>
              <w:numPr>
                <w:ilvl w:val="0"/>
                <w:numId w:val="13"/>
              </w:numPr>
              <w:tabs>
                <w:tab w:val="left" w:pos="779"/>
              </w:tabs>
              <w:spacing w:before="60" w:line="237" w:lineRule="auto"/>
              <w:ind w:right="706" w:firstLine="0"/>
              <w:rPr>
                <w:b/>
                <w:sz w:val="20"/>
              </w:rPr>
            </w:pPr>
            <w:r>
              <w:rPr>
                <w:b/>
                <w:sz w:val="20"/>
              </w:rPr>
              <w:t>magyarul:</w:t>
            </w:r>
            <w:r>
              <w:rPr>
                <w:b/>
                <w:spacing w:val="-7"/>
                <w:sz w:val="20"/>
              </w:rPr>
              <w:t xml:space="preserve"> </w:t>
            </w:r>
            <w:r>
              <w:rPr>
                <w:b/>
                <w:sz w:val="20"/>
              </w:rPr>
              <w:t>Csípő-</w:t>
            </w:r>
            <w:r>
              <w:rPr>
                <w:b/>
                <w:spacing w:val="-7"/>
                <w:sz w:val="20"/>
              </w:rPr>
              <w:t xml:space="preserve"> </w:t>
            </w:r>
            <w:r>
              <w:rPr>
                <w:b/>
                <w:sz w:val="20"/>
              </w:rPr>
              <w:t>és</w:t>
            </w:r>
            <w:r>
              <w:rPr>
                <w:b/>
                <w:spacing w:val="-9"/>
                <w:sz w:val="20"/>
              </w:rPr>
              <w:t xml:space="preserve"> </w:t>
            </w:r>
            <w:r>
              <w:rPr>
                <w:b/>
                <w:sz w:val="20"/>
              </w:rPr>
              <w:t>lábszári</w:t>
            </w:r>
            <w:r>
              <w:rPr>
                <w:b/>
                <w:spacing w:val="-6"/>
                <w:sz w:val="20"/>
              </w:rPr>
              <w:t xml:space="preserve"> </w:t>
            </w:r>
            <w:r>
              <w:rPr>
                <w:b/>
                <w:sz w:val="20"/>
              </w:rPr>
              <w:t>verőerek</w:t>
            </w:r>
            <w:r>
              <w:rPr>
                <w:b/>
                <w:spacing w:val="-11"/>
                <w:sz w:val="20"/>
              </w:rPr>
              <w:t xml:space="preserve"> </w:t>
            </w:r>
            <w:r>
              <w:rPr>
                <w:b/>
                <w:sz w:val="20"/>
              </w:rPr>
              <w:t>rövid szakaszú szűkülete vagy elzáródása</w:t>
            </w:r>
          </w:p>
        </w:tc>
      </w:tr>
      <w:tr w:rsidR="00031148">
        <w:trPr>
          <w:trHeight w:val="527"/>
        </w:trPr>
        <w:tc>
          <w:tcPr>
            <w:tcW w:w="101" w:type="dxa"/>
            <w:tcBorders>
              <w:top w:val="nil"/>
              <w:left w:val="nil"/>
              <w:bottom w:val="nil"/>
            </w:tcBorders>
          </w:tcPr>
          <w:p w:rsidR="00031148" w:rsidRDefault="00031148">
            <w:pPr>
              <w:pStyle w:val="TableParagraph"/>
              <w:rPr>
                <w:sz w:val="18"/>
              </w:rPr>
            </w:pPr>
          </w:p>
        </w:tc>
        <w:tc>
          <w:tcPr>
            <w:tcW w:w="5314" w:type="dxa"/>
            <w:shd w:val="clear" w:color="auto" w:fill="EEECE1"/>
          </w:tcPr>
          <w:p w:rsidR="00031148" w:rsidRDefault="00DC3C11">
            <w:pPr>
              <w:pStyle w:val="TableParagraph"/>
              <w:spacing w:before="146"/>
              <w:ind w:left="69"/>
              <w:rPr>
                <w:b/>
                <w:sz w:val="20"/>
              </w:rPr>
            </w:pPr>
            <w:r>
              <w:rPr>
                <w:b/>
                <w:sz w:val="20"/>
              </w:rPr>
              <w:t>A</w:t>
            </w:r>
            <w:r>
              <w:rPr>
                <w:b/>
                <w:spacing w:val="-4"/>
                <w:sz w:val="20"/>
              </w:rPr>
              <w:t xml:space="preserve"> </w:t>
            </w:r>
            <w:r>
              <w:rPr>
                <w:b/>
                <w:sz w:val="20"/>
              </w:rPr>
              <w:t>beteg</w:t>
            </w:r>
            <w:r>
              <w:rPr>
                <w:b/>
                <w:spacing w:val="-2"/>
                <w:sz w:val="20"/>
              </w:rPr>
              <w:t xml:space="preserve"> lakcíme:</w:t>
            </w:r>
          </w:p>
        </w:tc>
        <w:tc>
          <w:tcPr>
            <w:tcW w:w="5247" w:type="dxa"/>
            <w:shd w:val="clear" w:color="auto" w:fill="EEECE1"/>
          </w:tcPr>
          <w:p w:rsidR="00031148" w:rsidRDefault="00DC3C11">
            <w:pPr>
              <w:pStyle w:val="TableParagraph"/>
              <w:numPr>
                <w:ilvl w:val="0"/>
                <w:numId w:val="12"/>
              </w:numPr>
              <w:tabs>
                <w:tab w:val="left" w:pos="779"/>
              </w:tabs>
              <w:spacing w:before="24"/>
              <w:ind w:right="1566" w:firstLine="0"/>
              <w:rPr>
                <w:b/>
                <w:sz w:val="20"/>
              </w:rPr>
            </w:pPr>
            <w:r>
              <w:rPr>
                <w:b/>
                <w:sz w:val="20"/>
              </w:rPr>
              <w:t>latinul:</w:t>
            </w:r>
            <w:r>
              <w:rPr>
                <w:b/>
                <w:spacing w:val="-13"/>
                <w:sz w:val="20"/>
              </w:rPr>
              <w:t xml:space="preserve"> </w:t>
            </w:r>
            <w:proofErr w:type="spellStart"/>
            <w:r>
              <w:rPr>
                <w:b/>
                <w:sz w:val="20"/>
              </w:rPr>
              <w:t>Arteriaeiliacae</w:t>
            </w:r>
            <w:proofErr w:type="spellEnd"/>
            <w:r>
              <w:rPr>
                <w:b/>
                <w:sz w:val="20"/>
              </w:rPr>
              <w:t>,</w:t>
            </w:r>
            <w:r>
              <w:rPr>
                <w:b/>
                <w:spacing w:val="-12"/>
                <w:sz w:val="20"/>
              </w:rPr>
              <w:t xml:space="preserve"> </w:t>
            </w:r>
            <w:proofErr w:type="spellStart"/>
            <w:r>
              <w:rPr>
                <w:b/>
                <w:sz w:val="20"/>
              </w:rPr>
              <w:t>femoralis</w:t>
            </w:r>
            <w:proofErr w:type="spellEnd"/>
            <w:r>
              <w:rPr>
                <w:b/>
                <w:sz w:val="20"/>
              </w:rPr>
              <w:t xml:space="preserve">, </w:t>
            </w:r>
            <w:proofErr w:type="spellStart"/>
            <w:r>
              <w:rPr>
                <w:b/>
                <w:sz w:val="20"/>
              </w:rPr>
              <w:t>poplitealisocclusio</w:t>
            </w:r>
            <w:proofErr w:type="spellEnd"/>
            <w:r>
              <w:rPr>
                <w:b/>
                <w:sz w:val="20"/>
              </w:rPr>
              <w:t xml:space="preserve">/ </w:t>
            </w:r>
            <w:proofErr w:type="spellStart"/>
            <w:r>
              <w:rPr>
                <w:b/>
                <w:sz w:val="20"/>
              </w:rPr>
              <w:t>stenozis</w:t>
            </w:r>
            <w:proofErr w:type="spellEnd"/>
          </w:p>
        </w:tc>
      </w:tr>
      <w:tr w:rsidR="00031148">
        <w:trPr>
          <w:trHeight w:val="820"/>
        </w:trPr>
        <w:tc>
          <w:tcPr>
            <w:tcW w:w="101" w:type="dxa"/>
            <w:tcBorders>
              <w:top w:val="nil"/>
              <w:left w:val="nil"/>
              <w:bottom w:val="nil"/>
            </w:tcBorders>
          </w:tcPr>
          <w:p w:rsidR="00031148" w:rsidRDefault="00031148">
            <w:pPr>
              <w:pStyle w:val="TableParagraph"/>
              <w:rPr>
                <w:sz w:val="18"/>
              </w:rPr>
            </w:pPr>
          </w:p>
        </w:tc>
        <w:tc>
          <w:tcPr>
            <w:tcW w:w="5314" w:type="dxa"/>
            <w:shd w:val="clear" w:color="auto" w:fill="EEECE1"/>
          </w:tcPr>
          <w:p w:rsidR="00031148" w:rsidRDefault="00031148">
            <w:pPr>
              <w:pStyle w:val="TableParagraph"/>
              <w:spacing w:before="63"/>
              <w:rPr>
                <w:sz w:val="20"/>
              </w:rPr>
            </w:pPr>
          </w:p>
          <w:p w:rsidR="00031148" w:rsidRDefault="00DC3C11">
            <w:pPr>
              <w:pStyle w:val="TableParagraph"/>
              <w:ind w:left="69"/>
              <w:rPr>
                <w:b/>
                <w:sz w:val="20"/>
              </w:rPr>
            </w:pPr>
            <w:r>
              <w:rPr>
                <w:b/>
                <w:sz w:val="20"/>
              </w:rPr>
              <w:t>A</w:t>
            </w:r>
            <w:r>
              <w:rPr>
                <w:b/>
                <w:spacing w:val="-6"/>
                <w:sz w:val="20"/>
              </w:rPr>
              <w:t xml:space="preserve"> </w:t>
            </w:r>
            <w:r>
              <w:rPr>
                <w:b/>
                <w:sz w:val="20"/>
              </w:rPr>
              <w:t>beteg</w:t>
            </w:r>
            <w:r>
              <w:rPr>
                <w:b/>
                <w:spacing w:val="-5"/>
                <w:sz w:val="20"/>
              </w:rPr>
              <w:t xml:space="preserve"> </w:t>
            </w:r>
            <w:proofErr w:type="spellStart"/>
            <w:r>
              <w:rPr>
                <w:b/>
                <w:sz w:val="20"/>
              </w:rPr>
              <w:t>TAJ-</w:t>
            </w:r>
            <w:r>
              <w:rPr>
                <w:b/>
                <w:spacing w:val="-2"/>
                <w:sz w:val="20"/>
              </w:rPr>
              <w:t>száma</w:t>
            </w:r>
            <w:proofErr w:type="spellEnd"/>
            <w:r>
              <w:rPr>
                <w:b/>
                <w:spacing w:val="-2"/>
                <w:sz w:val="20"/>
              </w:rPr>
              <w:t>:</w:t>
            </w:r>
          </w:p>
        </w:tc>
        <w:tc>
          <w:tcPr>
            <w:tcW w:w="5247" w:type="dxa"/>
            <w:shd w:val="clear" w:color="auto" w:fill="EEECE1"/>
          </w:tcPr>
          <w:p w:rsidR="00031148" w:rsidRDefault="00DC3C11">
            <w:pPr>
              <w:pStyle w:val="TableParagraph"/>
              <w:spacing w:before="62"/>
              <w:ind w:left="71" w:right="42"/>
              <w:rPr>
                <w:b/>
                <w:sz w:val="20"/>
              </w:rPr>
            </w:pPr>
            <w:r>
              <w:rPr>
                <w:b/>
                <w:sz w:val="20"/>
              </w:rPr>
              <w:t>A beavatkozás neve: Ezen érszakasz intervenciós, radiológiai</w:t>
            </w:r>
            <w:r>
              <w:rPr>
                <w:b/>
                <w:spacing w:val="-8"/>
                <w:sz w:val="20"/>
              </w:rPr>
              <w:t xml:space="preserve"> </w:t>
            </w:r>
            <w:r>
              <w:rPr>
                <w:b/>
                <w:sz w:val="20"/>
              </w:rPr>
              <w:t>(ballonos</w:t>
            </w:r>
            <w:r>
              <w:rPr>
                <w:b/>
                <w:spacing w:val="-9"/>
                <w:sz w:val="20"/>
              </w:rPr>
              <w:t xml:space="preserve"> </w:t>
            </w:r>
            <w:r>
              <w:rPr>
                <w:b/>
                <w:sz w:val="20"/>
              </w:rPr>
              <w:t>értágítás)</w:t>
            </w:r>
            <w:r>
              <w:rPr>
                <w:b/>
                <w:spacing w:val="-7"/>
                <w:sz w:val="20"/>
              </w:rPr>
              <w:t xml:space="preserve"> </w:t>
            </w:r>
            <w:r>
              <w:rPr>
                <w:b/>
                <w:sz w:val="20"/>
              </w:rPr>
              <w:t>során</w:t>
            </w:r>
            <w:r>
              <w:rPr>
                <w:b/>
                <w:spacing w:val="-8"/>
                <w:sz w:val="20"/>
              </w:rPr>
              <w:t xml:space="preserve"> </w:t>
            </w:r>
            <w:r>
              <w:rPr>
                <w:b/>
                <w:sz w:val="20"/>
              </w:rPr>
              <w:t>fellépő</w:t>
            </w:r>
            <w:r>
              <w:rPr>
                <w:b/>
                <w:spacing w:val="-7"/>
                <w:sz w:val="20"/>
              </w:rPr>
              <w:t xml:space="preserve"> </w:t>
            </w:r>
            <w:r>
              <w:rPr>
                <w:b/>
                <w:sz w:val="20"/>
              </w:rPr>
              <w:t>szövődmények műtéti megoldása</w:t>
            </w:r>
          </w:p>
        </w:tc>
      </w:tr>
      <w:tr w:rsidR="00031148">
        <w:trPr>
          <w:trHeight w:val="697"/>
        </w:trPr>
        <w:tc>
          <w:tcPr>
            <w:tcW w:w="101" w:type="dxa"/>
            <w:tcBorders>
              <w:top w:val="nil"/>
              <w:left w:val="nil"/>
              <w:bottom w:val="nil"/>
            </w:tcBorders>
          </w:tcPr>
          <w:p w:rsidR="00031148" w:rsidRDefault="00031148">
            <w:pPr>
              <w:pStyle w:val="TableParagraph"/>
              <w:rPr>
                <w:sz w:val="18"/>
              </w:rPr>
            </w:pPr>
          </w:p>
        </w:tc>
        <w:tc>
          <w:tcPr>
            <w:tcW w:w="5314" w:type="dxa"/>
            <w:shd w:val="clear" w:color="auto" w:fill="EEECE1"/>
          </w:tcPr>
          <w:p w:rsidR="00031148" w:rsidRDefault="00031148">
            <w:pPr>
              <w:pStyle w:val="TableParagraph"/>
              <w:rPr>
                <w:sz w:val="18"/>
              </w:rPr>
            </w:pPr>
          </w:p>
        </w:tc>
        <w:tc>
          <w:tcPr>
            <w:tcW w:w="5247" w:type="dxa"/>
            <w:shd w:val="clear" w:color="auto" w:fill="EEECE1"/>
          </w:tcPr>
          <w:p w:rsidR="00031148" w:rsidRDefault="00031148">
            <w:pPr>
              <w:pStyle w:val="TableParagraph"/>
              <w:spacing w:before="111"/>
              <w:rPr>
                <w:sz w:val="20"/>
              </w:rPr>
            </w:pPr>
          </w:p>
          <w:p w:rsidR="00031148" w:rsidRDefault="00DC3C11">
            <w:pPr>
              <w:pStyle w:val="TableParagraph"/>
              <w:tabs>
                <w:tab w:val="left" w:pos="2499"/>
                <w:tab w:val="left" w:pos="3690"/>
              </w:tabs>
              <w:ind w:left="71"/>
              <w:rPr>
                <w:b/>
                <w:sz w:val="20"/>
              </w:rPr>
            </w:pPr>
            <w:r>
              <w:rPr>
                <w:b/>
                <w:noProof/>
                <w:sz w:val="20"/>
                <w:lang w:eastAsia="hu-HU"/>
              </w:rPr>
              <mc:AlternateContent>
                <mc:Choice Requires="wps">
                  <w:drawing>
                    <wp:anchor distT="0" distB="0" distL="0" distR="0" simplePos="0" relativeHeight="15729664" behindDoc="0" locked="0" layoutInCell="1" allowOverlap="1">
                      <wp:simplePos x="0" y="0"/>
                      <wp:positionH relativeFrom="column">
                        <wp:posOffset>1877377</wp:posOffset>
                      </wp:positionH>
                      <wp:positionV relativeFrom="paragraph">
                        <wp:posOffset>7115</wp:posOffset>
                      </wp:positionV>
                      <wp:extent cx="137795" cy="1466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5" name="Graphic 5"/>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7.824997pt;margin-top:.560302pt;width:10.85pt;height:11.55pt;mso-position-horizontal-relative:column;mso-position-vertical-relative:paragraph;z-index:15729664" id="docshapegroup4" coordorigin="2956,11" coordsize="217,231">
                      <v:rect style="position:absolute;left:2964;top:18;width:202;height:216" id="docshape5" filled="true" fillcolor="#ffffff" stroked="false">
                        <v:fill type="solid"/>
                      </v:rect>
                      <v:rect style="position:absolute;left:2964;top:18;width:202;height:216" id="docshape6" filled="false" stroked="true" strokeweight=".75pt" strokecolor="#000000">
                        <v:stroke dashstyle="solid"/>
                      </v:rect>
                      <w10:wrap type="none"/>
                    </v:group>
                  </w:pict>
                </mc:Fallback>
              </mc:AlternateContent>
            </w:r>
            <w:r>
              <w:rPr>
                <w:b/>
                <w:noProof/>
                <w:sz w:val="20"/>
                <w:lang w:eastAsia="hu-HU"/>
              </w:rPr>
              <mc:AlternateContent>
                <mc:Choice Requires="wps">
                  <w:drawing>
                    <wp:anchor distT="0" distB="0" distL="0" distR="0" simplePos="0" relativeHeight="15730176" behindDoc="0" locked="0" layoutInCell="1" allowOverlap="1">
                      <wp:simplePos x="0" y="0"/>
                      <wp:positionH relativeFrom="column">
                        <wp:posOffset>2569273</wp:posOffset>
                      </wp:positionH>
                      <wp:positionV relativeFrom="paragraph">
                        <wp:posOffset>2543</wp:posOffset>
                      </wp:positionV>
                      <wp:extent cx="137795" cy="1454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8" name="Graphic 8"/>
                              <wps:cNvSpPr/>
                              <wps:spPr>
                                <a:xfrm>
                                  <a:off x="4762" y="4762"/>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2.304993pt;margin-top:.200302pt;width:10.85pt;height:11.45pt;mso-position-horizontal-relative:column;mso-position-vertical-relative:paragraph;z-index:15730176" id="docshapegroup7" coordorigin="4046,4" coordsize="217,229">
                      <v:rect style="position:absolute;left:4053;top:11;width:202;height:214" id="docshape8" filled="true" fillcolor="#ffffff" stroked="false">
                        <v:fill type="solid"/>
                      </v:rect>
                      <v:rect style="position:absolute;left:4053;top:11;width:202;height:214" id="docshape9" filled="false" stroked="true" strokeweight=".75pt" strokecolor="#000000">
                        <v:stroke dashstyle="solid"/>
                      </v:rect>
                      <w10:wrap type="none"/>
                    </v:group>
                  </w:pict>
                </mc:Fallback>
              </mc:AlternateContent>
            </w:r>
            <w:r>
              <w:rPr>
                <w:b/>
                <w:sz w:val="20"/>
              </w:rPr>
              <w:t>A</w:t>
            </w:r>
            <w:r>
              <w:rPr>
                <w:b/>
                <w:spacing w:val="-6"/>
                <w:sz w:val="20"/>
              </w:rPr>
              <w:t xml:space="preserve"> </w:t>
            </w:r>
            <w:r>
              <w:rPr>
                <w:b/>
                <w:sz w:val="20"/>
              </w:rPr>
              <w:t>beavatkozás</w:t>
            </w:r>
            <w:r>
              <w:rPr>
                <w:b/>
                <w:spacing w:val="-6"/>
                <w:sz w:val="20"/>
              </w:rPr>
              <w:t xml:space="preserve"> </w:t>
            </w:r>
            <w:r>
              <w:rPr>
                <w:b/>
                <w:spacing w:val="-2"/>
                <w:sz w:val="20"/>
              </w:rPr>
              <w:t>oldala:</w:t>
            </w:r>
            <w:r>
              <w:rPr>
                <w:b/>
                <w:sz w:val="20"/>
              </w:rPr>
              <w:tab/>
            </w:r>
            <w:r>
              <w:rPr>
                <w:b/>
                <w:spacing w:val="-4"/>
                <w:sz w:val="20"/>
              </w:rPr>
              <w:t>jobb</w:t>
            </w:r>
            <w:r>
              <w:rPr>
                <w:b/>
                <w:sz w:val="20"/>
              </w:rPr>
              <w:tab/>
            </w:r>
            <w:r>
              <w:rPr>
                <w:b/>
                <w:spacing w:val="-5"/>
                <w:sz w:val="20"/>
              </w:rPr>
              <w:t>bal</w:t>
            </w:r>
          </w:p>
        </w:tc>
      </w:tr>
    </w:tbl>
    <w:p w:rsidR="00031148" w:rsidRDefault="00031148">
      <w:pPr>
        <w:pStyle w:val="Szvegtrzs"/>
        <w:spacing w:before="2"/>
        <w:rPr>
          <w:sz w:val="19"/>
        </w:rPr>
      </w:pPr>
    </w:p>
    <w:p w:rsidR="00031148" w:rsidRDefault="00DC3C11">
      <w:pPr>
        <w:pStyle w:val="Szvegtrzs"/>
        <w:spacing w:line="38" w:lineRule="exact"/>
        <w:ind w:left="-140"/>
        <w:rPr>
          <w:sz w:val="3"/>
        </w:rPr>
      </w:pPr>
      <w:r>
        <w:rPr>
          <w:noProof/>
          <w:sz w:val="3"/>
          <w:lang w:eastAsia="hu-HU"/>
        </w:rPr>
        <mc:AlternateContent>
          <mc:Choice Requires="wps">
            <w:drawing>
              <wp:inline distT="0" distB="0" distL="0" distR="0">
                <wp:extent cx="6659880" cy="2476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9880" cy="24765"/>
                          <a:chOff x="0" y="0"/>
                          <a:chExt cx="6659880" cy="24765"/>
                        </a:xfrm>
                      </wpg:grpSpPr>
                      <wps:wsp>
                        <wps:cNvPr id="11" name="Graphic 11"/>
                        <wps:cNvSpPr/>
                        <wps:spPr>
                          <a:xfrm>
                            <a:off x="0" y="4"/>
                            <a:ext cx="6659880" cy="24765"/>
                          </a:xfrm>
                          <a:custGeom>
                            <a:avLst/>
                            <a:gdLst/>
                            <a:ahLst/>
                            <a:cxnLst/>
                            <a:rect l="l" t="t" r="r" b="b"/>
                            <a:pathLst>
                              <a:path w="6659880" h="24765">
                                <a:moveTo>
                                  <a:pt x="6659880" y="18288"/>
                                </a:moveTo>
                                <a:lnTo>
                                  <a:pt x="0" y="18288"/>
                                </a:lnTo>
                                <a:lnTo>
                                  <a:pt x="0" y="24384"/>
                                </a:lnTo>
                                <a:lnTo>
                                  <a:pt x="6659880" y="24384"/>
                                </a:lnTo>
                                <a:lnTo>
                                  <a:pt x="6659880" y="18288"/>
                                </a:lnTo>
                                <a:close/>
                              </a:path>
                              <a:path w="6659880" h="24765">
                                <a:moveTo>
                                  <a:pt x="6659880" y="0"/>
                                </a:moveTo>
                                <a:lnTo>
                                  <a:pt x="0" y="0"/>
                                </a:lnTo>
                                <a:lnTo>
                                  <a:pt x="0" y="6096"/>
                                </a:lnTo>
                                <a:lnTo>
                                  <a:pt x="6659880" y="6096"/>
                                </a:lnTo>
                                <a:lnTo>
                                  <a:pt x="66598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24.4pt;height:1.95pt;mso-position-horizontal-relative:char;mso-position-vertical-relative:line" id="docshapegroup10" coordorigin="0,0" coordsize="10488,39">
                <v:shape style="position:absolute;left:0;top:0;width:10488;height:39" id="docshape11" coordorigin="0,0" coordsize="10488,39" path="m10488,29l0,29,0,38,10488,38,10488,29xm10488,0l0,0,0,10,10488,10,10488,0xe" filled="true" fillcolor="#000000" stroked="false">
                  <v:path arrowok="t"/>
                  <v:fill type="solid"/>
                </v:shape>
              </v:group>
            </w:pict>
          </mc:Fallback>
        </mc:AlternateContent>
      </w:r>
    </w:p>
    <w:p w:rsidR="00031148" w:rsidRDefault="00DC3C11">
      <w:pPr>
        <w:pStyle w:val="Cmsor2"/>
        <w:spacing w:before="229"/>
        <w:ind w:left="2" w:firstLine="0"/>
        <w:jc w:val="both"/>
      </w:pPr>
      <w:r>
        <w:t>Kedves</w:t>
      </w:r>
      <w:r>
        <w:rPr>
          <w:spacing w:val="-8"/>
        </w:rPr>
        <w:t xml:space="preserve"> </w:t>
      </w:r>
      <w:r>
        <w:t>Betegünk</w:t>
      </w:r>
      <w:r>
        <w:rPr>
          <w:spacing w:val="-10"/>
        </w:rPr>
        <w:t xml:space="preserve"> </w:t>
      </w:r>
      <w:r>
        <w:t>(Törvényes</w:t>
      </w:r>
      <w:r>
        <w:rPr>
          <w:spacing w:val="-5"/>
        </w:rPr>
        <w:t xml:space="preserve"> </w:t>
      </w:r>
      <w:r>
        <w:t>képviselő</w:t>
      </w:r>
      <w:r>
        <w:rPr>
          <w:spacing w:val="-6"/>
        </w:rPr>
        <w:t xml:space="preserve"> </w:t>
      </w:r>
      <w:r>
        <w:t>/</w:t>
      </w:r>
      <w:r>
        <w:rPr>
          <w:spacing w:val="-7"/>
        </w:rPr>
        <w:t xml:space="preserve"> </w:t>
      </w:r>
      <w:r>
        <w:t>Meghatalmazott</w:t>
      </w:r>
      <w:r>
        <w:rPr>
          <w:spacing w:val="-6"/>
        </w:rPr>
        <w:t xml:space="preserve"> </w:t>
      </w:r>
      <w:r>
        <w:t>/</w:t>
      </w:r>
      <w:r>
        <w:rPr>
          <w:spacing w:val="-6"/>
        </w:rPr>
        <w:t xml:space="preserve"> </w:t>
      </w:r>
      <w:r>
        <w:rPr>
          <w:spacing w:val="-2"/>
        </w:rPr>
        <w:t>Támogató)!</w:t>
      </w:r>
    </w:p>
    <w:p w:rsidR="00031148" w:rsidRDefault="00DC3C11">
      <w:pPr>
        <w:pStyle w:val="Szvegtrzs"/>
        <w:spacing w:before="226"/>
        <w:ind w:left="2" w:right="558"/>
        <w:jc w:val="both"/>
      </w:pPr>
      <w:r>
        <w:t xml:space="preserve">A beavatkozás, amelyet tervezünk </w:t>
      </w:r>
      <w:proofErr w:type="spellStart"/>
      <w:r>
        <w:t>invazív</w:t>
      </w:r>
      <w:proofErr w:type="spellEnd"/>
      <w:r>
        <w:t xml:space="preserve"> jellegű, melyhez az Ön beleegyezése szükséges. Felelősségteljes döntéséhez</w:t>
      </w:r>
      <w:r>
        <w:rPr>
          <w:spacing w:val="40"/>
        </w:rPr>
        <w:t xml:space="preserve"> </w:t>
      </w:r>
      <w:proofErr w:type="gramStart"/>
      <w:r>
        <w:t>megfelelő</w:t>
      </w:r>
      <w:proofErr w:type="gramEnd"/>
      <w:r>
        <w:t xml:space="preserve"> ismeretek szükségesek, emiatt tájékoztatjuk a betegségéről/sérüléséről, a beavatkozás javasolt módjáról, alternatíváiról, következményeiről, ezek jövőbeli életmódjára kiható hatásairól, a kezelés elmaradásának veszélyeiről, illetve a kezelés lehe</w:t>
      </w:r>
      <w:r>
        <w:t>tséges korai és késői szövődményeiről.</w:t>
      </w:r>
    </w:p>
    <w:p w:rsidR="00031148" w:rsidRDefault="00DC3C11">
      <w:pPr>
        <w:pStyle w:val="Listaszerbekezds"/>
        <w:numPr>
          <w:ilvl w:val="0"/>
          <w:numId w:val="11"/>
        </w:numPr>
        <w:tabs>
          <w:tab w:val="left" w:pos="718"/>
        </w:tabs>
        <w:spacing w:before="119"/>
        <w:ind w:right="559" w:firstLine="0"/>
        <w:jc w:val="both"/>
        <w:rPr>
          <w:sz w:val="20"/>
        </w:rPr>
      </w:pPr>
      <w:r>
        <w:rPr>
          <w:sz w:val="20"/>
        </w:rPr>
        <w:t>/</w:t>
      </w:r>
      <w:r>
        <w:rPr>
          <w:spacing w:val="80"/>
          <w:w w:val="150"/>
          <w:sz w:val="20"/>
        </w:rPr>
        <w:t xml:space="preserve"> </w:t>
      </w:r>
      <w:r>
        <w:rPr>
          <w:b/>
          <w:sz w:val="20"/>
        </w:rPr>
        <w:t>Cselekvőképtelen</w:t>
      </w:r>
      <w:r>
        <w:rPr>
          <w:sz w:val="20"/>
        </w:rPr>
        <w:t>, vagy az egészségügyi jognyilatkozat-tételi ügycsoportban cselekvő-képességében részlegesen korlátozott, vagy az egészségügyi ellátással összefüggő döntései meghozatalában a támogatott döntéshozatal</w:t>
      </w:r>
      <w:r>
        <w:rPr>
          <w:sz w:val="20"/>
        </w:rPr>
        <w:t xml:space="preserve">ról szóló törvény szerinti támogatóval rendelkező személy esetén a beleegyezést gyakorló személy adatai /kérjük a bírói végzés </w:t>
      </w:r>
      <w:r>
        <w:rPr>
          <w:spacing w:val="-2"/>
          <w:sz w:val="20"/>
        </w:rPr>
        <w:t>csatolását/:</w:t>
      </w:r>
    </w:p>
    <w:p w:rsidR="00031148" w:rsidRDefault="00DC3C11">
      <w:pPr>
        <w:pStyle w:val="Szvegtrzs"/>
        <w:spacing w:before="122" w:line="487" w:lineRule="auto"/>
        <w:ind w:left="2" w:right="652" w:hanging="1"/>
      </w:pPr>
      <w:r>
        <w:t>Név</w:t>
      </w:r>
      <w:proofErr w:type="gramStart"/>
      <w:r>
        <w:t>:……………………………….………….……….…...</w:t>
      </w:r>
      <w:proofErr w:type="gramEnd"/>
      <w:r>
        <w:rPr>
          <w:spacing w:val="-13"/>
        </w:rPr>
        <w:t xml:space="preserve"> </w:t>
      </w:r>
      <w:r>
        <w:t>Születési</w:t>
      </w:r>
      <w:r>
        <w:rPr>
          <w:spacing w:val="-12"/>
        </w:rPr>
        <w:t xml:space="preserve"> </w:t>
      </w:r>
      <w:r>
        <w:t>idő</w:t>
      </w:r>
      <w:proofErr w:type="gramStart"/>
      <w:r>
        <w:t>:……………………………………..……..………</w:t>
      </w:r>
      <w:proofErr w:type="gramEnd"/>
      <w:r>
        <w:t xml:space="preserve"> </w:t>
      </w:r>
      <w:r>
        <w:rPr>
          <w:spacing w:val="-2"/>
        </w:rPr>
        <w:t>Anyja</w:t>
      </w:r>
      <w:r>
        <w:rPr>
          <w:spacing w:val="15"/>
        </w:rPr>
        <w:t xml:space="preserve"> </w:t>
      </w:r>
      <w:r>
        <w:rPr>
          <w:spacing w:val="-2"/>
        </w:rPr>
        <w:t>neve:……………………………………..…..Lakcíme</w:t>
      </w:r>
      <w:r>
        <w:rPr>
          <w:spacing w:val="16"/>
        </w:rPr>
        <w:t xml:space="preserve"> </w:t>
      </w:r>
      <w:r>
        <w:rPr>
          <w:spacing w:val="-2"/>
        </w:rPr>
        <w:t>……….:…………</w:t>
      </w:r>
      <w:r>
        <w:rPr>
          <w:spacing w:val="-2"/>
        </w:rPr>
        <w:t>……………..……………………………..</w:t>
      </w:r>
    </w:p>
    <w:p w:rsidR="00031148" w:rsidRDefault="00DC3C11">
      <w:pPr>
        <w:pStyle w:val="Listaszerbekezds"/>
        <w:numPr>
          <w:ilvl w:val="0"/>
          <w:numId w:val="11"/>
        </w:numPr>
        <w:tabs>
          <w:tab w:val="left" w:pos="718"/>
        </w:tabs>
        <w:spacing w:before="4"/>
        <w:ind w:right="560" w:firstLine="0"/>
        <w:jc w:val="both"/>
        <w:rPr>
          <w:sz w:val="20"/>
        </w:rPr>
      </w:pPr>
      <w:r>
        <w:rPr>
          <w:sz w:val="20"/>
        </w:rPr>
        <w:t>/</w:t>
      </w:r>
      <w:r>
        <w:rPr>
          <w:spacing w:val="80"/>
          <w:sz w:val="20"/>
        </w:rPr>
        <w:t xml:space="preserve"> </w:t>
      </w:r>
      <w:r>
        <w:rPr>
          <w:b/>
          <w:sz w:val="20"/>
        </w:rPr>
        <w:t xml:space="preserve">Meghatalmazás </w:t>
      </w:r>
      <w:r>
        <w:rPr>
          <w:sz w:val="20"/>
        </w:rPr>
        <w:t>esetén a nyilatkozattevő személy adatai és rokonsági foka (meghatalmazás esetén kérjük a közokiratba, vagy teljes bizonyító erejű magánokiratba foglalt meghatalmazás csatolását):</w:t>
      </w:r>
    </w:p>
    <w:p w:rsidR="00031148" w:rsidRDefault="00031148">
      <w:pPr>
        <w:pStyle w:val="Szvegtrzs"/>
        <w:spacing w:before="11"/>
      </w:pPr>
    </w:p>
    <w:p w:rsidR="00031148" w:rsidRDefault="00DC3C11">
      <w:pPr>
        <w:pStyle w:val="Szvegtrzs"/>
        <w:spacing w:line="491" w:lineRule="auto"/>
        <w:ind w:left="2" w:right="652"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proofErr w:type="gramEnd"/>
    </w:p>
    <w:p w:rsidR="00031148" w:rsidRDefault="00DC3C11">
      <w:pPr>
        <w:pStyle w:val="Listaszerbekezds"/>
        <w:numPr>
          <w:ilvl w:val="0"/>
          <w:numId w:val="11"/>
        </w:numPr>
        <w:tabs>
          <w:tab w:val="left" w:pos="718"/>
        </w:tabs>
        <w:ind w:right="560" w:firstLine="0"/>
        <w:jc w:val="both"/>
        <w:rPr>
          <w:sz w:val="20"/>
        </w:rPr>
      </w:pPr>
      <w:r>
        <w:rPr>
          <w:sz w:val="20"/>
        </w:rPr>
        <w:t>/</w:t>
      </w:r>
      <w:r>
        <w:rPr>
          <w:spacing w:val="80"/>
          <w:sz w:val="20"/>
        </w:rPr>
        <w:t xml:space="preserve">   </w:t>
      </w:r>
      <w:r>
        <w:rPr>
          <w:b/>
          <w:sz w:val="20"/>
        </w:rPr>
        <w:t>Meghatalmazás hiányában</w:t>
      </w:r>
      <w:r>
        <w:rPr>
          <w:sz w:val="20"/>
        </w:rPr>
        <w:t>, a beteg cselekvőképtelenség</w:t>
      </w:r>
      <w:r>
        <w:rPr>
          <w:sz w:val="20"/>
        </w:rPr>
        <w:t>e miatt a nyilatkozattevő személy adatai és rokonsági foka (név, születési idő, anyja neve,</w:t>
      </w:r>
    </w:p>
    <w:p w:rsidR="00031148" w:rsidRDefault="00031148">
      <w:pPr>
        <w:pStyle w:val="Szvegtrzs"/>
        <w:spacing w:before="5"/>
      </w:pPr>
    </w:p>
    <w:p w:rsidR="00031148" w:rsidRDefault="00DC3C11">
      <w:pPr>
        <w:pStyle w:val="Szvegtrzs"/>
        <w:spacing w:line="491" w:lineRule="auto"/>
        <w:ind w:left="2" w:right="652"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proofErr w:type="gramEnd"/>
    </w:p>
    <w:p w:rsidR="00031148" w:rsidRDefault="00DC3C11">
      <w:pPr>
        <w:ind w:left="2"/>
        <w:rPr>
          <w:b/>
          <w:sz w:val="14"/>
        </w:rPr>
      </w:pPr>
      <w:r>
        <w:rPr>
          <w:b/>
          <w:sz w:val="14"/>
        </w:rPr>
        <w:t>Meghatalmazás</w:t>
      </w:r>
      <w:r>
        <w:rPr>
          <w:b/>
          <w:spacing w:val="-4"/>
          <w:sz w:val="14"/>
        </w:rPr>
        <w:t xml:space="preserve"> </w:t>
      </w:r>
      <w:r>
        <w:rPr>
          <w:b/>
          <w:sz w:val="14"/>
        </w:rPr>
        <w:t>hiányában</w:t>
      </w:r>
      <w:r>
        <w:rPr>
          <w:b/>
          <w:spacing w:val="-8"/>
          <w:sz w:val="14"/>
        </w:rPr>
        <w:t xml:space="preserve"> </w:t>
      </w:r>
      <w:r>
        <w:rPr>
          <w:b/>
          <w:sz w:val="14"/>
        </w:rPr>
        <w:t>a</w:t>
      </w:r>
      <w:r>
        <w:rPr>
          <w:b/>
          <w:spacing w:val="-4"/>
          <w:sz w:val="14"/>
        </w:rPr>
        <w:t xml:space="preserve"> </w:t>
      </w:r>
      <w:r>
        <w:rPr>
          <w:b/>
          <w:sz w:val="14"/>
        </w:rPr>
        <w:t>nyilatkozattevő</w:t>
      </w:r>
      <w:r>
        <w:rPr>
          <w:b/>
          <w:spacing w:val="-8"/>
          <w:sz w:val="14"/>
        </w:rPr>
        <w:t xml:space="preserve"> </w:t>
      </w:r>
      <w:r>
        <w:rPr>
          <w:b/>
          <w:spacing w:val="-2"/>
          <w:sz w:val="14"/>
        </w:rPr>
        <w:t>személy:</w:t>
      </w:r>
    </w:p>
    <w:p w:rsidR="00031148" w:rsidRDefault="00DC3C11">
      <w:pPr>
        <w:pStyle w:val="Listaszerbekezds"/>
        <w:numPr>
          <w:ilvl w:val="0"/>
          <w:numId w:val="10"/>
        </w:numPr>
        <w:tabs>
          <w:tab w:val="left" w:pos="145"/>
        </w:tabs>
        <w:ind w:left="145" w:hanging="143"/>
        <w:jc w:val="left"/>
        <w:rPr>
          <w:sz w:val="14"/>
        </w:rPr>
      </w:pPr>
      <w:r>
        <w:rPr>
          <w:sz w:val="14"/>
        </w:rPr>
        <w:t>a</w:t>
      </w:r>
      <w:r>
        <w:rPr>
          <w:spacing w:val="-4"/>
          <w:sz w:val="14"/>
        </w:rPr>
        <w:t xml:space="preserve"> </w:t>
      </w:r>
      <w:r>
        <w:rPr>
          <w:sz w:val="14"/>
        </w:rPr>
        <w:t>beteg</w:t>
      </w:r>
      <w:r>
        <w:rPr>
          <w:spacing w:val="-7"/>
          <w:sz w:val="14"/>
        </w:rPr>
        <w:t xml:space="preserve"> </w:t>
      </w:r>
      <w:r>
        <w:rPr>
          <w:sz w:val="14"/>
        </w:rPr>
        <w:t>törvényes</w:t>
      </w:r>
      <w:r>
        <w:rPr>
          <w:spacing w:val="-3"/>
          <w:sz w:val="14"/>
        </w:rPr>
        <w:t xml:space="preserve"> </w:t>
      </w:r>
      <w:r>
        <w:rPr>
          <w:sz w:val="14"/>
        </w:rPr>
        <w:t>képviselője,</w:t>
      </w:r>
      <w:r>
        <w:rPr>
          <w:spacing w:val="-3"/>
          <w:sz w:val="14"/>
        </w:rPr>
        <w:t xml:space="preserve"> </w:t>
      </w:r>
      <w:r>
        <w:rPr>
          <w:sz w:val="14"/>
        </w:rPr>
        <w:t>ennek</w:t>
      </w:r>
      <w:r>
        <w:rPr>
          <w:spacing w:val="-3"/>
          <w:sz w:val="14"/>
        </w:rPr>
        <w:t xml:space="preserve"> </w:t>
      </w:r>
      <w:r>
        <w:rPr>
          <w:spacing w:val="-2"/>
          <w:sz w:val="14"/>
        </w:rPr>
        <w:t>hiányában</w:t>
      </w:r>
    </w:p>
    <w:p w:rsidR="00031148" w:rsidRDefault="00DC3C11">
      <w:pPr>
        <w:pStyle w:val="Listaszerbekezds"/>
        <w:numPr>
          <w:ilvl w:val="0"/>
          <w:numId w:val="10"/>
        </w:numPr>
        <w:tabs>
          <w:tab w:val="left" w:pos="718"/>
        </w:tabs>
        <w:ind w:left="718" w:hanging="150"/>
        <w:jc w:val="left"/>
        <w:rPr>
          <w:sz w:val="14"/>
        </w:rPr>
      </w:pPr>
      <w:r>
        <w:rPr>
          <w:sz w:val="14"/>
        </w:rPr>
        <w:t>a</w:t>
      </w:r>
      <w:r>
        <w:rPr>
          <w:spacing w:val="-4"/>
          <w:sz w:val="14"/>
        </w:rPr>
        <w:t xml:space="preserve"> </w:t>
      </w:r>
      <w:r>
        <w:rPr>
          <w:sz w:val="14"/>
        </w:rPr>
        <w:t>beteggel</w:t>
      </w:r>
      <w:r>
        <w:rPr>
          <w:spacing w:val="-6"/>
          <w:sz w:val="14"/>
        </w:rPr>
        <w:t xml:space="preserve"> </w:t>
      </w:r>
      <w:r>
        <w:rPr>
          <w:sz w:val="14"/>
        </w:rPr>
        <w:t>közös</w:t>
      </w:r>
      <w:r>
        <w:rPr>
          <w:spacing w:val="-1"/>
          <w:sz w:val="14"/>
        </w:rPr>
        <w:t xml:space="preserve"> </w:t>
      </w:r>
      <w:r>
        <w:rPr>
          <w:sz w:val="14"/>
        </w:rPr>
        <w:t>háztartásban</w:t>
      </w:r>
      <w:r>
        <w:rPr>
          <w:spacing w:val="-6"/>
          <w:sz w:val="14"/>
        </w:rPr>
        <w:t xml:space="preserve"> </w:t>
      </w:r>
      <w:r>
        <w:rPr>
          <w:sz w:val="14"/>
        </w:rPr>
        <w:t>élő,</w:t>
      </w:r>
      <w:r>
        <w:rPr>
          <w:spacing w:val="-2"/>
          <w:sz w:val="14"/>
        </w:rPr>
        <w:t xml:space="preserve"> cselekvőképes</w:t>
      </w:r>
    </w:p>
    <w:p w:rsidR="00031148" w:rsidRDefault="00DC3C11">
      <w:pPr>
        <w:ind w:left="568"/>
        <w:rPr>
          <w:sz w:val="14"/>
        </w:rPr>
      </w:pPr>
      <w:proofErr w:type="spellStart"/>
      <w:r>
        <w:rPr>
          <w:sz w:val="14"/>
        </w:rPr>
        <w:t>ba</w:t>
      </w:r>
      <w:proofErr w:type="spellEnd"/>
      <w:r>
        <w:rPr>
          <w:sz w:val="14"/>
        </w:rPr>
        <w:t>)</w:t>
      </w:r>
      <w:r>
        <w:rPr>
          <w:spacing w:val="-6"/>
          <w:sz w:val="14"/>
        </w:rPr>
        <w:t xml:space="preserve"> </w:t>
      </w:r>
      <w:r>
        <w:rPr>
          <w:sz w:val="14"/>
        </w:rPr>
        <w:t>házastársa</w:t>
      </w:r>
      <w:r>
        <w:rPr>
          <w:spacing w:val="-2"/>
          <w:sz w:val="14"/>
        </w:rPr>
        <w:t xml:space="preserve"> </w:t>
      </w:r>
      <w:r>
        <w:rPr>
          <w:sz w:val="14"/>
        </w:rPr>
        <w:t>vagy</w:t>
      </w:r>
      <w:r>
        <w:rPr>
          <w:spacing w:val="-6"/>
          <w:sz w:val="14"/>
        </w:rPr>
        <w:t xml:space="preserve"> </w:t>
      </w:r>
      <w:r>
        <w:rPr>
          <w:sz w:val="14"/>
        </w:rPr>
        <w:t>élettársa,</w:t>
      </w:r>
      <w:r>
        <w:rPr>
          <w:spacing w:val="-4"/>
          <w:sz w:val="14"/>
        </w:rPr>
        <w:t xml:space="preserve"> </w:t>
      </w:r>
      <w:r>
        <w:rPr>
          <w:sz w:val="14"/>
        </w:rPr>
        <w:t>ennek</w:t>
      </w:r>
      <w:r>
        <w:rPr>
          <w:spacing w:val="-3"/>
          <w:sz w:val="14"/>
        </w:rPr>
        <w:t xml:space="preserve"> </w:t>
      </w:r>
      <w:r>
        <w:rPr>
          <w:sz w:val="14"/>
        </w:rPr>
        <w:t>hiányában</w:t>
      </w:r>
      <w:proofErr w:type="gramStart"/>
      <w:r>
        <w:rPr>
          <w:sz w:val="14"/>
        </w:rPr>
        <w:t>,</w:t>
      </w:r>
      <w:proofErr w:type="spellStart"/>
      <w:r>
        <w:rPr>
          <w:sz w:val="14"/>
        </w:rPr>
        <w:t>bb</w:t>
      </w:r>
      <w:proofErr w:type="spellEnd"/>
      <w:proofErr w:type="gramEnd"/>
      <w:r>
        <w:rPr>
          <w:sz w:val="14"/>
        </w:rPr>
        <w:t>)</w:t>
      </w:r>
      <w:r>
        <w:rPr>
          <w:spacing w:val="-6"/>
          <w:sz w:val="14"/>
        </w:rPr>
        <w:t xml:space="preserve"> </w:t>
      </w:r>
      <w:r>
        <w:rPr>
          <w:sz w:val="14"/>
        </w:rPr>
        <w:t>gyermeke,</w:t>
      </w:r>
      <w:r>
        <w:rPr>
          <w:spacing w:val="-3"/>
          <w:sz w:val="14"/>
        </w:rPr>
        <w:t xml:space="preserve"> </w:t>
      </w:r>
      <w:r>
        <w:rPr>
          <w:sz w:val="14"/>
        </w:rPr>
        <w:t>ennek</w:t>
      </w:r>
      <w:r>
        <w:rPr>
          <w:spacing w:val="-5"/>
          <w:sz w:val="14"/>
        </w:rPr>
        <w:t xml:space="preserve"> </w:t>
      </w:r>
      <w:r>
        <w:rPr>
          <w:sz w:val="14"/>
        </w:rPr>
        <w:t>hiányában,</w:t>
      </w:r>
      <w:r>
        <w:rPr>
          <w:spacing w:val="-3"/>
          <w:sz w:val="14"/>
        </w:rPr>
        <w:t xml:space="preserve"> </w:t>
      </w:r>
      <w:proofErr w:type="spellStart"/>
      <w:r>
        <w:rPr>
          <w:sz w:val="14"/>
        </w:rPr>
        <w:t>bc</w:t>
      </w:r>
      <w:proofErr w:type="spellEnd"/>
      <w:r>
        <w:rPr>
          <w:sz w:val="14"/>
        </w:rPr>
        <w:t>)</w:t>
      </w:r>
      <w:r>
        <w:rPr>
          <w:spacing w:val="-5"/>
          <w:sz w:val="14"/>
        </w:rPr>
        <w:t xml:space="preserve"> </w:t>
      </w:r>
      <w:r>
        <w:rPr>
          <w:sz w:val="14"/>
        </w:rPr>
        <w:t>szülője,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bd</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be)</w:t>
      </w:r>
      <w:r>
        <w:rPr>
          <w:spacing w:val="-4"/>
          <w:sz w:val="14"/>
        </w:rPr>
        <w:t xml:space="preserve"> </w:t>
      </w:r>
      <w:r>
        <w:rPr>
          <w:spacing w:val="-2"/>
          <w:sz w:val="14"/>
        </w:rPr>
        <w:t>unokája</w:t>
      </w:r>
    </w:p>
    <w:p w:rsidR="00031148" w:rsidRDefault="00DC3C11">
      <w:pPr>
        <w:pStyle w:val="Listaszerbekezds"/>
        <w:numPr>
          <w:ilvl w:val="0"/>
          <w:numId w:val="10"/>
        </w:numPr>
        <w:tabs>
          <w:tab w:val="left" w:pos="711"/>
        </w:tabs>
        <w:ind w:left="711" w:hanging="143"/>
        <w:jc w:val="left"/>
        <w:rPr>
          <w:sz w:val="14"/>
        </w:rPr>
      </w:pPr>
      <w:r>
        <w:rPr>
          <w:sz w:val="14"/>
        </w:rPr>
        <w:t>a</w:t>
      </w:r>
      <w:r>
        <w:rPr>
          <w:spacing w:val="-4"/>
          <w:sz w:val="14"/>
        </w:rPr>
        <w:t xml:space="preserve"> </w:t>
      </w:r>
      <w:r>
        <w:rPr>
          <w:sz w:val="14"/>
        </w:rPr>
        <w:t>b)</w:t>
      </w:r>
      <w:r>
        <w:rPr>
          <w:spacing w:val="-5"/>
          <w:sz w:val="14"/>
        </w:rPr>
        <w:t xml:space="preserve"> </w:t>
      </w:r>
      <w:r>
        <w:rPr>
          <w:sz w:val="14"/>
        </w:rPr>
        <w:t>pontban</w:t>
      </w:r>
      <w:r>
        <w:rPr>
          <w:spacing w:val="-4"/>
          <w:sz w:val="14"/>
        </w:rPr>
        <w:t xml:space="preserve"> </w:t>
      </w:r>
      <w:r>
        <w:rPr>
          <w:sz w:val="14"/>
        </w:rPr>
        <w:t>megjelölt</w:t>
      </w:r>
      <w:r>
        <w:rPr>
          <w:spacing w:val="-2"/>
          <w:sz w:val="14"/>
        </w:rPr>
        <w:t xml:space="preserve"> </w:t>
      </w:r>
      <w:r>
        <w:rPr>
          <w:sz w:val="14"/>
        </w:rPr>
        <w:t>hozzátartozója</w:t>
      </w:r>
      <w:r>
        <w:rPr>
          <w:spacing w:val="-1"/>
          <w:sz w:val="14"/>
        </w:rPr>
        <w:t xml:space="preserve"> </w:t>
      </w:r>
      <w:r>
        <w:rPr>
          <w:sz w:val="14"/>
        </w:rPr>
        <w:t>hiányában</w:t>
      </w:r>
      <w:r>
        <w:rPr>
          <w:spacing w:val="-6"/>
          <w:sz w:val="14"/>
        </w:rPr>
        <w:t xml:space="preserve"> </w:t>
      </w:r>
      <w:r>
        <w:rPr>
          <w:sz w:val="14"/>
        </w:rPr>
        <w:t>a</w:t>
      </w:r>
      <w:r>
        <w:rPr>
          <w:spacing w:val="-4"/>
          <w:sz w:val="14"/>
        </w:rPr>
        <w:t xml:space="preserve"> </w:t>
      </w:r>
      <w:r>
        <w:rPr>
          <w:sz w:val="14"/>
        </w:rPr>
        <w:t>beteggel</w:t>
      </w:r>
      <w:r>
        <w:rPr>
          <w:spacing w:val="-6"/>
          <w:sz w:val="14"/>
        </w:rPr>
        <w:t xml:space="preserve"> </w:t>
      </w:r>
      <w:r>
        <w:rPr>
          <w:sz w:val="14"/>
        </w:rPr>
        <w:t>közös</w:t>
      </w:r>
      <w:r>
        <w:rPr>
          <w:spacing w:val="-3"/>
          <w:sz w:val="14"/>
        </w:rPr>
        <w:t xml:space="preserve"> </w:t>
      </w:r>
      <w:r>
        <w:rPr>
          <w:sz w:val="14"/>
        </w:rPr>
        <w:t>háztartásban</w:t>
      </w:r>
      <w:r>
        <w:rPr>
          <w:spacing w:val="-4"/>
          <w:sz w:val="14"/>
        </w:rPr>
        <w:t xml:space="preserve"> </w:t>
      </w:r>
      <w:r>
        <w:rPr>
          <w:sz w:val="14"/>
        </w:rPr>
        <w:t>nem</w:t>
      </w:r>
      <w:r>
        <w:rPr>
          <w:spacing w:val="-4"/>
          <w:sz w:val="14"/>
        </w:rPr>
        <w:t xml:space="preserve"> </w:t>
      </w:r>
      <w:r>
        <w:rPr>
          <w:sz w:val="14"/>
        </w:rPr>
        <w:t>élő,</w:t>
      </w:r>
      <w:r>
        <w:rPr>
          <w:spacing w:val="-3"/>
          <w:sz w:val="14"/>
        </w:rPr>
        <w:t xml:space="preserve"> </w:t>
      </w:r>
      <w:r>
        <w:rPr>
          <w:spacing w:val="-2"/>
          <w:sz w:val="14"/>
        </w:rPr>
        <w:t>cselekvőképes</w:t>
      </w:r>
    </w:p>
    <w:p w:rsidR="00031148" w:rsidRDefault="00DC3C11">
      <w:pPr>
        <w:ind w:left="568"/>
        <w:rPr>
          <w:sz w:val="14"/>
        </w:rPr>
      </w:pPr>
      <w:proofErr w:type="spellStart"/>
      <w:r>
        <w:rPr>
          <w:sz w:val="14"/>
        </w:rPr>
        <w:t>ca</w:t>
      </w:r>
      <w:proofErr w:type="spellEnd"/>
      <w:r>
        <w:rPr>
          <w:sz w:val="14"/>
        </w:rPr>
        <w:t>)</w:t>
      </w:r>
      <w:r>
        <w:rPr>
          <w:spacing w:val="-6"/>
          <w:sz w:val="14"/>
        </w:rPr>
        <w:t xml:space="preserve"> </w:t>
      </w:r>
      <w:r>
        <w:rPr>
          <w:sz w:val="14"/>
        </w:rPr>
        <w:t>gyermeke</w:t>
      </w:r>
      <w:proofErr w:type="gramStart"/>
      <w:r>
        <w:rPr>
          <w:sz w:val="14"/>
        </w:rPr>
        <w:t>,ennek</w:t>
      </w:r>
      <w:proofErr w:type="gramEnd"/>
      <w:r>
        <w:rPr>
          <w:spacing w:val="-5"/>
          <w:sz w:val="14"/>
        </w:rPr>
        <w:t xml:space="preserve"> </w:t>
      </w:r>
      <w:r>
        <w:rPr>
          <w:sz w:val="14"/>
        </w:rPr>
        <w:t>hiányában,</w:t>
      </w:r>
      <w:r>
        <w:rPr>
          <w:spacing w:val="-4"/>
          <w:sz w:val="14"/>
        </w:rPr>
        <w:t xml:space="preserve"> </w:t>
      </w:r>
      <w:proofErr w:type="spellStart"/>
      <w:r>
        <w:rPr>
          <w:sz w:val="14"/>
        </w:rPr>
        <w:t>cb</w:t>
      </w:r>
      <w:proofErr w:type="spellEnd"/>
      <w:r>
        <w:rPr>
          <w:sz w:val="14"/>
        </w:rPr>
        <w:t>)</w:t>
      </w:r>
      <w:r>
        <w:rPr>
          <w:spacing w:val="-6"/>
          <w:sz w:val="14"/>
        </w:rPr>
        <w:t xml:space="preserve"> </w:t>
      </w:r>
      <w:r>
        <w:rPr>
          <w:sz w:val="14"/>
        </w:rPr>
        <w:t>szülője,</w:t>
      </w:r>
      <w:r>
        <w:rPr>
          <w:spacing w:val="-3"/>
          <w:sz w:val="14"/>
        </w:rPr>
        <w:t xml:space="preserve"> </w:t>
      </w:r>
      <w:r>
        <w:rPr>
          <w:sz w:val="14"/>
        </w:rPr>
        <w:t>ennek</w:t>
      </w:r>
      <w:r>
        <w:rPr>
          <w:spacing w:val="-4"/>
          <w:sz w:val="14"/>
        </w:rPr>
        <w:t xml:space="preserve"> </w:t>
      </w:r>
      <w:r>
        <w:rPr>
          <w:sz w:val="14"/>
        </w:rPr>
        <w:t>hiányában,</w:t>
      </w:r>
      <w:r>
        <w:rPr>
          <w:spacing w:val="-4"/>
          <w:sz w:val="14"/>
        </w:rPr>
        <w:t xml:space="preserve"> </w:t>
      </w:r>
      <w:proofErr w:type="spellStart"/>
      <w:r>
        <w:rPr>
          <w:sz w:val="14"/>
        </w:rPr>
        <w:t>cc</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4"/>
          <w:sz w:val="14"/>
        </w:rPr>
        <w:t xml:space="preserve"> </w:t>
      </w:r>
      <w:r>
        <w:rPr>
          <w:sz w:val="14"/>
        </w:rPr>
        <w:t>cd)</w:t>
      </w:r>
      <w:r>
        <w:rPr>
          <w:spacing w:val="-4"/>
          <w:sz w:val="14"/>
        </w:rPr>
        <w:t xml:space="preserve"> </w:t>
      </w:r>
      <w:r>
        <w:rPr>
          <w:sz w:val="14"/>
        </w:rPr>
        <w:t>nagyszülője,</w:t>
      </w:r>
      <w:r>
        <w:rPr>
          <w:spacing w:val="-4"/>
          <w:sz w:val="14"/>
        </w:rPr>
        <w:t xml:space="preserve"> </w:t>
      </w:r>
      <w:r>
        <w:rPr>
          <w:sz w:val="14"/>
        </w:rPr>
        <w:t>ennek</w:t>
      </w:r>
      <w:r>
        <w:rPr>
          <w:spacing w:val="-3"/>
          <w:sz w:val="14"/>
        </w:rPr>
        <w:t xml:space="preserve"> </w:t>
      </w:r>
      <w:r>
        <w:rPr>
          <w:sz w:val="14"/>
        </w:rPr>
        <w:t>hiányában,</w:t>
      </w:r>
      <w:r>
        <w:rPr>
          <w:spacing w:val="-4"/>
          <w:sz w:val="14"/>
        </w:rPr>
        <w:t xml:space="preserve"> </w:t>
      </w:r>
      <w:proofErr w:type="spellStart"/>
      <w:r>
        <w:rPr>
          <w:sz w:val="14"/>
        </w:rPr>
        <w:t>ce</w:t>
      </w:r>
      <w:proofErr w:type="spellEnd"/>
      <w:r>
        <w:rPr>
          <w:sz w:val="14"/>
        </w:rPr>
        <w:t>)</w:t>
      </w:r>
      <w:r>
        <w:rPr>
          <w:spacing w:val="-6"/>
          <w:sz w:val="14"/>
        </w:rPr>
        <w:t xml:space="preserve"> </w:t>
      </w:r>
      <w:r>
        <w:rPr>
          <w:spacing w:val="-2"/>
          <w:sz w:val="14"/>
        </w:rPr>
        <w:t>unokája</w:t>
      </w:r>
    </w:p>
    <w:p w:rsidR="00031148" w:rsidRDefault="00031148">
      <w:pPr>
        <w:rPr>
          <w:sz w:val="14"/>
        </w:rPr>
        <w:sectPr w:rsidR="00031148">
          <w:headerReference w:type="even" r:id="rId9"/>
          <w:headerReference w:type="default" r:id="rId10"/>
          <w:footerReference w:type="even" r:id="rId11"/>
          <w:footerReference w:type="default" r:id="rId12"/>
          <w:headerReference w:type="first" r:id="rId13"/>
          <w:footerReference w:type="first" r:id="rId14"/>
          <w:type w:val="continuous"/>
          <w:pgSz w:w="11900" w:h="16840"/>
          <w:pgMar w:top="680" w:right="566" w:bottom="520" w:left="425" w:header="0" w:footer="334" w:gutter="0"/>
          <w:pgNumType w:start="1"/>
          <w:cols w:space="708"/>
        </w:sectPr>
      </w:pPr>
    </w:p>
    <w:p w:rsidR="00031148" w:rsidRDefault="00DC3C11">
      <w:pPr>
        <w:pStyle w:val="Cmsor2"/>
        <w:numPr>
          <w:ilvl w:val="0"/>
          <w:numId w:val="9"/>
        </w:numPr>
        <w:tabs>
          <w:tab w:val="left" w:pos="745"/>
        </w:tabs>
        <w:spacing w:before="4"/>
        <w:ind w:left="745" w:hanging="177"/>
      </w:pPr>
      <w:r>
        <w:lastRenderedPageBreak/>
        <w:t>A</w:t>
      </w:r>
      <w:r>
        <w:rPr>
          <w:spacing w:val="-5"/>
        </w:rPr>
        <w:t xml:space="preserve"> </w:t>
      </w:r>
      <w:r>
        <w:t>betegség</w:t>
      </w:r>
      <w:r>
        <w:rPr>
          <w:spacing w:val="-1"/>
        </w:rPr>
        <w:t xml:space="preserve"> </w:t>
      </w:r>
      <w:r>
        <w:rPr>
          <w:spacing w:val="-2"/>
        </w:rPr>
        <w:t>megnevezése:</w:t>
      </w:r>
    </w:p>
    <w:p w:rsidR="00031148" w:rsidRDefault="00031148">
      <w:pPr>
        <w:pStyle w:val="Szvegtrzs"/>
        <w:spacing w:before="5"/>
        <w:rPr>
          <w:b/>
        </w:rPr>
      </w:pPr>
    </w:p>
    <w:p w:rsidR="00031148" w:rsidRDefault="00DC3C11">
      <w:pPr>
        <w:pStyle w:val="Szvegtrzs"/>
        <w:ind w:left="568" w:right="558"/>
        <w:jc w:val="both"/>
      </w:pPr>
      <w:r>
        <w:t>Panaszai és az eddig elvégzett vizsgálatok alapján Önnél (gondozottjánál) alsó végtagi ütőérszűkületet mutattunk ki, illetve nagy valószínűséggel panaszait alsó végtagi ütőérszűkület okozza.</w:t>
      </w:r>
    </w:p>
    <w:p w:rsidR="00031148" w:rsidRDefault="00031148">
      <w:pPr>
        <w:pStyle w:val="Szvegtrzs"/>
        <w:spacing w:before="16"/>
      </w:pPr>
    </w:p>
    <w:p w:rsidR="00031148" w:rsidRDefault="00DC3C11">
      <w:pPr>
        <w:pStyle w:val="Cmsor2"/>
        <w:numPr>
          <w:ilvl w:val="0"/>
          <w:numId w:val="9"/>
        </w:numPr>
        <w:tabs>
          <w:tab w:val="left" w:pos="745"/>
        </w:tabs>
        <w:ind w:left="745" w:hanging="177"/>
      </w:pPr>
      <w:r>
        <w:t>A</w:t>
      </w:r>
      <w:r>
        <w:rPr>
          <w:spacing w:val="-5"/>
        </w:rPr>
        <w:t xml:space="preserve"> </w:t>
      </w:r>
      <w:r>
        <w:t>betegség</w:t>
      </w:r>
      <w:r>
        <w:rPr>
          <w:spacing w:val="-4"/>
        </w:rPr>
        <w:t xml:space="preserve"> </w:t>
      </w:r>
      <w:r>
        <w:rPr>
          <w:spacing w:val="-2"/>
        </w:rPr>
        <w:t>leírása:</w:t>
      </w:r>
    </w:p>
    <w:p w:rsidR="00031148" w:rsidRDefault="00031148">
      <w:pPr>
        <w:pStyle w:val="Szvegtrzs"/>
        <w:spacing w:before="3"/>
        <w:rPr>
          <w:b/>
        </w:rPr>
      </w:pPr>
    </w:p>
    <w:p w:rsidR="00031148" w:rsidRDefault="00DC3C11">
      <w:pPr>
        <w:pStyle w:val="Szvegtrzs"/>
        <w:ind w:left="568" w:right="557"/>
        <w:jc w:val="both"/>
      </w:pPr>
      <w:r>
        <w:t>Az eddig elvégzett vizsgálatok alapján Önné</w:t>
      </w:r>
      <w:r>
        <w:t>l, (gondozottjánál) az alsó végtag vérellátását biztosító csípő vagy combi verőér rövid szakaszú szűkülete vagy elzáródása okozza. Ezen megbetegedés túlnyomórészt dohányzókon, magas vérnyomásban szenvedőknél, cukorbetegeken valamint magas vérzsír szintű be</w:t>
      </w:r>
      <w:r>
        <w:t>tegeken fordul elő.</w:t>
      </w:r>
    </w:p>
    <w:p w:rsidR="00031148" w:rsidRDefault="00031148">
      <w:pPr>
        <w:pStyle w:val="Szvegtrzs"/>
        <w:spacing w:before="16"/>
      </w:pPr>
    </w:p>
    <w:p w:rsidR="00031148" w:rsidRDefault="00DC3C11">
      <w:pPr>
        <w:pStyle w:val="Cmsor2"/>
        <w:numPr>
          <w:ilvl w:val="0"/>
          <w:numId w:val="9"/>
        </w:numPr>
        <w:tabs>
          <w:tab w:val="left" w:pos="745"/>
        </w:tabs>
        <w:ind w:left="745" w:hanging="177"/>
      </w:pPr>
      <w:r>
        <w:t>A</w:t>
      </w:r>
      <w:r>
        <w:rPr>
          <w:spacing w:val="-5"/>
        </w:rPr>
        <w:t xml:space="preserve"> </w:t>
      </w:r>
      <w:r>
        <w:t>betegség</w:t>
      </w:r>
      <w:r>
        <w:rPr>
          <w:spacing w:val="-4"/>
        </w:rPr>
        <w:t xml:space="preserve"> </w:t>
      </w:r>
      <w:r>
        <w:t>leírása,</w:t>
      </w:r>
      <w:r>
        <w:rPr>
          <w:spacing w:val="-4"/>
        </w:rPr>
        <w:t xml:space="preserve"> </w:t>
      </w:r>
      <w:r>
        <w:t>rajzos</w:t>
      </w:r>
      <w:r>
        <w:rPr>
          <w:spacing w:val="-8"/>
        </w:rPr>
        <w:t xml:space="preserve"> </w:t>
      </w:r>
      <w:r>
        <w:rPr>
          <w:spacing w:val="-2"/>
        </w:rPr>
        <w:t>kiegészítéssel</w:t>
      </w:r>
    </w:p>
    <w:p w:rsidR="00031148" w:rsidRDefault="00031148">
      <w:pPr>
        <w:pStyle w:val="Szvegtrzs"/>
        <w:spacing w:before="6"/>
        <w:rPr>
          <w:b/>
        </w:rPr>
      </w:pPr>
    </w:p>
    <w:p w:rsidR="00031148" w:rsidRDefault="00DC3C11">
      <w:pPr>
        <w:pStyle w:val="Szvegtrzs"/>
        <w:ind w:left="568" w:right="557"/>
        <w:jc w:val="both"/>
      </w:pPr>
      <w:r>
        <w:t>Ha az erek falában meszesedés alakul ki, esetenként az rövid szakaszon beszűkül vagy elzáródik, és vérellátási zavar alakulhat ki. Az érszűkület érinthet csak egy érszakaszt, de gyakran több szakaszra is kiterjed. Ezek mértékétől függően különböző panaszok</w:t>
      </w:r>
      <w:r>
        <w:t xml:space="preserve"> jelentkezhetnek: járástávolság csökkenése, nyugalmi fájdalom, üszkösödés a végtagokon. A panaszok jelentkezhetnek csak az egyik vagy mindkét végtagon.</w:t>
      </w:r>
    </w:p>
    <w:p w:rsidR="00031148" w:rsidRDefault="00031148">
      <w:pPr>
        <w:pStyle w:val="Szvegtrzs"/>
        <w:spacing w:before="9"/>
      </w:pPr>
    </w:p>
    <w:p w:rsidR="00031148" w:rsidRDefault="00DC3C11">
      <w:pPr>
        <w:pStyle w:val="Szvegtrzs"/>
        <w:ind w:left="568" w:right="555"/>
        <w:jc w:val="both"/>
      </w:pPr>
      <w:r>
        <w:t xml:space="preserve">A rövid szakaszú elzáródás, vagy szűkület esetében jön szóba a ballon katéterrel történő tágítás, mely </w:t>
      </w:r>
      <w:r>
        <w:t>a beáramlási pálya javításával a beteg panaszai jelentősen csökkennek, vagy megszűnnek, de ugyanezen okból lehetőséget ad a távolabbi érszakasz helyreállítására a beteg panaszaitól függően. Kevés kockázattal járó, de nem minden kockázattól mentes beavatkoz</w:t>
      </w:r>
      <w:r>
        <w:t xml:space="preserve">ás az </w:t>
      </w:r>
      <w:proofErr w:type="spellStart"/>
      <w:r>
        <w:t>angioradiológussal</w:t>
      </w:r>
      <w:proofErr w:type="spellEnd"/>
      <w:r>
        <w:t xml:space="preserve"> történt konzultációt követően a beteg panaszainak kezelésében nagy jelentőségű. Ennek elmaradása a későbbi helyreállító érműtét eredményét kedvezőtlenül befolyásolja.</w:t>
      </w:r>
    </w:p>
    <w:p w:rsidR="00031148" w:rsidRDefault="00031148">
      <w:pPr>
        <w:pStyle w:val="Szvegtrzs"/>
        <w:spacing w:before="15"/>
      </w:pPr>
    </w:p>
    <w:p w:rsidR="00031148" w:rsidRDefault="00DC3C11">
      <w:pPr>
        <w:pStyle w:val="Cmsor2"/>
        <w:numPr>
          <w:ilvl w:val="0"/>
          <w:numId w:val="9"/>
        </w:numPr>
        <w:tabs>
          <w:tab w:val="left" w:pos="745"/>
        </w:tabs>
        <w:ind w:left="745" w:hanging="177"/>
      </w:pPr>
      <w:r>
        <w:t>A</w:t>
      </w:r>
      <w:r>
        <w:rPr>
          <w:spacing w:val="-3"/>
        </w:rPr>
        <w:t xml:space="preserve"> </w:t>
      </w:r>
      <w:r>
        <w:t>műtéti</w:t>
      </w:r>
      <w:r>
        <w:rPr>
          <w:spacing w:val="-5"/>
        </w:rPr>
        <w:t xml:space="preserve"> </w:t>
      </w:r>
      <w:r>
        <w:t>eljárás</w:t>
      </w:r>
      <w:r>
        <w:rPr>
          <w:spacing w:val="-5"/>
        </w:rPr>
        <w:t xml:space="preserve"> </w:t>
      </w:r>
      <w:r>
        <w:rPr>
          <w:spacing w:val="-4"/>
        </w:rPr>
        <w:t>(ok)</w:t>
      </w:r>
    </w:p>
    <w:p w:rsidR="00031148" w:rsidRDefault="00031148">
      <w:pPr>
        <w:pStyle w:val="Szvegtrzs"/>
        <w:spacing w:before="10"/>
        <w:rPr>
          <w:b/>
        </w:rPr>
      </w:pPr>
    </w:p>
    <w:p w:rsidR="00031148" w:rsidRDefault="00DC3C11">
      <w:pPr>
        <w:pStyle w:val="Listaszerbekezds"/>
        <w:numPr>
          <w:ilvl w:val="1"/>
          <w:numId w:val="10"/>
        </w:numPr>
        <w:tabs>
          <w:tab w:val="left" w:pos="1276"/>
        </w:tabs>
        <w:spacing w:line="228" w:lineRule="exact"/>
        <w:rPr>
          <w:b/>
          <w:sz w:val="20"/>
        </w:rPr>
      </w:pPr>
      <w:r>
        <w:rPr>
          <w:b/>
          <w:sz w:val="20"/>
        </w:rPr>
        <w:t>Általános</w:t>
      </w:r>
      <w:r>
        <w:rPr>
          <w:b/>
          <w:spacing w:val="-7"/>
          <w:sz w:val="20"/>
        </w:rPr>
        <w:t xml:space="preserve"> </w:t>
      </w:r>
      <w:r>
        <w:rPr>
          <w:b/>
          <w:spacing w:val="-2"/>
          <w:sz w:val="20"/>
        </w:rPr>
        <w:t>megjegyzések:</w:t>
      </w:r>
    </w:p>
    <w:p w:rsidR="00031148" w:rsidRDefault="00DC3C11">
      <w:pPr>
        <w:pStyle w:val="Listaszerbekezds"/>
        <w:numPr>
          <w:ilvl w:val="2"/>
          <w:numId w:val="10"/>
        </w:numPr>
        <w:tabs>
          <w:tab w:val="left" w:pos="1133"/>
          <w:tab w:val="left" w:pos="1135"/>
        </w:tabs>
        <w:ind w:right="557"/>
        <w:rPr>
          <w:sz w:val="20"/>
        </w:rPr>
      </w:pPr>
      <w:r>
        <w:rPr>
          <w:sz w:val="20"/>
        </w:rPr>
        <w:t>A</w:t>
      </w:r>
      <w:r>
        <w:rPr>
          <w:spacing w:val="40"/>
          <w:sz w:val="20"/>
        </w:rPr>
        <w:t xml:space="preserve"> </w:t>
      </w:r>
      <w:r>
        <w:rPr>
          <w:sz w:val="20"/>
        </w:rPr>
        <w:t>műtétet</w:t>
      </w:r>
      <w:r>
        <w:rPr>
          <w:spacing w:val="40"/>
          <w:sz w:val="20"/>
        </w:rPr>
        <w:t xml:space="preserve"> </w:t>
      </w:r>
      <w:r>
        <w:rPr>
          <w:sz w:val="20"/>
        </w:rPr>
        <w:t>általá</w:t>
      </w:r>
      <w:r>
        <w:rPr>
          <w:sz w:val="20"/>
        </w:rPr>
        <w:t>nos</w:t>
      </w:r>
      <w:r>
        <w:rPr>
          <w:spacing w:val="40"/>
          <w:sz w:val="20"/>
        </w:rPr>
        <w:t xml:space="preserve"> </w:t>
      </w:r>
      <w:r>
        <w:rPr>
          <w:sz w:val="20"/>
        </w:rPr>
        <w:t>vagy</w:t>
      </w:r>
      <w:r>
        <w:rPr>
          <w:spacing w:val="40"/>
          <w:sz w:val="20"/>
        </w:rPr>
        <w:t xml:space="preserve"> </w:t>
      </w:r>
      <w:r>
        <w:rPr>
          <w:sz w:val="20"/>
        </w:rPr>
        <w:t>helyi</w:t>
      </w:r>
      <w:r>
        <w:rPr>
          <w:spacing w:val="40"/>
          <w:sz w:val="20"/>
        </w:rPr>
        <w:t xml:space="preserve"> </w:t>
      </w:r>
      <w:r>
        <w:rPr>
          <w:sz w:val="20"/>
        </w:rPr>
        <w:t>érzéstelenítésben</w:t>
      </w:r>
      <w:r>
        <w:rPr>
          <w:spacing w:val="40"/>
          <w:sz w:val="20"/>
        </w:rPr>
        <w:t xml:space="preserve"> </w:t>
      </w:r>
      <w:r>
        <w:rPr>
          <w:sz w:val="20"/>
        </w:rPr>
        <w:t>végezzük,</w:t>
      </w:r>
      <w:r>
        <w:rPr>
          <w:spacing w:val="40"/>
          <w:sz w:val="20"/>
        </w:rPr>
        <w:t xml:space="preserve"> </w:t>
      </w:r>
      <w:r>
        <w:rPr>
          <w:sz w:val="20"/>
        </w:rPr>
        <w:t>melynek</w:t>
      </w:r>
      <w:r>
        <w:rPr>
          <w:spacing w:val="40"/>
          <w:sz w:val="20"/>
        </w:rPr>
        <w:t xml:space="preserve"> </w:t>
      </w:r>
      <w:r>
        <w:rPr>
          <w:sz w:val="20"/>
        </w:rPr>
        <w:t>részleteiről,</w:t>
      </w:r>
      <w:r>
        <w:rPr>
          <w:spacing w:val="40"/>
          <w:sz w:val="20"/>
        </w:rPr>
        <w:t xml:space="preserve"> </w:t>
      </w:r>
      <w:r>
        <w:rPr>
          <w:sz w:val="20"/>
        </w:rPr>
        <w:t>módjáról,</w:t>
      </w:r>
      <w:r>
        <w:rPr>
          <w:spacing w:val="40"/>
          <w:sz w:val="20"/>
        </w:rPr>
        <w:t xml:space="preserve"> </w:t>
      </w:r>
      <w:r>
        <w:rPr>
          <w:sz w:val="20"/>
        </w:rPr>
        <w:t>kockázatairól</w:t>
      </w:r>
      <w:r>
        <w:rPr>
          <w:spacing w:val="40"/>
          <w:sz w:val="20"/>
        </w:rPr>
        <w:t xml:space="preserve"> </w:t>
      </w:r>
      <w:r>
        <w:rPr>
          <w:sz w:val="20"/>
        </w:rPr>
        <w:t>és lehetséges szövődményeiről az altatást végző orvos fogja Önt tájékoztatni és kérni írásos beleegyezését.</w:t>
      </w:r>
    </w:p>
    <w:p w:rsidR="00031148" w:rsidRDefault="00DC3C11">
      <w:pPr>
        <w:pStyle w:val="Listaszerbekezds"/>
        <w:numPr>
          <w:ilvl w:val="2"/>
          <w:numId w:val="10"/>
        </w:numPr>
        <w:tabs>
          <w:tab w:val="left" w:pos="1132"/>
          <w:tab w:val="left" w:pos="1134"/>
        </w:tabs>
        <w:ind w:left="1134" w:right="561"/>
        <w:rPr>
          <w:sz w:val="20"/>
        </w:rPr>
      </w:pPr>
      <w:r>
        <w:rPr>
          <w:sz w:val="20"/>
        </w:rPr>
        <w:t>A beleegyezés megtörténtének tényét az Ön műtétjét végző orvosa beavatkozás előtt ellenőrzi, ennek hiányában a jelen műtétet nem áll módunkban elvégezni.</w:t>
      </w:r>
    </w:p>
    <w:p w:rsidR="00031148" w:rsidRDefault="00031148">
      <w:pPr>
        <w:pStyle w:val="Szvegtrzs"/>
        <w:spacing w:before="1"/>
      </w:pPr>
    </w:p>
    <w:p w:rsidR="00031148" w:rsidRDefault="00DC3C11">
      <w:pPr>
        <w:pStyle w:val="Cmsor2"/>
        <w:numPr>
          <w:ilvl w:val="1"/>
          <w:numId w:val="10"/>
        </w:numPr>
        <w:tabs>
          <w:tab w:val="left" w:pos="1276"/>
        </w:tabs>
      </w:pPr>
      <w:r>
        <w:rPr>
          <w:noProof/>
          <w:lang w:eastAsia="hu-HU"/>
        </w:rPr>
        <w:drawing>
          <wp:anchor distT="0" distB="0" distL="0" distR="0" simplePos="0" relativeHeight="15730688" behindDoc="0" locked="0" layoutInCell="1" allowOverlap="1">
            <wp:simplePos x="0" y="0"/>
            <wp:positionH relativeFrom="page">
              <wp:posOffset>4641725</wp:posOffset>
            </wp:positionH>
            <wp:positionV relativeFrom="paragraph">
              <wp:posOffset>25889</wp:posOffset>
            </wp:positionV>
            <wp:extent cx="2132453" cy="1825752"/>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2132453" cy="1825752"/>
                    </a:xfrm>
                    <a:prstGeom prst="rect">
                      <a:avLst/>
                    </a:prstGeom>
                  </pic:spPr>
                </pic:pic>
              </a:graphicData>
            </a:graphic>
          </wp:anchor>
        </w:drawing>
      </w:r>
      <w:r>
        <w:t>A</w:t>
      </w:r>
      <w:r>
        <w:rPr>
          <w:spacing w:val="-3"/>
        </w:rPr>
        <w:t xml:space="preserve"> </w:t>
      </w:r>
      <w:r>
        <w:t>műtét</w:t>
      </w:r>
      <w:r>
        <w:rPr>
          <w:spacing w:val="-4"/>
        </w:rPr>
        <w:t xml:space="preserve"> </w:t>
      </w:r>
      <w:r>
        <w:rPr>
          <w:spacing w:val="-2"/>
        </w:rPr>
        <w:t>folyamata:</w:t>
      </w:r>
    </w:p>
    <w:p w:rsidR="00031148" w:rsidRDefault="00031148">
      <w:pPr>
        <w:pStyle w:val="Szvegtrzs"/>
        <w:spacing w:before="6"/>
        <w:rPr>
          <w:b/>
        </w:rPr>
      </w:pPr>
    </w:p>
    <w:p w:rsidR="00031148" w:rsidRDefault="00DC3C11">
      <w:pPr>
        <w:pStyle w:val="Szvegtrzs"/>
        <w:ind w:left="568" w:right="4385"/>
        <w:jc w:val="both"/>
      </w:pPr>
      <w:r>
        <w:t>A ballonos értágítás lényege az ér átmérőjének a növelése az érfal tágításával,</w:t>
      </w:r>
      <w:r>
        <w:rPr>
          <w:spacing w:val="-2"/>
        </w:rPr>
        <w:t xml:space="preserve"> </w:t>
      </w:r>
      <w:r>
        <w:t>a</w:t>
      </w:r>
      <w:r>
        <w:rPr>
          <w:spacing w:val="-2"/>
        </w:rPr>
        <w:t xml:space="preserve"> </w:t>
      </w:r>
      <w:r>
        <w:t>szűkületet</w:t>
      </w:r>
      <w:r>
        <w:rPr>
          <w:spacing w:val="-3"/>
        </w:rPr>
        <w:t xml:space="preserve"> </w:t>
      </w:r>
      <w:r>
        <w:t>okozó mész</w:t>
      </w:r>
      <w:r>
        <w:rPr>
          <w:spacing w:val="-2"/>
        </w:rPr>
        <w:t xml:space="preserve"> </w:t>
      </w:r>
      <w:r>
        <w:t>berepesztésével.</w:t>
      </w:r>
      <w:r>
        <w:rPr>
          <w:spacing w:val="-1"/>
        </w:rPr>
        <w:t xml:space="preserve"> </w:t>
      </w:r>
      <w:r>
        <w:t>A</w:t>
      </w:r>
      <w:r>
        <w:rPr>
          <w:spacing w:val="-5"/>
        </w:rPr>
        <w:t xml:space="preserve"> </w:t>
      </w:r>
      <w:r>
        <w:t>beavatkozás</w:t>
      </w:r>
      <w:r>
        <w:rPr>
          <w:spacing w:val="-3"/>
        </w:rPr>
        <w:t xml:space="preserve"> </w:t>
      </w:r>
      <w:r>
        <w:t>helyi érzéstelenítésben történik, bőrön keresztül a combi verőéren keresztül. Először egy érfestés történik, majd túljutva a tágítandó elváltozáson a katéterrel megtörténik</w:t>
      </w:r>
      <w:r>
        <w:rPr>
          <w:spacing w:val="-2"/>
        </w:rPr>
        <w:t xml:space="preserve"> </w:t>
      </w:r>
      <w:r>
        <w:t>a</w:t>
      </w:r>
      <w:r>
        <w:rPr>
          <w:spacing w:val="-1"/>
        </w:rPr>
        <w:t xml:space="preserve"> </w:t>
      </w:r>
      <w:r>
        <w:t>tágítás.</w:t>
      </w:r>
      <w:r>
        <w:rPr>
          <w:spacing w:val="-1"/>
        </w:rPr>
        <w:t xml:space="preserve"> </w:t>
      </w:r>
      <w:r>
        <w:t>Ezt</w:t>
      </w:r>
      <w:r>
        <w:rPr>
          <w:spacing w:val="-1"/>
        </w:rPr>
        <w:t xml:space="preserve"> </w:t>
      </w:r>
      <w:r>
        <w:t>egy kontrol</w:t>
      </w:r>
      <w:r>
        <w:rPr>
          <w:spacing w:val="-1"/>
        </w:rPr>
        <w:t xml:space="preserve"> </w:t>
      </w:r>
      <w:r>
        <w:t>é</w:t>
      </w:r>
      <w:r>
        <w:t>rfestés követi.</w:t>
      </w:r>
      <w:r>
        <w:rPr>
          <w:spacing w:val="40"/>
        </w:rPr>
        <w:t xml:space="preserve"> </w:t>
      </w:r>
      <w:r>
        <w:t>A</w:t>
      </w:r>
      <w:r>
        <w:rPr>
          <w:spacing w:val="-1"/>
        </w:rPr>
        <w:t xml:space="preserve"> </w:t>
      </w:r>
      <w:r>
        <w:t>katéter eltávolítása után ennek helyére nyomókötés kerül, melyet 24 órás ágynyugalom kell, hogy kövesse.</w:t>
      </w:r>
    </w:p>
    <w:p w:rsidR="00031148" w:rsidRDefault="00031148">
      <w:pPr>
        <w:pStyle w:val="Szvegtrzs"/>
        <w:spacing w:before="13"/>
      </w:pPr>
    </w:p>
    <w:p w:rsidR="00031148" w:rsidRDefault="00DC3C11">
      <w:pPr>
        <w:pStyle w:val="Cmsor2"/>
        <w:numPr>
          <w:ilvl w:val="1"/>
          <w:numId w:val="10"/>
        </w:numPr>
        <w:tabs>
          <w:tab w:val="left" w:pos="1276"/>
        </w:tabs>
      </w:pPr>
      <w:r>
        <w:t>A</w:t>
      </w:r>
      <w:r>
        <w:rPr>
          <w:spacing w:val="-5"/>
        </w:rPr>
        <w:t xml:space="preserve"> </w:t>
      </w:r>
      <w:r>
        <w:t>műtét</w:t>
      </w:r>
      <w:r>
        <w:rPr>
          <w:spacing w:val="-5"/>
        </w:rPr>
        <w:t xml:space="preserve"> </w:t>
      </w:r>
      <w:r>
        <w:t>műtéti</w:t>
      </w:r>
      <w:r>
        <w:rPr>
          <w:spacing w:val="-7"/>
        </w:rPr>
        <w:t xml:space="preserve"> </w:t>
      </w:r>
      <w:r>
        <w:t>alternatívája,</w:t>
      </w:r>
      <w:r>
        <w:rPr>
          <w:spacing w:val="-7"/>
        </w:rPr>
        <w:t xml:space="preserve"> </w:t>
      </w:r>
      <w:r>
        <w:t>annak</w:t>
      </w:r>
      <w:r>
        <w:rPr>
          <w:spacing w:val="-9"/>
        </w:rPr>
        <w:t xml:space="preserve"> </w:t>
      </w:r>
      <w:r>
        <w:rPr>
          <w:spacing w:val="-2"/>
        </w:rPr>
        <w:t>előnye/hátránya:</w:t>
      </w:r>
    </w:p>
    <w:p w:rsidR="00031148" w:rsidRDefault="00031148">
      <w:pPr>
        <w:pStyle w:val="Szvegtrzs"/>
        <w:spacing w:before="5"/>
        <w:rPr>
          <w:b/>
        </w:rPr>
      </w:pPr>
    </w:p>
    <w:p w:rsidR="00031148" w:rsidRDefault="00DC3C11">
      <w:pPr>
        <w:pStyle w:val="Szvegtrzs"/>
        <w:ind w:left="568" w:right="4388"/>
        <w:jc w:val="both"/>
      </w:pPr>
      <w:r>
        <w:t xml:space="preserve">A betegség/sérülés stádiumától és kiterjedésétől függően </w:t>
      </w:r>
      <w:proofErr w:type="spellStart"/>
      <w:r>
        <w:t>többműtéti</w:t>
      </w:r>
      <w:proofErr w:type="spellEnd"/>
      <w:r>
        <w:t xml:space="preserve"> megoldás l</w:t>
      </w:r>
      <w:r>
        <w:t>étezik.</w:t>
      </w:r>
    </w:p>
    <w:p w:rsidR="00031148" w:rsidRDefault="00031148">
      <w:pPr>
        <w:pStyle w:val="Szvegtrzs"/>
        <w:spacing w:before="11"/>
      </w:pPr>
    </w:p>
    <w:p w:rsidR="00031148" w:rsidRDefault="00DC3C11">
      <w:pPr>
        <w:pStyle w:val="Szvegtrzs"/>
        <w:ind w:left="568" w:right="558"/>
        <w:jc w:val="both"/>
      </w:pPr>
      <w:r>
        <w:t>A kezelésnek az alternatívája elsősorban a sebészi feltárás és az elzáródott, vagy szűkült érszakasz kitisztítása (</w:t>
      </w:r>
      <w:proofErr w:type="spellStart"/>
      <w:r>
        <w:t>endarterectomia</w:t>
      </w:r>
      <w:proofErr w:type="spellEnd"/>
      <w:r>
        <w:t>), vagy áthidalása (</w:t>
      </w:r>
      <w:proofErr w:type="spellStart"/>
      <w:r>
        <w:t>bypass</w:t>
      </w:r>
      <w:proofErr w:type="spellEnd"/>
      <w:r>
        <w:t>).</w:t>
      </w:r>
    </w:p>
    <w:p w:rsidR="00031148" w:rsidRDefault="00031148">
      <w:pPr>
        <w:pStyle w:val="Szvegtrzs"/>
        <w:spacing w:before="16"/>
      </w:pPr>
    </w:p>
    <w:p w:rsidR="00031148" w:rsidRDefault="00DC3C11">
      <w:pPr>
        <w:pStyle w:val="Cmsor2"/>
        <w:ind w:left="568" w:firstLine="0"/>
        <w:jc w:val="both"/>
      </w:pPr>
      <w:r>
        <w:t>Az</w:t>
      </w:r>
      <w:r>
        <w:rPr>
          <w:spacing w:val="-6"/>
        </w:rPr>
        <w:t xml:space="preserve"> </w:t>
      </w:r>
      <w:r>
        <w:t>Ön</w:t>
      </w:r>
      <w:r>
        <w:rPr>
          <w:spacing w:val="-6"/>
        </w:rPr>
        <w:t xml:space="preserve"> </w:t>
      </w:r>
      <w:r>
        <w:t>esetében</w:t>
      </w:r>
      <w:r>
        <w:rPr>
          <w:spacing w:val="-6"/>
        </w:rPr>
        <w:t xml:space="preserve"> </w:t>
      </w:r>
      <w:r>
        <w:t>választott</w:t>
      </w:r>
      <w:r>
        <w:rPr>
          <w:spacing w:val="-5"/>
        </w:rPr>
        <w:t xml:space="preserve"> </w:t>
      </w:r>
      <w:r>
        <w:t>műtéti</w:t>
      </w:r>
      <w:r>
        <w:rPr>
          <w:spacing w:val="-3"/>
        </w:rPr>
        <w:t xml:space="preserve"> </w:t>
      </w:r>
      <w:r>
        <w:rPr>
          <w:spacing w:val="-2"/>
        </w:rPr>
        <w:t>megoldás:</w:t>
      </w:r>
    </w:p>
    <w:p w:rsidR="00031148" w:rsidRDefault="00DC3C11">
      <w:pPr>
        <w:spacing w:before="224"/>
        <w:ind w:left="568"/>
        <w:rPr>
          <w:sz w:val="20"/>
        </w:rPr>
      </w:pPr>
      <w:r>
        <w:rPr>
          <w:spacing w:val="-2"/>
          <w:sz w:val="20"/>
        </w:rPr>
        <w:t>………………………………………………….……………………………………………………………………….……</w:t>
      </w:r>
    </w:p>
    <w:p w:rsidR="00031148" w:rsidRDefault="00031148">
      <w:pPr>
        <w:rPr>
          <w:sz w:val="20"/>
        </w:rPr>
        <w:sectPr w:rsidR="00031148">
          <w:headerReference w:type="default" r:id="rId16"/>
          <w:footerReference w:type="default" r:id="rId17"/>
          <w:pgSz w:w="11900" w:h="16840"/>
          <w:pgMar w:top="2260" w:right="566" w:bottom="520" w:left="425" w:header="708" w:footer="334" w:gutter="0"/>
          <w:pgNumType w:start="2"/>
          <w:cols w:space="708"/>
        </w:sectPr>
      </w:pPr>
    </w:p>
    <w:p w:rsidR="00031148" w:rsidRDefault="00031148">
      <w:pPr>
        <w:pStyle w:val="Szvegtrzs"/>
      </w:pPr>
    </w:p>
    <w:p w:rsidR="00031148" w:rsidRDefault="00031148">
      <w:pPr>
        <w:pStyle w:val="Szvegtrzs"/>
        <w:spacing w:before="8"/>
      </w:pPr>
    </w:p>
    <w:p w:rsidR="00031148" w:rsidRDefault="00DC3C11">
      <w:pPr>
        <w:pStyle w:val="Cmsor2"/>
        <w:numPr>
          <w:ilvl w:val="0"/>
          <w:numId w:val="8"/>
        </w:numPr>
        <w:tabs>
          <w:tab w:val="left" w:pos="745"/>
        </w:tabs>
        <w:ind w:left="745" w:hanging="177"/>
      </w:pPr>
      <w:r>
        <w:t>Lehetséges</w:t>
      </w:r>
      <w:r>
        <w:rPr>
          <w:spacing w:val="-7"/>
        </w:rPr>
        <w:t xml:space="preserve"> </w:t>
      </w:r>
      <w:r>
        <w:t>műtéti</w:t>
      </w:r>
      <w:r>
        <w:rPr>
          <w:spacing w:val="-10"/>
        </w:rPr>
        <w:t xml:space="preserve"> </w:t>
      </w:r>
      <w:r>
        <w:rPr>
          <w:spacing w:val="-2"/>
        </w:rPr>
        <w:t>szövődmények</w:t>
      </w:r>
    </w:p>
    <w:p w:rsidR="00031148" w:rsidRDefault="00031148">
      <w:pPr>
        <w:pStyle w:val="Szvegtrzs"/>
        <w:spacing w:before="10"/>
        <w:rPr>
          <w:b/>
        </w:rPr>
      </w:pPr>
    </w:p>
    <w:p w:rsidR="00031148" w:rsidRDefault="00DC3C11">
      <w:pPr>
        <w:pStyle w:val="Listaszerbekezds"/>
        <w:numPr>
          <w:ilvl w:val="0"/>
          <w:numId w:val="7"/>
        </w:numPr>
        <w:tabs>
          <w:tab w:val="left" w:pos="1276"/>
        </w:tabs>
        <w:spacing w:before="1"/>
        <w:rPr>
          <w:b/>
          <w:sz w:val="20"/>
        </w:rPr>
      </w:pPr>
      <w:r>
        <w:rPr>
          <w:b/>
          <w:sz w:val="20"/>
        </w:rPr>
        <w:t>Általános</w:t>
      </w:r>
      <w:r>
        <w:rPr>
          <w:b/>
          <w:spacing w:val="-7"/>
          <w:sz w:val="20"/>
        </w:rPr>
        <w:t xml:space="preserve"> </w:t>
      </w:r>
      <w:r>
        <w:rPr>
          <w:b/>
          <w:spacing w:val="-2"/>
          <w:sz w:val="20"/>
        </w:rPr>
        <w:t>megjegyzések:</w:t>
      </w:r>
    </w:p>
    <w:p w:rsidR="00031148" w:rsidRDefault="00031148">
      <w:pPr>
        <w:pStyle w:val="Szvegtrzs"/>
        <w:spacing w:before="7"/>
        <w:rPr>
          <w:b/>
        </w:rPr>
      </w:pPr>
    </w:p>
    <w:p w:rsidR="00031148" w:rsidRDefault="00DC3C11">
      <w:pPr>
        <w:pStyle w:val="Listaszerbekezds"/>
        <w:numPr>
          <w:ilvl w:val="1"/>
          <w:numId w:val="7"/>
        </w:numPr>
        <w:tabs>
          <w:tab w:val="left" w:pos="1132"/>
          <w:tab w:val="left" w:pos="1134"/>
        </w:tabs>
        <w:spacing w:line="237" w:lineRule="auto"/>
        <w:ind w:left="1134" w:right="560"/>
        <w:jc w:val="both"/>
        <w:rPr>
          <w:sz w:val="20"/>
        </w:rPr>
      </w:pPr>
      <w:r>
        <w:rPr>
          <w:sz w:val="20"/>
        </w:rPr>
        <w:t>A tudomány mai állása szerint a kezelés eredményességéért és szövődménymentességért nem vállalhat abszolút garanciát a kezelőorvos.</w:t>
      </w:r>
    </w:p>
    <w:p w:rsidR="00031148" w:rsidRDefault="00DC3C11">
      <w:pPr>
        <w:pStyle w:val="Listaszerbekezds"/>
        <w:numPr>
          <w:ilvl w:val="1"/>
          <w:numId w:val="7"/>
        </w:numPr>
        <w:tabs>
          <w:tab w:val="left" w:pos="1133"/>
          <w:tab w:val="left" w:pos="1135"/>
        </w:tabs>
        <w:spacing w:before="1"/>
        <w:ind w:right="556"/>
        <w:jc w:val="both"/>
        <w:rPr>
          <w:sz w:val="20"/>
        </w:rPr>
      </w:pPr>
      <w:r>
        <w:rPr>
          <w:sz w:val="20"/>
        </w:rPr>
        <w:t>Bármely műtéti beavatkozásnál előfordulhatnak olyan kisebb, illetve jelentősen</w:t>
      </w:r>
      <w:r>
        <w:rPr>
          <w:sz w:val="20"/>
        </w:rPr>
        <w:t xml:space="preserve"> csökkenő gyakorisággal súlyos vagy rendkívül súlyos, akár halálhoz vezető károsodások, szövődmények, melyek a kezeléseknek nem szükségszerű velejárói, melyek</w:t>
      </w:r>
      <w:r>
        <w:rPr>
          <w:spacing w:val="-1"/>
          <w:sz w:val="20"/>
        </w:rPr>
        <w:t xml:space="preserve"> </w:t>
      </w:r>
      <w:r>
        <w:rPr>
          <w:sz w:val="20"/>
        </w:rPr>
        <w:t>bekövetkezte az orvos elvárható gondossága és körültekintése melletti betegellátás esetén is kial</w:t>
      </w:r>
      <w:r>
        <w:rPr>
          <w:sz w:val="20"/>
        </w:rPr>
        <w:t>akulhatnak, és bekövetkeztük nem látható előre, ezért eleve el sem háríthatók.</w:t>
      </w:r>
    </w:p>
    <w:p w:rsidR="00031148" w:rsidRDefault="00DC3C11">
      <w:pPr>
        <w:pStyle w:val="Listaszerbekezds"/>
        <w:numPr>
          <w:ilvl w:val="1"/>
          <w:numId w:val="7"/>
        </w:numPr>
        <w:tabs>
          <w:tab w:val="left" w:pos="1132"/>
          <w:tab w:val="left" w:pos="1134"/>
        </w:tabs>
        <w:ind w:left="1134" w:right="557"/>
        <w:jc w:val="both"/>
        <w:rPr>
          <w:sz w:val="20"/>
        </w:rPr>
      </w:pPr>
      <w:r>
        <w:rPr>
          <w:sz w:val="20"/>
        </w:rPr>
        <w:t xml:space="preserve">Értelemszerű, hogy ezekért a műtétet/beavatkozást végző személyt nem terheli felelősség, ezt a kockázatot a betegnek kell vállalnia, amikor beleegyezést ad a műtéthez. Ilyen kockázati tényezők pl. a szokatlan anatómiai viszonyok, más társuló betegség vagy </w:t>
      </w:r>
      <w:r>
        <w:rPr>
          <w:sz w:val="20"/>
        </w:rPr>
        <w:t xml:space="preserve">kóros állapot, a szervezet szokatlan reakciója a műtét során felhasznált anyagokra illetve magára a műtéti beavatkozásra, nem sterilitási hibából fakadó ún. </w:t>
      </w:r>
      <w:proofErr w:type="gramStart"/>
      <w:r>
        <w:rPr>
          <w:sz w:val="20"/>
        </w:rPr>
        <w:t>endogén fertőzés</w:t>
      </w:r>
      <w:proofErr w:type="gramEnd"/>
      <w:r>
        <w:rPr>
          <w:sz w:val="20"/>
        </w:rPr>
        <w:t>, megfelelő tanúsítvány ellenére előforduló anyaghiba. Mindezek a mindennapi gyakor</w:t>
      </w:r>
      <w:r>
        <w:rPr>
          <w:sz w:val="20"/>
        </w:rPr>
        <w:t xml:space="preserve">latban vérzés, utóvérzés, véletlen sérülés, belső varratelégtelenség, varratkilökődés, sebgennyedés vagy sebgyógyulási zavar, a várttól elmaradó </w:t>
      </w:r>
      <w:proofErr w:type="spellStart"/>
      <w:r>
        <w:rPr>
          <w:sz w:val="20"/>
        </w:rPr>
        <w:t>gyógyeredmény</w:t>
      </w:r>
      <w:proofErr w:type="spellEnd"/>
      <w:r>
        <w:rPr>
          <w:sz w:val="20"/>
        </w:rPr>
        <w:t>, illetve késői szövődmények (pl. hegesedés vagy hasüregi műtétek utáni bélösszenövések talaján ki</w:t>
      </w:r>
      <w:r>
        <w:rPr>
          <w:sz w:val="20"/>
        </w:rPr>
        <w:t>alakuló működési zavar) formájában jelentkezhetnek, de ezek statisztikai gyakorisága messze elmarad a műtét nélkül bekövetkező állapotromlás valószínűségéhez képest.</w:t>
      </w:r>
    </w:p>
    <w:p w:rsidR="00031148" w:rsidRDefault="00DC3C11">
      <w:pPr>
        <w:pStyle w:val="Listaszerbekezds"/>
        <w:numPr>
          <w:ilvl w:val="1"/>
          <w:numId w:val="7"/>
        </w:numPr>
        <w:tabs>
          <w:tab w:val="left" w:pos="1132"/>
          <w:tab w:val="left" w:pos="1134"/>
        </w:tabs>
        <w:ind w:left="1134" w:right="559"/>
        <w:jc w:val="both"/>
        <w:rPr>
          <w:sz w:val="20"/>
        </w:rPr>
      </w:pPr>
      <w:r>
        <w:rPr>
          <w:sz w:val="20"/>
        </w:rPr>
        <w:t>A szövődmények, kockázatok elkerülése céljából a szakmai protokolloknak megfelelően alkalm</w:t>
      </w:r>
      <w:r>
        <w:rPr>
          <w:sz w:val="20"/>
        </w:rPr>
        <w:t>azunk trombózis</w:t>
      </w:r>
      <w:r>
        <w:rPr>
          <w:spacing w:val="40"/>
          <w:sz w:val="20"/>
        </w:rPr>
        <w:t xml:space="preserve"> </w:t>
      </w:r>
      <w:r>
        <w:rPr>
          <w:sz w:val="20"/>
        </w:rPr>
        <w:t>és</w:t>
      </w:r>
      <w:r>
        <w:rPr>
          <w:spacing w:val="-2"/>
          <w:sz w:val="20"/>
        </w:rPr>
        <w:t xml:space="preserve"> </w:t>
      </w:r>
      <w:r>
        <w:rPr>
          <w:sz w:val="20"/>
        </w:rPr>
        <w:t>antibiotikum</w:t>
      </w:r>
      <w:r>
        <w:rPr>
          <w:spacing w:val="-4"/>
          <w:sz w:val="20"/>
        </w:rPr>
        <w:t xml:space="preserve"> </w:t>
      </w:r>
      <w:r>
        <w:rPr>
          <w:sz w:val="20"/>
        </w:rPr>
        <w:t>profilaxist,</w:t>
      </w:r>
      <w:r>
        <w:rPr>
          <w:spacing w:val="-1"/>
          <w:sz w:val="20"/>
        </w:rPr>
        <w:t xml:space="preserve"> </w:t>
      </w:r>
      <w:r>
        <w:rPr>
          <w:sz w:val="20"/>
        </w:rPr>
        <w:t>illetve mindent</w:t>
      </w:r>
      <w:r>
        <w:rPr>
          <w:spacing w:val="-2"/>
          <w:sz w:val="20"/>
        </w:rPr>
        <w:t xml:space="preserve"> </w:t>
      </w:r>
      <w:r>
        <w:rPr>
          <w:sz w:val="20"/>
        </w:rPr>
        <w:t>elkövetünk</w:t>
      </w:r>
      <w:r>
        <w:rPr>
          <w:spacing w:val="-2"/>
          <w:sz w:val="20"/>
        </w:rPr>
        <w:t xml:space="preserve"> </w:t>
      </w:r>
      <w:r>
        <w:rPr>
          <w:sz w:val="20"/>
        </w:rPr>
        <w:t>a műtéttel</w:t>
      </w:r>
      <w:r>
        <w:rPr>
          <w:spacing w:val="-2"/>
          <w:sz w:val="20"/>
        </w:rPr>
        <w:t xml:space="preserve"> </w:t>
      </w:r>
      <w:r>
        <w:rPr>
          <w:sz w:val="20"/>
        </w:rPr>
        <w:t>összefüggő esetleges szövődmények,</w:t>
      </w:r>
      <w:r>
        <w:rPr>
          <w:spacing w:val="-2"/>
          <w:sz w:val="20"/>
        </w:rPr>
        <w:t xml:space="preserve"> </w:t>
      </w:r>
      <w:r>
        <w:rPr>
          <w:sz w:val="20"/>
        </w:rPr>
        <w:t>kockázatok időben történő felismeréséért és e következmények megszüntetéséért.</w:t>
      </w:r>
    </w:p>
    <w:p w:rsidR="00031148" w:rsidRDefault="00DC3C11">
      <w:pPr>
        <w:pStyle w:val="Listaszerbekezds"/>
        <w:numPr>
          <w:ilvl w:val="1"/>
          <w:numId w:val="7"/>
        </w:numPr>
        <w:tabs>
          <w:tab w:val="left" w:pos="1132"/>
          <w:tab w:val="left" w:pos="1134"/>
        </w:tabs>
        <w:ind w:left="1134" w:right="560"/>
        <w:jc w:val="both"/>
        <w:rPr>
          <w:sz w:val="20"/>
        </w:rPr>
      </w:pPr>
      <w:r>
        <w:rPr>
          <w:sz w:val="20"/>
        </w:rPr>
        <w:t>A szövődmények együttes jelentkezése sajnálatosan növeli az</w:t>
      </w:r>
      <w:r>
        <w:rPr>
          <w:sz w:val="20"/>
        </w:rPr>
        <w:t xml:space="preserve"> életveszélyes és/vagy halálos kimenetelű műtéti szövődmények esélyét.</w:t>
      </w:r>
    </w:p>
    <w:p w:rsidR="00031148" w:rsidRDefault="00DC3C11">
      <w:pPr>
        <w:pStyle w:val="Listaszerbekezds"/>
        <w:numPr>
          <w:ilvl w:val="1"/>
          <w:numId w:val="7"/>
        </w:numPr>
        <w:tabs>
          <w:tab w:val="left" w:pos="1132"/>
          <w:tab w:val="left" w:pos="1134"/>
        </w:tabs>
        <w:ind w:left="1134" w:right="558"/>
        <w:jc w:val="both"/>
        <w:rPr>
          <w:sz w:val="20"/>
        </w:rPr>
      </w:pPr>
      <w:r>
        <w:rPr>
          <w:sz w:val="20"/>
        </w:rPr>
        <w:t>Amennyiben bármilyen szövődmény lép fel, osztályunk, illetve társintézményeink rendelkeznek az annak elhárításához szükséges eszközökkel és megfelelően képzett szakemberekkel.</w:t>
      </w:r>
    </w:p>
    <w:p w:rsidR="00031148" w:rsidRDefault="00031148">
      <w:pPr>
        <w:pStyle w:val="Szvegtrzs"/>
        <w:spacing w:before="72"/>
      </w:pPr>
    </w:p>
    <w:tbl>
      <w:tblPr>
        <w:tblStyle w:val="TableNormal"/>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6"/>
        <w:gridCol w:w="3979"/>
      </w:tblGrid>
      <w:tr w:rsidR="00031148">
        <w:trPr>
          <w:trHeight w:val="426"/>
        </w:trPr>
        <w:tc>
          <w:tcPr>
            <w:tcW w:w="4596" w:type="dxa"/>
          </w:tcPr>
          <w:p w:rsidR="00031148" w:rsidRDefault="00DC3C11">
            <w:pPr>
              <w:pStyle w:val="TableParagraph"/>
              <w:spacing w:line="181" w:lineRule="exact"/>
              <w:ind w:left="69"/>
              <w:rPr>
                <w:b/>
                <w:sz w:val="16"/>
              </w:rPr>
            </w:pPr>
            <w:r>
              <w:rPr>
                <w:b/>
                <w:sz w:val="16"/>
              </w:rPr>
              <w:t>A</w:t>
            </w:r>
            <w:r>
              <w:rPr>
                <w:b/>
                <w:spacing w:val="-10"/>
                <w:sz w:val="16"/>
              </w:rPr>
              <w:t xml:space="preserve"> </w:t>
            </w:r>
            <w:r>
              <w:rPr>
                <w:b/>
                <w:sz w:val="16"/>
              </w:rPr>
              <w:t>beteg/</w:t>
            </w:r>
            <w:r>
              <w:rPr>
                <w:b/>
                <w:sz w:val="16"/>
              </w:rPr>
              <w:t>nyilatkozattételre</w:t>
            </w:r>
            <w:r>
              <w:rPr>
                <w:b/>
                <w:spacing w:val="-9"/>
                <w:sz w:val="16"/>
              </w:rPr>
              <w:t xml:space="preserve"> </w:t>
            </w:r>
            <w:r>
              <w:rPr>
                <w:b/>
                <w:sz w:val="16"/>
              </w:rPr>
              <w:t>jogosult</w:t>
            </w:r>
            <w:r>
              <w:rPr>
                <w:b/>
                <w:spacing w:val="-10"/>
                <w:sz w:val="16"/>
              </w:rPr>
              <w:t xml:space="preserve"> </w:t>
            </w:r>
            <w:r>
              <w:rPr>
                <w:b/>
                <w:spacing w:val="-2"/>
                <w:sz w:val="16"/>
              </w:rPr>
              <w:t>aláírása:</w:t>
            </w:r>
          </w:p>
        </w:tc>
        <w:tc>
          <w:tcPr>
            <w:tcW w:w="3979" w:type="dxa"/>
          </w:tcPr>
          <w:p w:rsidR="00031148" w:rsidRDefault="00031148">
            <w:pPr>
              <w:pStyle w:val="TableParagraph"/>
              <w:rPr>
                <w:sz w:val="18"/>
              </w:rPr>
            </w:pPr>
          </w:p>
        </w:tc>
      </w:tr>
      <w:tr w:rsidR="00031148">
        <w:trPr>
          <w:trHeight w:val="419"/>
        </w:trPr>
        <w:tc>
          <w:tcPr>
            <w:tcW w:w="4596" w:type="dxa"/>
          </w:tcPr>
          <w:p w:rsidR="00031148" w:rsidRDefault="00DC3C11">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1.</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031148" w:rsidRDefault="00031148">
            <w:pPr>
              <w:pStyle w:val="TableParagraph"/>
              <w:rPr>
                <w:sz w:val="18"/>
              </w:rPr>
            </w:pPr>
          </w:p>
        </w:tc>
      </w:tr>
      <w:tr w:rsidR="00031148">
        <w:trPr>
          <w:trHeight w:val="400"/>
        </w:trPr>
        <w:tc>
          <w:tcPr>
            <w:tcW w:w="4596" w:type="dxa"/>
          </w:tcPr>
          <w:p w:rsidR="00031148" w:rsidRDefault="00DC3C11">
            <w:pPr>
              <w:pStyle w:val="TableParagraph"/>
              <w:spacing w:line="181"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2.</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031148" w:rsidRDefault="00031148">
            <w:pPr>
              <w:pStyle w:val="TableParagraph"/>
              <w:rPr>
                <w:sz w:val="18"/>
              </w:rPr>
            </w:pPr>
          </w:p>
        </w:tc>
      </w:tr>
    </w:tbl>
    <w:p w:rsidR="00031148" w:rsidRDefault="00031148">
      <w:pPr>
        <w:pStyle w:val="Szvegtrzs"/>
        <w:spacing w:before="64"/>
      </w:pPr>
    </w:p>
    <w:p w:rsidR="00031148" w:rsidRDefault="00DC3C11">
      <w:pPr>
        <w:pStyle w:val="Cmsor2"/>
        <w:numPr>
          <w:ilvl w:val="0"/>
          <w:numId w:val="7"/>
        </w:numPr>
        <w:tabs>
          <w:tab w:val="left" w:pos="995"/>
        </w:tabs>
        <w:ind w:left="995" w:hanging="427"/>
      </w:pPr>
      <w:r>
        <w:t>Általános</w:t>
      </w:r>
      <w:r>
        <w:rPr>
          <w:spacing w:val="-10"/>
        </w:rPr>
        <w:t xml:space="preserve"> </w:t>
      </w:r>
      <w:r>
        <w:t>(heveny</w:t>
      </w:r>
      <w:r>
        <w:rPr>
          <w:spacing w:val="-7"/>
        </w:rPr>
        <w:t xml:space="preserve"> </w:t>
      </w:r>
      <w:r>
        <w:t>vagy</w:t>
      </w:r>
      <w:r>
        <w:rPr>
          <w:spacing w:val="-7"/>
        </w:rPr>
        <w:t xml:space="preserve"> </w:t>
      </w:r>
      <w:r>
        <w:t>késői)</w:t>
      </w:r>
      <w:r>
        <w:rPr>
          <w:spacing w:val="-6"/>
        </w:rPr>
        <w:t xml:space="preserve"> </w:t>
      </w:r>
      <w:r>
        <w:t>műtéti</w:t>
      </w:r>
      <w:r>
        <w:rPr>
          <w:spacing w:val="-8"/>
        </w:rPr>
        <w:t xml:space="preserve"> </w:t>
      </w:r>
      <w:r>
        <w:t>szövődmények</w:t>
      </w:r>
      <w:r>
        <w:rPr>
          <w:spacing w:val="-11"/>
        </w:rPr>
        <w:t xml:space="preserve"> </w:t>
      </w:r>
      <w:r>
        <w:t>lehetnek</w:t>
      </w:r>
      <w:r>
        <w:rPr>
          <w:spacing w:val="-10"/>
        </w:rPr>
        <w:t xml:space="preserve"> </w:t>
      </w:r>
      <w:r>
        <w:rPr>
          <w:spacing w:val="-2"/>
        </w:rPr>
        <w:t>tehát:</w:t>
      </w:r>
    </w:p>
    <w:p w:rsidR="00031148" w:rsidRDefault="00031148">
      <w:pPr>
        <w:pStyle w:val="Szvegtrzs"/>
        <w:spacing w:before="6"/>
        <w:rPr>
          <w:b/>
        </w:rPr>
      </w:pPr>
    </w:p>
    <w:p w:rsidR="00031148" w:rsidRDefault="00DC3C11">
      <w:pPr>
        <w:pStyle w:val="Listaszerbekezds"/>
        <w:numPr>
          <w:ilvl w:val="1"/>
          <w:numId w:val="7"/>
        </w:numPr>
        <w:tabs>
          <w:tab w:val="left" w:pos="1276"/>
        </w:tabs>
        <w:spacing w:line="244" w:lineRule="exact"/>
        <w:ind w:left="1276" w:hanging="348"/>
        <w:rPr>
          <w:sz w:val="20"/>
        </w:rPr>
      </w:pPr>
      <w:r>
        <w:rPr>
          <w:sz w:val="20"/>
        </w:rPr>
        <w:t>Vérzés,</w:t>
      </w:r>
      <w:r>
        <w:rPr>
          <w:spacing w:val="-7"/>
          <w:sz w:val="20"/>
        </w:rPr>
        <w:t xml:space="preserve"> </w:t>
      </w:r>
      <w:r>
        <w:rPr>
          <w:spacing w:val="-2"/>
          <w:sz w:val="20"/>
        </w:rPr>
        <w:t>utóvérzés</w:t>
      </w:r>
    </w:p>
    <w:p w:rsidR="00031148" w:rsidRDefault="00DC3C11">
      <w:pPr>
        <w:pStyle w:val="Listaszerbekezds"/>
        <w:numPr>
          <w:ilvl w:val="1"/>
          <w:numId w:val="7"/>
        </w:numPr>
        <w:tabs>
          <w:tab w:val="left" w:pos="1276"/>
        </w:tabs>
        <w:spacing w:line="244" w:lineRule="exact"/>
        <w:ind w:left="1276" w:hanging="348"/>
        <w:rPr>
          <w:sz w:val="20"/>
        </w:rPr>
      </w:pPr>
      <w:proofErr w:type="gramStart"/>
      <w:r>
        <w:rPr>
          <w:spacing w:val="-2"/>
          <w:sz w:val="20"/>
        </w:rPr>
        <w:t>Érsérülés(</w:t>
      </w:r>
      <w:proofErr w:type="spellStart"/>
      <w:proofErr w:type="gramEnd"/>
      <w:r>
        <w:rPr>
          <w:spacing w:val="-2"/>
          <w:sz w:val="20"/>
        </w:rPr>
        <w:t>ek</w:t>
      </w:r>
      <w:proofErr w:type="spellEnd"/>
      <w:r>
        <w:rPr>
          <w:spacing w:val="-2"/>
          <w:sz w:val="20"/>
        </w:rPr>
        <w:t>)</w:t>
      </w:r>
    </w:p>
    <w:p w:rsidR="00031148" w:rsidRDefault="00DC3C11">
      <w:pPr>
        <w:pStyle w:val="Listaszerbekezds"/>
        <w:numPr>
          <w:ilvl w:val="1"/>
          <w:numId w:val="7"/>
        </w:numPr>
        <w:tabs>
          <w:tab w:val="left" w:pos="1276"/>
        </w:tabs>
        <w:spacing w:line="245" w:lineRule="exact"/>
        <w:ind w:left="1276" w:hanging="348"/>
        <w:rPr>
          <w:sz w:val="20"/>
        </w:rPr>
      </w:pPr>
      <w:proofErr w:type="gramStart"/>
      <w:r>
        <w:rPr>
          <w:spacing w:val="-2"/>
          <w:sz w:val="20"/>
        </w:rPr>
        <w:t>Idegsérülés(</w:t>
      </w:r>
      <w:proofErr w:type="spellStart"/>
      <w:proofErr w:type="gramEnd"/>
      <w:r>
        <w:rPr>
          <w:spacing w:val="-2"/>
          <w:sz w:val="20"/>
        </w:rPr>
        <w:t>ek</w:t>
      </w:r>
      <w:proofErr w:type="spellEnd"/>
      <w:r>
        <w:rPr>
          <w:spacing w:val="-2"/>
          <w:sz w:val="20"/>
        </w:rPr>
        <w:t>)</w:t>
      </w:r>
    </w:p>
    <w:p w:rsidR="00031148" w:rsidRDefault="00DC3C11">
      <w:pPr>
        <w:pStyle w:val="Listaszerbekezds"/>
        <w:numPr>
          <w:ilvl w:val="1"/>
          <w:numId w:val="7"/>
        </w:numPr>
        <w:tabs>
          <w:tab w:val="left" w:pos="1276"/>
        </w:tabs>
        <w:spacing w:line="245" w:lineRule="exact"/>
        <w:ind w:left="1276" w:hanging="348"/>
        <w:rPr>
          <w:sz w:val="20"/>
        </w:rPr>
      </w:pPr>
      <w:r>
        <w:rPr>
          <w:sz w:val="20"/>
        </w:rPr>
        <w:t>Szomszédos</w:t>
      </w:r>
      <w:r>
        <w:rPr>
          <w:spacing w:val="-10"/>
          <w:sz w:val="20"/>
        </w:rPr>
        <w:t xml:space="preserve"> </w:t>
      </w:r>
      <w:r>
        <w:rPr>
          <w:sz w:val="20"/>
        </w:rPr>
        <w:t>szervek</w:t>
      </w:r>
      <w:r>
        <w:rPr>
          <w:spacing w:val="-7"/>
          <w:sz w:val="20"/>
        </w:rPr>
        <w:t xml:space="preserve"> </w:t>
      </w:r>
      <w:proofErr w:type="gramStart"/>
      <w:r>
        <w:rPr>
          <w:spacing w:val="-2"/>
          <w:sz w:val="20"/>
        </w:rPr>
        <w:t>sérülése(</w:t>
      </w:r>
      <w:proofErr w:type="gramEnd"/>
      <w:r>
        <w:rPr>
          <w:spacing w:val="-2"/>
          <w:sz w:val="20"/>
        </w:rPr>
        <w:t>i)</w:t>
      </w:r>
    </w:p>
    <w:p w:rsidR="00031148" w:rsidRDefault="00DC3C11">
      <w:pPr>
        <w:pStyle w:val="Listaszerbekezds"/>
        <w:numPr>
          <w:ilvl w:val="1"/>
          <w:numId w:val="7"/>
        </w:numPr>
        <w:tabs>
          <w:tab w:val="left" w:pos="1276"/>
        </w:tabs>
        <w:spacing w:line="245" w:lineRule="exact"/>
        <w:ind w:left="1276" w:hanging="348"/>
        <w:rPr>
          <w:sz w:val="20"/>
        </w:rPr>
      </w:pPr>
      <w:r>
        <w:rPr>
          <w:sz w:val="20"/>
        </w:rPr>
        <w:t>Embólia,</w:t>
      </w:r>
      <w:r>
        <w:rPr>
          <w:spacing w:val="-8"/>
          <w:sz w:val="20"/>
        </w:rPr>
        <w:t xml:space="preserve"> </w:t>
      </w:r>
      <w:r>
        <w:rPr>
          <w:spacing w:val="-2"/>
          <w:sz w:val="20"/>
        </w:rPr>
        <w:t>trombózis</w:t>
      </w:r>
    </w:p>
    <w:p w:rsidR="00031148" w:rsidRDefault="00DC3C11">
      <w:pPr>
        <w:pStyle w:val="Listaszerbekezds"/>
        <w:numPr>
          <w:ilvl w:val="1"/>
          <w:numId w:val="7"/>
        </w:numPr>
        <w:tabs>
          <w:tab w:val="left" w:pos="1276"/>
        </w:tabs>
        <w:spacing w:line="245" w:lineRule="exact"/>
        <w:ind w:left="1276" w:hanging="348"/>
        <w:rPr>
          <w:sz w:val="20"/>
        </w:rPr>
      </w:pPr>
      <w:r>
        <w:rPr>
          <w:spacing w:val="-2"/>
          <w:sz w:val="20"/>
        </w:rPr>
        <w:t>Bélhűdés</w:t>
      </w:r>
    </w:p>
    <w:p w:rsidR="00031148" w:rsidRDefault="00DC3C11">
      <w:pPr>
        <w:pStyle w:val="Listaszerbekezds"/>
        <w:numPr>
          <w:ilvl w:val="1"/>
          <w:numId w:val="7"/>
        </w:numPr>
        <w:tabs>
          <w:tab w:val="left" w:pos="1276"/>
        </w:tabs>
        <w:spacing w:line="244" w:lineRule="exact"/>
        <w:ind w:left="1276" w:hanging="348"/>
        <w:rPr>
          <w:sz w:val="20"/>
        </w:rPr>
      </w:pPr>
      <w:r>
        <w:rPr>
          <w:sz w:val="20"/>
        </w:rPr>
        <w:t>Gyulladás</w:t>
      </w:r>
      <w:r>
        <w:rPr>
          <w:spacing w:val="-9"/>
          <w:sz w:val="20"/>
        </w:rPr>
        <w:t xml:space="preserve"> </w:t>
      </w:r>
      <w:r>
        <w:rPr>
          <w:sz w:val="20"/>
        </w:rPr>
        <w:t>(helyi</w:t>
      </w:r>
      <w:r>
        <w:rPr>
          <w:spacing w:val="-6"/>
          <w:sz w:val="20"/>
        </w:rPr>
        <w:t xml:space="preserve"> </w:t>
      </w:r>
      <w:r>
        <w:rPr>
          <w:sz w:val="20"/>
        </w:rPr>
        <w:t>vagy</w:t>
      </w:r>
      <w:r>
        <w:rPr>
          <w:spacing w:val="-8"/>
          <w:sz w:val="20"/>
        </w:rPr>
        <w:t xml:space="preserve"> </w:t>
      </w:r>
      <w:r>
        <w:rPr>
          <w:spacing w:val="-2"/>
          <w:sz w:val="20"/>
        </w:rPr>
        <w:t>általános)</w:t>
      </w:r>
    </w:p>
    <w:p w:rsidR="00031148" w:rsidRDefault="00DC3C11">
      <w:pPr>
        <w:pStyle w:val="Listaszerbekezds"/>
        <w:numPr>
          <w:ilvl w:val="1"/>
          <w:numId w:val="7"/>
        </w:numPr>
        <w:tabs>
          <w:tab w:val="left" w:pos="1276"/>
        </w:tabs>
        <w:spacing w:line="244" w:lineRule="exact"/>
        <w:ind w:left="1276" w:hanging="348"/>
        <w:rPr>
          <w:sz w:val="20"/>
        </w:rPr>
      </w:pPr>
      <w:r>
        <w:rPr>
          <w:spacing w:val="-2"/>
          <w:sz w:val="20"/>
        </w:rPr>
        <w:t>Sebgyógyulási</w:t>
      </w:r>
      <w:r>
        <w:rPr>
          <w:spacing w:val="11"/>
          <w:sz w:val="20"/>
        </w:rPr>
        <w:t xml:space="preserve"> </w:t>
      </w:r>
      <w:r>
        <w:rPr>
          <w:spacing w:val="-4"/>
          <w:sz w:val="20"/>
        </w:rPr>
        <w:t>zavar</w:t>
      </w:r>
    </w:p>
    <w:p w:rsidR="00031148" w:rsidRDefault="00DC3C11">
      <w:pPr>
        <w:pStyle w:val="Listaszerbekezds"/>
        <w:numPr>
          <w:ilvl w:val="1"/>
          <w:numId w:val="7"/>
        </w:numPr>
        <w:tabs>
          <w:tab w:val="left" w:pos="1276"/>
        </w:tabs>
        <w:spacing w:line="245" w:lineRule="exact"/>
        <w:ind w:left="1276" w:hanging="348"/>
        <w:rPr>
          <w:sz w:val="20"/>
        </w:rPr>
      </w:pPr>
      <w:r>
        <w:rPr>
          <w:spacing w:val="-2"/>
          <w:sz w:val="20"/>
        </w:rPr>
        <w:t>Varratelégtelenség</w:t>
      </w:r>
      <w:r>
        <w:rPr>
          <w:spacing w:val="10"/>
          <w:sz w:val="20"/>
        </w:rPr>
        <w:t xml:space="preserve"> </w:t>
      </w:r>
      <w:r>
        <w:rPr>
          <w:spacing w:val="-2"/>
          <w:sz w:val="20"/>
        </w:rPr>
        <w:t>(külső,</w:t>
      </w:r>
      <w:r>
        <w:rPr>
          <w:spacing w:val="11"/>
          <w:sz w:val="20"/>
        </w:rPr>
        <w:t xml:space="preserve"> </w:t>
      </w:r>
      <w:r>
        <w:rPr>
          <w:spacing w:val="-2"/>
          <w:sz w:val="20"/>
        </w:rPr>
        <w:t>belső)</w:t>
      </w:r>
    </w:p>
    <w:p w:rsidR="00031148" w:rsidRDefault="00DC3C11">
      <w:pPr>
        <w:pStyle w:val="Listaszerbekezds"/>
        <w:numPr>
          <w:ilvl w:val="1"/>
          <w:numId w:val="7"/>
        </w:numPr>
        <w:tabs>
          <w:tab w:val="left" w:pos="1276"/>
        </w:tabs>
        <w:spacing w:line="245" w:lineRule="exact"/>
        <w:ind w:left="1276" w:hanging="348"/>
        <w:rPr>
          <w:sz w:val="20"/>
        </w:rPr>
      </w:pPr>
      <w:r>
        <w:rPr>
          <w:sz w:val="20"/>
        </w:rPr>
        <w:t>Bőrsérülések</w:t>
      </w:r>
      <w:r>
        <w:rPr>
          <w:spacing w:val="-12"/>
          <w:sz w:val="20"/>
        </w:rPr>
        <w:t xml:space="preserve"> </w:t>
      </w:r>
      <w:r>
        <w:rPr>
          <w:sz w:val="20"/>
        </w:rPr>
        <w:t>(</w:t>
      </w:r>
      <w:proofErr w:type="spellStart"/>
      <w:r>
        <w:rPr>
          <w:sz w:val="20"/>
        </w:rPr>
        <w:t>pl</w:t>
      </w:r>
      <w:proofErr w:type="spellEnd"/>
      <w:r>
        <w:rPr>
          <w:sz w:val="20"/>
        </w:rPr>
        <w:t>:</w:t>
      </w:r>
      <w:r>
        <w:rPr>
          <w:spacing w:val="-10"/>
          <w:sz w:val="20"/>
        </w:rPr>
        <w:t xml:space="preserve"> </w:t>
      </w:r>
      <w:r>
        <w:rPr>
          <w:sz w:val="20"/>
        </w:rPr>
        <w:t>elektromos</w:t>
      </w:r>
      <w:r>
        <w:rPr>
          <w:spacing w:val="-11"/>
          <w:sz w:val="20"/>
        </w:rPr>
        <w:t xml:space="preserve"> </w:t>
      </w:r>
      <w:r>
        <w:rPr>
          <w:sz w:val="20"/>
        </w:rPr>
        <w:t>áram,</w:t>
      </w:r>
      <w:r>
        <w:rPr>
          <w:spacing w:val="-10"/>
          <w:sz w:val="20"/>
        </w:rPr>
        <w:t xml:space="preserve"> </w:t>
      </w:r>
      <w:r>
        <w:rPr>
          <w:sz w:val="20"/>
        </w:rPr>
        <w:t>fertőtlenítőszerek</w:t>
      </w:r>
      <w:r>
        <w:rPr>
          <w:spacing w:val="-11"/>
          <w:sz w:val="20"/>
        </w:rPr>
        <w:t xml:space="preserve"> </w:t>
      </w:r>
      <w:r>
        <w:rPr>
          <w:spacing w:val="-2"/>
          <w:sz w:val="20"/>
        </w:rPr>
        <w:t>okozta)</w:t>
      </w:r>
    </w:p>
    <w:p w:rsidR="00031148" w:rsidRDefault="00DC3C11">
      <w:pPr>
        <w:pStyle w:val="Listaszerbekezds"/>
        <w:numPr>
          <w:ilvl w:val="1"/>
          <w:numId w:val="7"/>
        </w:numPr>
        <w:tabs>
          <w:tab w:val="left" w:pos="1276"/>
        </w:tabs>
        <w:spacing w:line="245" w:lineRule="exact"/>
        <w:ind w:left="1276" w:hanging="348"/>
        <w:rPr>
          <w:sz w:val="20"/>
        </w:rPr>
      </w:pPr>
      <w:proofErr w:type="gramStart"/>
      <w:r>
        <w:rPr>
          <w:spacing w:val="-2"/>
          <w:sz w:val="20"/>
        </w:rPr>
        <w:t>Hegesedés(</w:t>
      </w:r>
      <w:proofErr w:type="spellStart"/>
      <w:proofErr w:type="gramEnd"/>
      <w:r>
        <w:rPr>
          <w:spacing w:val="-2"/>
          <w:sz w:val="20"/>
        </w:rPr>
        <w:t>ek</w:t>
      </w:r>
      <w:proofErr w:type="spellEnd"/>
      <w:r>
        <w:rPr>
          <w:spacing w:val="-2"/>
          <w:sz w:val="20"/>
        </w:rPr>
        <w:t>)</w:t>
      </w:r>
    </w:p>
    <w:p w:rsidR="00031148" w:rsidRDefault="00DC3C11">
      <w:pPr>
        <w:pStyle w:val="Listaszerbekezds"/>
        <w:numPr>
          <w:ilvl w:val="1"/>
          <w:numId w:val="7"/>
        </w:numPr>
        <w:tabs>
          <w:tab w:val="left" w:pos="1276"/>
        </w:tabs>
        <w:ind w:left="1276" w:hanging="348"/>
        <w:rPr>
          <w:sz w:val="20"/>
        </w:rPr>
      </w:pPr>
      <w:proofErr w:type="gramStart"/>
      <w:r>
        <w:rPr>
          <w:spacing w:val="-2"/>
          <w:sz w:val="20"/>
        </w:rPr>
        <w:t>Összenövés(</w:t>
      </w:r>
      <w:proofErr w:type="spellStart"/>
      <w:proofErr w:type="gramEnd"/>
      <w:r>
        <w:rPr>
          <w:spacing w:val="-2"/>
          <w:sz w:val="20"/>
        </w:rPr>
        <w:t>ek</w:t>
      </w:r>
      <w:proofErr w:type="spellEnd"/>
      <w:r>
        <w:rPr>
          <w:spacing w:val="-2"/>
          <w:sz w:val="20"/>
        </w:rPr>
        <w:t>)</w:t>
      </w:r>
    </w:p>
    <w:p w:rsidR="00031148" w:rsidRDefault="00031148">
      <w:pPr>
        <w:pStyle w:val="Szvegtrzs"/>
        <w:spacing w:before="12"/>
      </w:pPr>
    </w:p>
    <w:p w:rsidR="00031148" w:rsidRDefault="00DC3C11">
      <w:pPr>
        <w:pStyle w:val="Cmsor2"/>
        <w:numPr>
          <w:ilvl w:val="0"/>
          <w:numId w:val="7"/>
        </w:numPr>
        <w:tabs>
          <w:tab w:val="left" w:pos="995"/>
        </w:tabs>
        <w:ind w:left="995" w:right="555" w:hanging="428"/>
      </w:pPr>
      <w:r>
        <w:t>A</w:t>
      </w:r>
      <w:r>
        <w:rPr>
          <w:spacing w:val="30"/>
        </w:rPr>
        <w:t xml:space="preserve"> </w:t>
      </w:r>
      <w:r>
        <w:t>javasolt</w:t>
      </w:r>
      <w:r>
        <w:rPr>
          <w:spacing w:val="33"/>
        </w:rPr>
        <w:t xml:space="preserve"> </w:t>
      </w:r>
      <w:r>
        <w:t>műtéttel</w:t>
      </w:r>
      <w:r>
        <w:rPr>
          <w:spacing w:val="32"/>
        </w:rPr>
        <w:t xml:space="preserve"> </w:t>
      </w:r>
      <w:r>
        <w:t>kapcsolatos</w:t>
      </w:r>
      <w:r>
        <w:rPr>
          <w:spacing w:val="29"/>
        </w:rPr>
        <w:t xml:space="preserve"> </w:t>
      </w:r>
      <w:r>
        <w:t>speciális</w:t>
      </w:r>
      <w:r>
        <w:rPr>
          <w:spacing w:val="29"/>
        </w:rPr>
        <w:t xml:space="preserve"> </w:t>
      </w:r>
      <w:r>
        <w:t>szövődmények,</w:t>
      </w:r>
      <w:r>
        <w:rPr>
          <w:spacing w:val="35"/>
        </w:rPr>
        <w:t xml:space="preserve"> </w:t>
      </w:r>
      <w:r>
        <w:t>melyek</w:t>
      </w:r>
      <w:r>
        <w:rPr>
          <w:spacing w:val="27"/>
        </w:rPr>
        <w:t xml:space="preserve"> </w:t>
      </w:r>
      <w:r>
        <w:t>akár</w:t>
      </w:r>
      <w:r>
        <w:rPr>
          <w:spacing w:val="30"/>
        </w:rPr>
        <w:t xml:space="preserve"> </w:t>
      </w:r>
      <w:r>
        <w:t>újabb</w:t>
      </w:r>
      <w:r>
        <w:rPr>
          <w:spacing w:val="34"/>
        </w:rPr>
        <w:t xml:space="preserve"> </w:t>
      </w:r>
      <w:r>
        <w:t>műtéti</w:t>
      </w:r>
      <w:r>
        <w:rPr>
          <w:spacing w:val="29"/>
        </w:rPr>
        <w:t xml:space="preserve"> </w:t>
      </w:r>
      <w:r>
        <w:t>beavatkozást</w:t>
      </w:r>
      <w:r>
        <w:rPr>
          <w:spacing w:val="30"/>
        </w:rPr>
        <w:t xml:space="preserve"> </w:t>
      </w:r>
      <w:r>
        <w:t xml:space="preserve">tehetnek </w:t>
      </w:r>
      <w:r>
        <w:rPr>
          <w:spacing w:val="-2"/>
        </w:rPr>
        <w:t>szükségessé:</w:t>
      </w:r>
    </w:p>
    <w:p w:rsidR="00031148" w:rsidRDefault="00031148">
      <w:pPr>
        <w:pStyle w:val="Szvegtrzs"/>
        <w:spacing w:before="6"/>
        <w:rPr>
          <w:b/>
        </w:rPr>
      </w:pPr>
    </w:p>
    <w:p w:rsidR="00031148" w:rsidRDefault="00DC3C11">
      <w:pPr>
        <w:pStyle w:val="Listaszerbekezds"/>
        <w:numPr>
          <w:ilvl w:val="1"/>
          <w:numId w:val="7"/>
        </w:numPr>
        <w:tabs>
          <w:tab w:val="left" w:pos="1276"/>
        </w:tabs>
        <w:ind w:left="1276" w:right="560" w:hanging="348"/>
        <w:rPr>
          <w:sz w:val="20"/>
        </w:rPr>
      </w:pPr>
      <w:r>
        <w:rPr>
          <w:sz w:val="20"/>
        </w:rPr>
        <w:t>A</w:t>
      </w:r>
      <w:r>
        <w:rPr>
          <w:spacing w:val="26"/>
          <w:sz w:val="20"/>
        </w:rPr>
        <w:t xml:space="preserve"> </w:t>
      </w:r>
      <w:r>
        <w:rPr>
          <w:sz w:val="20"/>
        </w:rPr>
        <w:t>szúrás</w:t>
      </w:r>
      <w:r>
        <w:rPr>
          <w:spacing w:val="26"/>
          <w:sz w:val="20"/>
        </w:rPr>
        <w:t xml:space="preserve"> </w:t>
      </w:r>
      <w:r>
        <w:rPr>
          <w:sz w:val="20"/>
        </w:rPr>
        <w:t>helyén</w:t>
      </w:r>
      <w:r>
        <w:rPr>
          <w:spacing w:val="28"/>
          <w:sz w:val="20"/>
        </w:rPr>
        <w:t xml:space="preserve"> </w:t>
      </w:r>
      <w:r>
        <w:rPr>
          <w:sz w:val="20"/>
        </w:rPr>
        <w:t>utóvérzés</w:t>
      </w:r>
      <w:r>
        <w:rPr>
          <w:spacing w:val="26"/>
          <w:sz w:val="20"/>
        </w:rPr>
        <w:t xml:space="preserve"> </w:t>
      </w:r>
      <w:r>
        <w:rPr>
          <w:sz w:val="20"/>
        </w:rPr>
        <w:t>alakulhat</w:t>
      </w:r>
      <w:r>
        <w:rPr>
          <w:spacing w:val="27"/>
          <w:sz w:val="20"/>
        </w:rPr>
        <w:t xml:space="preserve"> </w:t>
      </w:r>
      <w:r>
        <w:rPr>
          <w:sz w:val="20"/>
        </w:rPr>
        <w:t>ki</w:t>
      </w:r>
      <w:r>
        <w:rPr>
          <w:spacing w:val="27"/>
          <w:sz w:val="20"/>
        </w:rPr>
        <w:t xml:space="preserve"> </w:t>
      </w:r>
      <w:r>
        <w:rPr>
          <w:sz w:val="20"/>
        </w:rPr>
        <w:t>-</w:t>
      </w:r>
      <w:r>
        <w:rPr>
          <w:spacing w:val="26"/>
          <w:sz w:val="20"/>
        </w:rPr>
        <w:t xml:space="preserve"> </w:t>
      </w:r>
      <w:r>
        <w:rPr>
          <w:sz w:val="20"/>
        </w:rPr>
        <w:t>kompresszió</w:t>
      </w:r>
      <w:r>
        <w:rPr>
          <w:spacing w:val="26"/>
          <w:sz w:val="20"/>
        </w:rPr>
        <w:t xml:space="preserve"> </w:t>
      </w:r>
      <w:r>
        <w:rPr>
          <w:sz w:val="20"/>
        </w:rPr>
        <w:t>alkalmazása.</w:t>
      </w:r>
      <w:r>
        <w:rPr>
          <w:spacing w:val="30"/>
          <w:sz w:val="20"/>
        </w:rPr>
        <w:t xml:space="preserve"> </w:t>
      </w:r>
      <w:r>
        <w:rPr>
          <w:sz w:val="20"/>
        </w:rPr>
        <w:t>Amennyiben</w:t>
      </w:r>
      <w:r>
        <w:rPr>
          <w:spacing w:val="26"/>
          <w:sz w:val="20"/>
        </w:rPr>
        <w:t xml:space="preserve"> </w:t>
      </w:r>
      <w:r>
        <w:rPr>
          <w:sz w:val="20"/>
        </w:rPr>
        <w:t>ez</w:t>
      </w:r>
      <w:r>
        <w:rPr>
          <w:spacing w:val="28"/>
          <w:sz w:val="20"/>
        </w:rPr>
        <w:t xml:space="preserve"> </w:t>
      </w:r>
      <w:r>
        <w:rPr>
          <w:sz w:val="20"/>
        </w:rPr>
        <w:t>nem</w:t>
      </w:r>
      <w:r>
        <w:rPr>
          <w:spacing w:val="26"/>
          <w:sz w:val="20"/>
        </w:rPr>
        <w:t xml:space="preserve"> </w:t>
      </w:r>
      <w:r>
        <w:rPr>
          <w:sz w:val="20"/>
        </w:rPr>
        <w:t>vezet</w:t>
      </w:r>
      <w:r>
        <w:rPr>
          <w:spacing w:val="27"/>
          <w:sz w:val="20"/>
        </w:rPr>
        <w:t xml:space="preserve"> </w:t>
      </w:r>
      <w:r>
        <w:rPr>
          <w:sz w:val="20"/>
        </w:rPr>
        <w:t>eredményre</w:t>
      </w:r>
      <w:r>
        <w:rPr>
          <w:spacing w:val="26"/>
          <w:sz w:val="20"/>
        </w:rPr>
        <w:t xml:space="preserve"> </w:t>
      </w:r>
      <w:r>
        <w:rPr>
          <w:sz w:val="20"/>
        </w:rPr>
        <w:t>a szúrás helyének feltárása és az éren levő repedés elvarrása szükséges.</w:t>
      </w:r>
    </w:p>
    <w:p w:rsidR="00031148" w:rsidRDefault="00031148">
      <w:pPr>
        <w:pStyle w:val="Listaszerbekezds"/>
        <w:rPr>
          <w:sz w:val="20"/>
        </w:rPr>
        <w:sectPr w:rsidR="00031148">
          <w:pgSz w:w="11900" w:h="16840"/>
          <w:pgMar w:top="2260" w:right="566" w:bottom="520" w:left="425" w:header="708" w:footer="334" w:gutter="0"/>
          <w:cols w:space="708"/>
        </w:sectPr>
      </w:pPr>
    </w:p>
    <w:p w:rsidR="00031148" w:rsidRDefault="00DC3C11">
      <w:pPr>
        <w:pStyle w:val="Listaszerbekezds"/>
        <w:numPr>
          <w:ilvl w:val="1"/>
          <w:numId w:val="7"/>
        </w:numPr>
        <w:tabs>
          <w:tab w:val="left" w:pos="1275"/>
        </w:tabs>
        <w:spacing w:line="244" w:lineRule="exact"/>
        <w:ind w:left="1275" w:hanging="347"/>
        <w:jc w:val="both"/>
        <w:rPr>
          <w:sz w:val="20"/>
        </w:rPr>
      </w:pPr>
      <w:r>
        <w:rPr>
          <w:sz w:val="20"/>
        </w:rPr>
        <w:lastRenderedPageBreak/>
        <w:t>Pulzáló</w:t>
      </w:r>
      <w:r>
        <w:rPr>
          <w:spacing w:val="-7"/>
          <w:sz w:val="20"/>
        </w:rPr>
        <w:t xml:space="preserve"> </w:t>
      </w:r>
      <w:proofErr w:type="spellStart"/>
      <w:r>
        <w:rPr>
          <w:sz w:val="20"/>
        </w:rPr>
        <w:t>vérgyülem</w:t>
      </w:r>
      <w:proofErr w:type="spellEnd"/>
      <w:r>
        <w:rPr>
          <w:spacing w:val="-7"/>
          <w:sz w:val="20"/>
        </w:rPr>
        <w:t xml:space="preserve"> </w:t>
      </w:r>
      <w:r>
        <w:rPr>
          <w:sz w:val="20"/>
        </w:rPr>
        <w:t>–</w:t>
      </w:r>
      <w:r>
        <w:rPr>
          <w:spacing w:val="-7"/>
          <w:sz w:val="20"/>
        </w:rPr>
        <w:t xml:space="preserve"> </w:t>
      </w:r>
      <w:r>
        <w:rPr>
          <w:sz w:val="20"/>
        </w:rPr>
        <w:t>véralvadék</w:t>
      </w:r>
      <w:r>
        <w:rPr>
          <w:spacing w:val="-7"/>
          <w:sz w:val="20"/>
        </w:rPr>
        <w:t xml:space="preserve"> </w:t>
      </w:r>
      <w:r>
        <w:rPr>
          <w:sz w:val="20"/>
        </w:rPr>
        <w:t>kitakarítása,</w:t>
      </w:r>
      <w:r>
        <w:rPr>
          <w:spacing w:val="-7"/>
          <w:sz w:val="20"/>
        </w:rPr>
        <w:t xml:space="preserve"> </w:t>
      </w:r>
      <w:r>
        <w:rPr>
          <w:sz w:val="20"/>
        </w:rPr>
        <w:t>és</w:t>
      </w:r>
      <w:r>
        <w:rPr>
          <w:spacing w:val="-7"/>
          <w:sz w:val="20"/>
        </w:rPr>
        <w:t xml:space="preserve"> </w:t>
      </w:r>
      <w:r>
        <w:rPr>
          <w:sz w:val="20"/>
        </w:rPr>
        <w:t>az</w:t>
      </w:r>
      <w:r>
        <w:rPr>
          <w:spacing w:val="-7"/>
          <w:sz w:val="20"/>
        </w:rPr>
        <w:t xml:space="preserve"> </w:t>
      </w:r>
      <w:r>
        <w:rPr>
          <w:sz w:val="20"/>
        </w:rPr>
        <w:t>érfalon</w:t>
      </w:r>
      <w:r>
        <w:rPr>
          <w:spacing w:val="-8"/>
          <w:sz w:val="20"/>
        </w:rPr>
        <w:t xml:space="preserve"> </w:t>
      </w:r>
      <w:r>
        <w:rPr>
          <w:sz w:val="20"/>
        </w:rPr>
        <w:t>levő</w:t>
      </w:r>
      <w:r>
        <w:rPr>
          <w:spacing w:val="-6"/>
          <w:sz w:val="20"/>
        </w:rPr>
        <w:t xml:space="preserve"> </w:t>
      </w:r>
      <w:r>
        <w:rPr>
          <w:sz w:val="20"/>
        </w:rPr>
        <w:t>nyílás</w:t>
      </w:r>
      <w:r>
        <w:rPr>
          <w:spacing w:val="-8"/>
          <w:sz w:val="20"/>
        </w:rPr>
        <w:t xml:space="preserve"> </w:t>
      </w:r>
      <w:r>
        <w:rPr>
          <w:sz w:val="20"/>
        </w:rPr>
        <w:t>elvarrása</w:t>
      </w:r>
      <w:r>
        <w:rPr>
          <w:spacing w:val="-7"/>
          <w:sz w:val="20"/>
        </w:rPr>
        <w:t xml:space="preserve"> </w:t>
      </w:r>
      <w:r>
        <w:rPr>
          <w:spacing w:val="-2"/>
          <w:sz w:val="20"/>
        </w:rPr>
        <w:t>szükséges.</w:t>
      </w:r>
    </w:p>
    <w:p w:rsidR="00031148" w:rsidRDefault="00DC3C11">
      <w:pPr>
        <w:pStyle w:val="Listaszerbekezds"/>
        <w:numPr>
          <w:ilvl w:val="1"/>
          <w:numId w:val="7"/>
        </w:numPr>
        <w:tabs>
          <w:tab w:val="left" w:pos="1276"/>
        </w:tabs>
        <w:ind w:left="1276" w:right="560" w:hanging="348"/>
        <w:jc w:val="both"/>
        <w:rPr>
          <w:sz w:val="20"/>
        </w:rPr>
      </w:pPr>
      <w:r>
        <w:rPr>
          <w:sz w:val="20"/>
        </w:rPr>
        <w:t xml:space="preserve">A beszúrás helyén az artéria és a véna között sipoly alakulhat ki - a </w:t>
      </w:r>
      <w:proofErr w:type="gramStart"/>
      <w:r>
        <w:rPr>
          <w:sz w:val="20"/>
        </w:rPr>
        <w:t>sipol</w:t>
      </w:r>
      <w:r>
        <w:rPr>
          <w:sz w:val="20"/>
        </w:rPr>
        <w:t>y sürgős</w:t>
      </w:r>
      <w:proofErr w:type="gramEnd"/>
      <w:r>
        <w:rPr>
          <w:sz w:val="20"/>
        </w:rPr>
        <w:t xml:space="preserve"> műtéti megoldása, a nyílás mindkét éren történő elvarrása szükséges.</w:t>
      </w:r>
    </w:p>
    <w:p w:rsidR="00031148" w:rsidRDefault="00DC3C11">
      <w:pPr>
        <w:pStyle w:val="Listaszerbekezds"/>
        <w:numPr>
          <w:ilvl w:val="1"/>
          <w:numId w:val="7"/>
        </w:numPr>
        <w:tabs>
          <w:tab w:val="left" w:pos="1276"/>
        </w:tabs>
        <w:ind w:left="1276" w:right="559" w:hanging="348"/>
        <w:jc w:val="both"/>
        <w:rPr>
          <w:sz w:val="20"/>
        </w:rPr>
      </w:pPr>
      <w:r>
        <w:rPr>
          <w:sz w:val="20"/>
        </w:rPr>
        <w:t xml:space="preserve">A beavatkozás kapcsán leszakadó vérrög vagy meszes fal távolabbi érszakasz elzáródását okozhatja heves végtagfájdalommal. Sürgős műtéti megoldással az elzáródást okozó rög, vagy </w:t>
      </w:r>
      <w:r>
        <w:rPr>
          <w:sz w:val="20"/>
        </w:rPr>
        <w:t xml:space="preserve">meszes </w:t>
      </w:r>
      <w:proofErr w:type="spellStart"/>
      <w:r>
        <w:rPr>
          <w:sz w:val="20"/>
        </w:rPr>
        <w:t>plack</w:t>
      </w:r>
      <w:proofErr w:type="spellEnd"/>
      <w:r>
        <w:rPr>
          <w:sz w:val="20"/>
        </w:rPr>
        <w:t xml:space="preserve"> eltávolítása </w:t>
      </w:r>
      <w:r>
        <w:rPr>
          <w:spacing w:val="-2"/>
          <w:sz w:val="20"/>
        </w:rPr>
        <w:t>szükséges.</w:t>
      </w:r>
    </w:p>
    <w:p w:rsidR="00031148" w:rsidRDefault="00031148">
      <w:pPr>
        <w:pStyle w:val="Szvegtrzs"/>
        <w:spacing w:before="13"/>
      </w:pPr>
    </w:p>
    <w:p w:rsidR="00031148" w:rsidRDefault="00DC3C11">
      <w:pPr>
        <w:pStyle w:val="Cmsor2"/>
        <w:numPr>
          <w:ilvl w:val="0"/>
          <w:numId w:val="6"/>
        </w:numPr>
        <w:tabs>
          <w:tab w:val="left" w:pos="745"/>
        </w:tabs>
        <w:ind w:left="745" w:hanging="177"/>
      </w:pPr>
      <w:r>
        <w:t>Műtét</w:t>
      </w:r>
      <w:r>
        <w:rPr>
          <w:spacing w:val="-4"/>
        </w:rPr>
        <w:t xml:space="preserve"> </w:t>
      </w:r>
      <w:r>
        <w:t>utáni</w:t>
      </w:r>
      <w:r>
        <w:rPr>
          <w:spacing w:val="-5"/>
        </w:rPr>
        <w:t xml:space="preserve"> </w:t>
      </w:r>
      <w:r>
        <w:rPr>
          <w:spacing w:val="-2"/>
        </w:rPr>
        <w:t>kezelés:</w:t>
      </w:r>
    </w:p>
    <w:p w:rsidR="00031148" w:rsidRDefault="00031148">
      <w:pPr>
        <w:pStyle w:val="Szvegtrzs"/>
        <w:spacing w:before="5"/>
        <w:rPr>
          <w:b/>
        </w:rPr>
      </w:pPr>
    </w:p>
    <w:p w:rsidR="00031148" w:rsidRDefault="00DC3C11">
      <w:pPr>
        <w:pStyle w:val="Szvegtrzs"/>
        <w:ind w:left="568" w:right="557"/>
        <w:jc w:val="both"/>
      </w:pPr>
      <w:r>
        <w:t>Infúziós értágító kezelés szoros megfigyelés mellett, mely 24 óráig tart. Amennyiben a ballonos értágítást helyreállító érműtét nem követi, a beteg megadott gyógyszeres kezelés mellett távozik osz</w:t>
      </w:r>
      <w:r>
        <w:t>tályunkról. A megbeszélt időpontban ellenőrzésre megjelenik.</w:t>
      </w:r>
    </w:p>
    <w:p w:rsidR="00031148" w:rsidRDefault="00031148">
      <w:pPr>
        <w:pStyle w:val="Szvegtrzs"/>
        <w:spacing w:before="14"/>
      </w:pPr>
    </w:p>
    <w:p w:rsidR="00031148" w:rsidRDefault="00DC3C11">
      <w:pPr>
        <w:pStyle w:val="Cmsor2"/>
        <w:numPr>
          <w:ilvl w:val="0"/>
          <w:numId w:val="6"/>
        </w:numPr>
        <w:tabs>
          <w:tab w:val="left" w:pos="745"/>
        </w:tabs>
        <w:ind w:left="745" w:hanging="177"/>
      </w:pPr>
      <w:r>
        <w:t>Műtét</w:t>
      </w:r>
      <w:r>
        <w:rPr>
          <w:spacing w:val="-3"/>
        </w:rPr>
        <w:t xml:space="preserve"> </w:t>
      </w:r>
      <w:r>
        <w:t>hatása</w:t>
      </w:r>
      <w:r>
        <w:rPr>
          <w:spacing w:val="-3"/>
        </w:rPr>
        <w:t xml:space="preserve"> </w:t>
      </w:r>
      <w:r>
        <w:t>az</w:t>
      </w:r>
      <w:r>
        <w:rPr>
          <w:spacing w:val="-4"/>
        </w:rPr>
        <w:t xml:space="preserve"> </w:t>
      </w:r>
      <w:r>
        <w:rPr>
          <w:spacing w:val="-2"/>
        </w:rPr>
        <w:t>életmódra/életminőségre:</w:t>
      </w:r>
    </w:p>
    <w:p w:rsidR="00031148" w:rsidRDefault="00031148">
      <w:pPr>
        <w:pStyle w:val="Szvegtrzs"/>
        <w:spacing w:before="6"/>
        <w:rPr>
          <w:b/>
        </w:rPr>
      </w:pPr>
    </w:p>
    <w:p w:rsidR="00031148" w:rsidRDefault="00DC3C11">
      <w:pPr>
        <w:pStyle w:val="Szvegtrzs"/>
        <w:ind w:left="568" w:right="558"/>
        <w:jc w:val="both"/>
      </w:pPr>
      <w:r>
        <w:t xml:space="preserve">A beavatkozás önmagában az első 5-7 napban okozhat panaszt, mely a szúrás helyénél lévő fájdalom, érzékenységben nyilvánulhat meg. Az elzáródott, vagy szűkült érszakasz kinyitását követően a járáspanaszok enyhülése, megszűnése </w:t>
      </w:r>
      <w:r>
        <w:rPr>
          <w:spacing w:val="-2"/>
        </w:rPr>
        <w:t>várható.</w:t>
      </w:r>
    </w:p>
    <w:p w:rsidR="00031148" w:rsidRDefault="00031148">
      <w:pPr>
        <w:pStyle w:val="Szvegtrzs"/>
        <w:spacing w:before="16"/>
      </w:pPr>
    </w:p>
    <w:p w:rsidR="00031148" w:rsidRDefault="00DC3C11">
      <w:pPr>
        <w:pStyle w:val="Cmsor2"/>
        <w:numPr>
          <w:ilvl w:val="0"/>
          <w:numId w:val="6"/>
        </w:numPr>
        <w:tabs>
          <w:tab w:val="left" w:pos="747"/>
        </w:tabs>
      </w:pPr>
      <w:r>
        <w:t>A</w:t>
      </w:r>
      <w:r>
        <w:rPr>
          <w:spacing w:val="-6"/>
        </w:rPr>
        <w:t xml:space="preserve"> </w:t>
      </w:r>
      <w:r>
        <w:t>műtét</w:t>
      </w:r>
      <w:r>
        <w:rPr>
          <w:spacing w:val="-7"/>
        </w:rPr>
        <w:t xml:space="preserve"> </w:t>
      </w:r>
      <w:r>
        <w:t>lehetséges</w:t>
      </w:r>
      <w:r>
        <w:rPr>
          <w:spacing w:val="-8"/>
        </w:rPr>
        <w:t xml:space="preserve"> </w:t>
      </w:r>
      <w:r>
        <w:rPr>
          <w:spacing w:val="-2"/>
        </w:rPr>
        <w:t>alternatívái:</w:t>
      </w:r>
    </w:p>
    <w:p w:rsidR="00031148" w:rsidRDefault="00031148">
      <w:pPr>
        <w:pStyle w:val="Szvegtrzs"/>
        <w:spacing w:before="3"/>
        <w:rPr>
          <w:b/>
        </w:rPr>
      </w:pPr>
    </w:p>
    <w:p w:rsidR="00031148" w:rsidRDefault="00DC3C11">
      <w:pPr>
        <w:pStyle w:val="Listaszerbekezds"/>
        <w:numPr>
          <w:ilvl w:val="1"/>
          <w:numId w:val="6"/>
        </w:numPr>
        <w:tabs>
          <w:tab w:val="left" w:pos="1276"/>
        </w:tabs>
        <w:spacing w:line="245" w:lineRule="exact"/>
        <w:ind w:hanging="554"/>
        <w:rPr>
          <w:sz w:val="20"/>
        </w:rPr>
      </w:pPr>
      <w:r>
        <w:rPr>
          <w:sz w:val="20"/>
        </w:rPr>
        <w:t>Gyógyszeres</w:t>
      </w:r>
      <w:r>
        <w:rPr>
          <w:spacing w:val="-6"/>
          <w:sz w:val="20"/>
        </w:rPr>
        <w:t xml:space="preserve"> </w:t>
      </w:r>
      <w:r>
        <w:rPr>
          <w:sz w:val="20"/>
        </w:rPr>
        <w:t>kezelés</w:t>
      </w:r>
      <w:r>
        <w:rPr>
          <w:spacing w:val="-7"/>
          <w:sz w:val="20"/>
        </w:rPr>
        <w:t xml:space="preserve"> </w:t>
      </w:r>
      <w:r>
        <w:rPr>
          <w:sz w:val="20"/>
        </w:rPr>
        <w:t>és</w:t>
      </w:r>
      <w:r>
        <w:rPr>
          <w:spacing w:val="-8"/>
          <w:sz w:val="20"/>
        </w:rPr>
        <w:t xml:space="preserve"> </w:t>
      </w:r>
      <w:r>
        <w:rPr>
          <w:sz w:val="20"/>
        </w:rPr>
        <w:t>életmódbeli</w:t>
      </w:r>
      <w:r>
        <w:rPr>
          <w:spacing w:val="-7"/>
          <w:sz w:val="20"/>
        </w:rPr>
        <w:t xml:space="preserve"> </w:t>
      </w:r>
      <w:r>
        <w:rPr>
          <w:spacing w:val="-2"/>
          <w:sz w:val="20"/>
        </w:rPr>
        <w:t>változtatás.</w:t>
      </w:r>
    </w:p>
    <w:p w:rsidR="00031148" w:rsidRDefault="00DC3C11">
      <w:pPr>
        <w:pStyle w:val="Listaszerbekezds"/>
        <w:numPr>
          <w:ilvl w:val="1"/>
          <w:numId w:val="6"/>
        </w:numPr>
        <w:tabs>
          <w:tab w:val="left" w:pos="1276"/>
        </w:tabs>
        <w:ind w:hanging="554"/>
        <w:rPr>
          <w:b/>
          <w:sz w:val="20"/>
        </w:rPr>
      </w:pPr>
      <w:r>
        <w:rPr>
          <w:sz w:val="20"/>
        </w:rPr>
        <w:t>Sebészi</w:t>
      </w:r>
      <w:r>
        <w:rPr>
          <w:spacing w:val="-9"/>
          <w:sz w:val="20"/>
        </w:rPr>
        <w:t xml:space="preserve"> </w:t>
      </w:r>
      <w:r>
        <w:rPr>
          <w:sz w:val="20"/>
        </w:rPr>
        <w:t>beavatkozás,</w:t>
      </w:r>
      <w:r>
        <w:rPr>
          <w:spacing w:val="-8"/>
          <w:sz w:val="20"/>
        </w:rPr>
        <w:t xml:space="preserve"> </w:t>
      </w:r>
      <w:r>
        <w:rPr>
          <w:sz w:val="20"/>
        </w:rPr>
        <w:t>az</w:t>
      </w:r>
      <w:r>
        <w:rPr>
          <w:spacing w:val="-9"/>
          <w:sz w:val="20"/>
        </w:rPr>
        <w:t xml:space="preserve"> </w:t>
      </w:r>
      <w:r>
        <w:rPr>
          <w:sz w:val="20"/>
        </w:rPr>
        <w:t>érszakasz</w:t>
      </w:r>
      <w:r>
        <w:rPr>
          <w:spacing w:val="-6"/>
          <w:sz w:val="20"/>
        </w:rPr>
        <w:t xml:space="preserve"> </w:t>
      </w:r>
      <w:r>
        <w:rPr>
          <w:sz w:val="20"/>
        </w:rPr>
        <w:t>kitisztítása,</w:t>
      </w:r>
      <w:r>
        <w:rPr>
          <w:spacing w:val="-7"/>
          <w:sz w:val="20"/>
        </w:rPr>
        <w:t xml:space="preserve"> </w:t>
      </w:r>
      <w:r>
        <w:rPr>
          <w:sz w:val="20"/>
        </w:rPr>
        <w:t>vagy</w:t>
      </w:r>
      <w:r>
        <w:rPr>
          <w:spacing w:val="-9"/>
          <w:sz w:val="20"/>
        </w:rPr>
        <w:t xml:space="preserve"> </w:t>
      </w:r>
      <w:r>
        <w:rPr>
          <w:sz w:val="20"/>
        </w:rPr>
        <w:t>áthidalási</w:t>
      </w:r>
      <w:r>
        <w:rPr>
          <w:spacing w:val="-9"/>
          <w:sz w:val="20"/>
        </w:rPr>
        <w:t xml:space="preserve"> </w:t>
      </w:r>
      <w:r>
        <w:rPr>
          <w:sz w:val="20"/>
        </w:rPr>
        <w:t>feltárással,</w:t>
      </w:r>
      <w:r>
        <w:rPr>
          <w:spacing w:val="-8"/>
          <w:sz w:val="20"/>
        </w:rPr>
        <w:t xml:space="preserve"> </w:t>
      </w:r>
      <w:r>
        <w:rPr>
          <w:sz w:val="20"/>
        </w:rPr>
        <w:t>sebészi</w:t>
      </w:r>
      <w:r>
        <w:rPr>
          <w:spacing w:val="-7"/>
          <w:sz w:val="20"/>
        </w:rPr>
        <w:t xml:space="preserve"> </w:t>
      </w:r>
      <w:r>
        <w:rPr>
          <w:spacing w:val="-2"/>
          <w:sz w:val="20"/>
        </w:rPr>
        <w:t>módszerekkel</w:t>
      </w:r>
      <w:r>
        <w:rPr>
          <w:b/>
          <w:spacing w:val="-2"/>
          <w:sz w:val="20"/>
        </w:rPr>
        <w:t>.</w:t>
      </w:r>
    </w:p>
    <w:p w:rsidR="00031148" w:rsidRDefault="00031148">
      <w:pPr>
        <w:pStyle w:val="Szvegtrzs"/>
        <w:spacing w:before="14"/>
        <w:rPr>
          <w:b/>
        </w:rPr>
      </w:pPr>
    </w:p>
    <w:p w:rsidR="00031148" w:rsidRDefault="00DC3C11">
      <w:pPr>
        <w:pStyle w:val="Cmsor2"/>
        <w:numPr>
          <w:ilvl w:val="0"/>
          <w:numId w:val="6"/>
        </w:numPr>
        <w:tabs>
          <w:tab w:val="left" w:pos="747"/>
        </w:tabs>
        <w:spacing w:before="1"/>
      </w:pPr>
      <w:r>
        <w:t>A</w:t>
      </w:r>
      <w:r>
        <w:rPr>
          <w:spacing w:val="-6"/>
        </w:rPr>
        <w:t xml:space="preserve"> </w:t>
      </w:r>
      <w:r>
        <w:t>műtét</w:t>
      </w:r>
      <w:r>
        <w:rPr>
          <w:spacing w:val="-7"/>
        </w:rPr>
        <w:t xml:space="preserve"> </w:t>
      </w:r>
      <w:r>
        <w:t>elmaradásának</w:t>
      </w:r>
      <w:r>
        <w:rPr>
          <w:spacing w:val="-10"/>
        </w:rPr>
        <w:t xml:space="preserve"> </w:t>
      </w:r>
      <w:r>
        <w:rPr>
          <w:spacing w:val="-2"/>
        </w:rPr>
        <w:t>előnye:</w:t>
      </w:r>
    </w:p>
    <w:p w:rsidR="00031148" w:rsidRDefault="00031148">
      <w:pPr>
        <w:pStyle w:val="Szvegtrzs"/>
        <w:spacing w:before="5"/>
        <w:rPr>
          <w:b/>
        </w:rPr>
      </w:pPr>
    </w:p>
    <w:p w:rsidR="00031148" w:rsidRDefault="00DC3C11">
      <w:pPr>
        <w:pStyle w:val="Szvegtrzs"/>
        <w:ind w:left="568" w:right="562"/>
        <w:jc w:val="both"/>
      </w:pPr>
      <w:r>
        <w:t>Mai tudásunk szerint az Ön betegségére/sérülésére javasolt bea</w:t>
      </w:r>
      <w:r>
        <w:t>vatkozást vagy az esetleges alternatív kezelést el kell végezni, ezek elmaradásának nincs előnye.</w:t>
      </w:r>
    </w:p>
    <w:p w:rsidR="00031148" w:rsidRDefault="00031148">
      <w:pPr>
        <w:pStyle w:val="Szvegtrzs"/>
        <w:spacing w:before="13"/>
      </w:pPr>
    </w:p>
    <w:p w:rsidR="00031148" w:rsidRDefault="00DC3C11">
      <w:pPr>
        <w:pStyle w:val="Cmsor2"/>
        <w:numPr>
          <w:ilvl w:val="0"/>
          <w:numId w:val="6"/>
        </w:numPr>
        <w:tabs>
          <w:tab w:val="left" w:pos="747"/>
        </w:tabs>
      </w:pPr>
      <w:r>
        <w:t>A</w:t>
      </w:r>
      <w:r>
        <w:rPr>
          <w:spacing w:val="-6"/>
        </w:rPr>
        <w:t xml:space="preserve"> </w:t>
      </w:r>
      <w:r>
        <w:t>műtét</w:t>
      </w:r>
      <w:r>
        <w:rPr>
          <w:spacing w:val="-7"/>
        </w:rPr>
        <w:t xml:space="preserve"> </w:t>
      </w:r>
      <w:r>
        <w:t>elmaradásának</w:t>
      </w:r>
      <w:r>
        <w:rPr>
          <w:spacing w:val="-10"/>
        </w:rPr>
        <w:t xml:space="preserve"> </w:t>
      </w:r>
      <w:r>
        <w:rPr>
          <w:spacing w:val="-2"/>
        </w:rPr>
        <w:t>veszélyei:</w:t>
      </w:r>
    </w:p>
    <w:p w:rsidR="00031148" w:rsidRDefault="00031148">
      <w:pPr>
        <w:pStyle w:val="Szvegtrzs"/>
        <w:spacing w:before="6"/>
        <w:rPr>
          <w:b/>
        </w:rPr>
      </w:pPr>
    </w:p>
    <w:p w:rsidR="00031148" w:rsidRDefault="00DC3C11">
      <w:pPr>
        <w:pStyle w:val="Szvegtrzs"/>
        <w:ind w:left="568" w:right="558"/>
        <w:jc w:val="both"/>
      </w:pPr>
      <w:r>
        <w:t>A panaszok további fennállás,</w:t>
      </w:r>
      <w:proofErr w:type="gramStart"/>
      <w:r>
        <w:t>a</w:t>
      </w:r>
      <w:proofErr w:type="gramEnd"/>
      <w:r>
        <w:t xml:space="preserve"> életminőségbeli romlás, a végtagi vérellátási zavar miatt sebek, üszkösödés kialakulása, mely miatt súlyos esetben amputációra is sor kerülhet.</w:t>
      </w:r>
    </w:p>
    <w:p w:rsidR="00031148" w:rsidRDefault="00031148">
      <w:pPr>
        <w:pStyle w:val="Szvegtrzs"/>
        <w:spacing w:before="16"/>
      </w:pPr>
    </w:p>
    <w:p w:rsidR="00031148" w:rsidRDefault="00DC3C11">
      <w:pPr>
        <w:pStyle w:val="Cmsor2"/>
        <w:numPr>
          <w:ilvl w:val="0"/>
          <w:numId w:val="6"/>
        </w:numPr>
        <w:tabs>
          <w:tab w:val="left" w:pos="747"/>
        </w:tabs>
      </w:pPr>
      <w:r>
        <w:t>A</w:t>
      </w:r>
      <w:r>
        <w:rPr>
          <w:spacing w:val="-10"/>
        </w:rPr>
        <w:t xml:space="preserve"> </w:t>
      </w:r>
      <w:r>
        <w:t>műtét/beavatkozás</w:t>
      </w:r>
      <w:r>
        <w:rPr>
          <w:spacing w:val="-10"/>
        </w:rPr>
        <w:t xml:space="preserve"> </w:t>
      </w:r>
      <w:r>
        <w:rPr>
          <w:spacing w:val="-2"/>
        </w:rPr>
        <w:t>kiterjesztése</w:t>
      </w:r>
    </w:p>
    <w:p w:rsidR="00031148" w:rsidRDefault="00031148">
      <w:pPr>
        <w:pStyle w:val="Szvegtrzs"/>
        <w:spacing w:before="5"/>
        <w:rPr>
          <w:b/>
        </w:rPr>
      </w:pPr>
    </w:p>
    <w:p w:rsidR="00031148" w:rsidRDefault="00DC3C11">
      <w:pPr>
        <w:pStyle w:val="Listaszerbekezds"/>
        <w:numPr>
          <w:ilvl w:val="0"/>
          <w:numId w:val="5"/>
        </w:numPr>
        <w:tabs>
          <w:tab w:val="left" w:pos="849"/>
          <w:tab w:val="left" w:pos="851"/>
        </w:tabs>
        <w:ind w:right="709"/>
        <w:jc w:val="both"/>
        <w:rPr>
          <w:sz w:val="20"/>
        </w:rPr>
      </w:pPr>
      <w:r>
        <w:rPr>
          <w:sz w:val="20"/>
        </w:rPr>
        <w:t>Kezelőorvosom tájékoztatott, hogy a jelen műtét/beavatkozás során előfordulhat, hogy annak olyan kiterjesztése válik szükségessé, amely előre nem volt látható. Felhívta figyelmem, hogy ezen esetekben a műtét felfüggesztése, a kiterjesztés elhalasztása szám</w:t>
      </w:r>
      <w:r>
        <w:rPr>
          <w:sz w:val="20"/>
        </w:rPr>
        <w:t>omra jelentene káros megterhelést, és a későbbiekben esetlegesen újabb műtétet tenne szükségessé. Ezúton felhatalmazom kezelő-orvosaimat, hogy ha a körülmények indokolják, a beavatkozást a szükséges mértékben gyógyításom érdekében belátásuk szerint kiterje</w:t>
      </w:r>
      <w:r>
        <w:rPr>
          <w:sz w:val="20"/>
        </w:rPr>
        <w:t>sszék/megváltoztassák különösen, ha azt sürgős szükség fennállása indokolja, vagy annak elmaradása számomra aránytalanul súlyos terhet jelentene.</w:t>
      </w:r>
    </w:p>
    <w:p w:rsidR="00031148" w:rsidRDefault="00031148">
      <w:pPr>
        <w:pStyle w:val="Szvegtrzs"/>
        <w:spacing w:before="1"/>
      </w:pPr>
    </w:p>
    <w:p w:rsidR="00031148" w:rsidRDefault="00DC3C11">
      <w:pPr>
        <w:pStyle w:val="Listaszerbekezds"/>
        <w:numPr>
          <w:ilvl w:val="0"/>
          <w:numId w:val="5"/>
        </w:numPr>
        <w:tabs>
          <w:tab w:val="left" w:pos="849"/>
          <w:tab w:val="left" w:pos="851"/>
        </w:tabs>
        <w:ind w:right="708"/>
        <w:jc w:val="both"/>
        <w:rPr>
          <w:sz w:val="20"/>
        </w:rPr>
      </w:pPr>
      <w:r>
        <w:rPr>
          <w:sz w:val="20"/>
        </w:rPr>
        <w:t>Kezelőorvosom tájékoztatott, hogy a hatályos törvények szerint, amennyiben a beavatkozás (1) bekezdés szerint</w:t>
      </w:r>
      <w:r>
        <w:rPr>
          <w:sz w:val="20"/>
        </w:rPr>
        <w:t>i kiterjesztése a valamely szervemnek vagy testrészemnek elvesztéséhez vagy funkciójának teljes kieséséhez vezetne, a beavatkozás kiterjesztése – erre irányuló beleegyezésem hiányában – csak közvetlen életveszély fennállása esetén vagy abban az esetben vég</w:t>
      </w:r>
      <w:r>
        <w:rPr>
          <w:sz w:val="20"/>
        </w:rPr>
        <w:t>ezhető el, ha annak elmaradása számomra aránytalanul súlyos terhet jelentene. Ezen információt megértettem, és ennek birtokában, szabad akaratomból felhatalmazom kezelőorvosaimat, hogy ha a körülmények indokolják, a beavatkozás kiterjesztését akkor is elvé</w:t>
      </w:r>
      <w:r>
        <w:rPr>
          <w:sz w:val="20"/>
        </w:rPr>
        <w:t>gezzék, ha az valamely szervemnek vagy testrészemnek elvesztéséhez vagy funkciójának teljes kieséséhez vezetne.</w:t>
      </w:r>
    </w:p>
    <w:p w:rsidR="00031148" w:rsidRDefault="00031148">
      <w:pPr>
        <w:pStyle w:val="Szvegtrzs"/>
        <w:spacing w:before="13"/>
      </w:pPr>
    </w:p>
    <w:p w:rsidR="00031148" w:rsidRDefault="00DC3C11">
      <w:pPr>
        <w:pStyle w:val="Cmsor2"/>
        <w:numPr>
          <w:ilvl w:val="1"/>
          <w:numId w:val="5"/>
        </w:numPr>
        <w:tabs>
          <w:tab w:val="left" w:pos="747"/>
        </w:tabs>
        <w:ind w:left="747" w:hanging="179"/>
      </w:pPr>
      <w:r>
        <w:t>Kérjük,</w:t>
      </w:r>
      <w:r>
        <w:rPr>
          <w:spacing w:val="-8"/>
        </w:rPr>
        <w:t xml:space="preserve"> </w:t>
      </w:r>
      <w:r>
        <w:t>segítsen</w:t>
      </w:r>
      <w:r>
        <w:rPr>
          <w:spacing w:val="-9"/>
        </w:rPr>
        <w:t xml:space="preserve"> </w:t>
      </w:r>
      <w:r>
        <w:rPr>
          <w:spacing w:val="-2"/>
        </w:rPr>
        <w:t>nekünk</w:t>
      </w:r>
      <w:proofErr w:type="gramStart"/>
      <w:r>
        <w:rPr>
          <w:spacing w:val="-2"/>
        </w:rPr>
        <w:t>…..</w:t>
      </w:r>
      <w:proofErr w:type="gramEnd"/>
    </w:p>
    <w:p w:rsidR="00031148" w:rsidRDefault="00031148">
      <w:pPr>
        <w:pStyle w:val="Szvegtrzs"/>
        <w:spacing w:before="5"/>
        <w:rPr>
          <w:b/>
        </w:rPr>
      </w:pPr>
    </w:p>
    <w:p w:rsidR="00031148" w:rsidRDefault="00DC3C11">
      <w:pPr>
        <w:pStyle w:val="Szvegtrzs"/>
        <w:spacing w:before="1"/>
        <w:ind w:left="568" w:right="708"/>
        <w:jc w:val="both"/>
      </w:pPr>
      <w:proofErr w:type="gramStart"/>
      <w:r>
        <w:t>…</w:t>
      </w:r>
      <w:proofErr w:type="gramEnd"/>
      <w:r>
        <w:t>azzal, hogy a fenti ismertető áttanulmányozása után kezelőorvosa utasításait pontosan betartja, segíti a vizsgálat</w:t>
      </w:r>
      <w:r>
        <w:t>ok és kezelések kivitelezését, a feltett kérdésekre pontos válaszokat ad, mivel azok a lehetséges szövődmények kivédésében, azok korai felismerésében döntő fontosságúak lehetnek.</w:t>
      </w:r>
    </w:p>
    <w:p w:rsidR="00031148" w:rsidRDefault="00031148">
      <w:pPr>
        <w:pStyle w:val="Szvegtrzs"/>
        <w:jc w:val="both"/>
        <w:sectPr w:rsidR="00031148">
          <w:pgSz w:w="11900" w:h="16840"/>
          <w:pgMar w:top="2260" w:right="566" w:bottom="520" w:left="425" w:header="708" w:footer="334" w:gutter="0"/>
          <w:cols w:space="708"/>
        </w:sectPr>
      </w:pPr>
    </w:p>
    <w:p w:rsidR="00031148" w:rsidRDefault="00DC3C11">
      <w:pPr>
        <w:pStyle w:val="Cmsor2"/>
        <w:numPr>
          <w:ilvl w:val="1"/>
          <w:numId w:val="5"/>
        </w:numPr>
        <w:tabs>
          <w:tab w:val="left" w:pos="747"/>
        </w:tabs>
        <w:spacing w:line="228" w:lineRule="exact"/>
        <w:ind w:left="747" w:hanging="179"/>
      </w:pPr>
      <w:r>
        <w:lastRenderedPageBreak/>
        <w:t>Beszélje</w:t>
      </w:r>
      <w:r>
        <w:rPr>
          <w:spacing w:val="-9"/>
        </w:rPr>
        <w:t xml:space="preserve"> </w:t>
      </w:r>
      <w:r>
        <w:t>meg</w:t>
      </w:r>
      <w:r>
        <w:rPr>
          <w:spacing w:val="-7"/>
        </w:rPr>
        <w:t xml:space="preserve"> </w:t>
      </w:r>
      <w:r>
        <w:rPr>
          <w:spacing w:val="-2"/>
        </w:rPr>
        <w:t>orvosával…</w:t>
      </w:r>
    </w:p>
    <w:p w:rsidR="00031148" w:rsidRDefault="00031148">
      <w:pPr>
        <w:pStyle w:val="Szvegtrzs"/>
        <w:spacing w:before="5"/>
        <w:rPr>
          <w:b/>
        </w:rPr>
      </w:pPr>
    </w:p>
    <w:p w:rsidR="00031148" w:rsidRDefault="00DC3C11">
      <w:pPr>
        <w:pStyle w:val="Szvegtrzs"/>
        <w:ind w:left="568"/>
      </w:pPr>
      <w:proofErr w:type="gramStart"/>
      <w:r>
        <w:t>….</w:t>
      </w:r>
      <w:proofErr w:type="gramEnd"/>
      <w:r>
        <w:t>.</w:t>
      </w:r>
      <w:r>
        <w:rPr>
          <w:spacing w:val="-8"/>
        </w:rPr>
        <w:t xml:space="preserve"> </w:t>
      </w:r>
      <w:r>
        <w:t>a</w:t>
      </w:r>
      <w:r>
        <w:rPr>
          <w:spacing w:val="-9"/>
        </w:rPr>
        <w:t xml:space="preserve"> </w:t>
      </w:r>
      <w:r>
        <w:t>betegségével,</w:t>
      </w:r>
      <w:r>
        <w:rPr>
          <w:spacing w:val="-7"/>
        </w:rPr>
        <w:t xml:space="preserve"> </w:t>
      </w:r>
      <w:r>
        <w:t>a</w:t>
      </w:r>
      <w:r>
        <w:rPr>
          <w:spacing w:val="-9"/>
        </w:rPr>
        <w:t xml:space="preserve"> </w:t>
      </w:r>
      <w:r>
        <w:t>tervezett</w:t>
      </w:r>
      <w:r>
        <w:rPr>
          <w:spacing w:val="-6"/>
        </w:rPr>
        <w:t xml:space="preserve"> </w:t>
      </w:r>
      <w:r>
        <w:t>beav</w:t>
      </w:r>
      <w:r>
        <w:t>atkozással,</w:t>
      </w:r>
      <w:r>
        <w:rPr>
          <w:spacing w:val="-8"/>
        </w:rPr>
        <w:t xml:space="preserve"> </w:t>
      </w:r>
      <w:r>
        <w:t>illetve</w:t>
      </w:r>
      <w:r>
        <w:rPr>
          <w:spacing w:val="-8"/>
        </w:rPr>
        <w:t xml:space="preserve"> </w:t>
      </w:r>
      <w:r>
        <w:t>az</w:t>
      </w:r>
      <w:r>
        <w:rPr>
          <w:spacing w:val="-9"/>
        </w:rPr>
        <w:t xml:space="preserve"> </w:t>
      </w:r>
      <w:r>
        <w:t>esetleges</w:t>
      </w:r>
      <w:r>
        <w:rPr>
          <w:spacing w:val="-7"/>
        </w:rPr>
        <w:t xml:space="preserve"> </w:t>
      </w:r>
      <w:r>
        <w:t>szövődményekkel</w:t>
      </w:r>
      <w:r>
        <w:rPr>
          <w:spacing w:val="-8"/>
        </w:rPr>
        <w:t xml:space="preserve"> </w:t>
      </w:r>
      <w:r>
        <w:t>kapcsolatos</w:t>
      </w:r>
      <w:r>
        <w:rPr>
          <w:spacing w:val="-9"/>
        </w:rPr>
        <w:t xml:space="preserve"> </w:t>
      </w:r>
      <w:r>
        <w:rPr>
          <w:spacing w:val="-2"/>
        </w:rPr>
        <w:t>kérdéseit.</w:t>
      </w:r>
    </w:p>
    <w:p w:rsidR="00031148" w:rsidRDefault="00031148">
      <w:pPr>
        <w:pStyle w:val="Szvegtrzs"/>
        <w:spacing w:before="15"/>
      </w:pPr>
    </w:p>
    <w:p w:rsidR="00031148" w:rsidRDefault="00DC3C11">
      <w:pPr>
        <w:spacing w:before="1"/>
        <w:ind w:left="568"/>
        <w:rPr>
          <w:b/>
          <w:sz w:val="20"/>
        </w:rPr>
      </w:pPr>
      <w:r>
        <w:rPr>
          <w:b/>
          <w:sz w:val="20"/>
        </w:rPr>
        <w:t>A</w:t>
      </w:r>
      <w:r>
        <w:rPr>
          <w:b/>
          <w:spacing w:val="-7"/>
          <w:sz w:val="20"/>
        </w:rPr>
        <w:t xml:space="preserve"> </w:t>
      </w:r>
      <w:r>
        <w:rPr>
          <w:b/>
          <w:sz w:val="20"/>
        </w:rPr>
        <w:t>beteg</w:t>
      </w:r>
      <w:r>
        <w:rPr>
          <w:b/>
          <w:spacing w:val="-6"/>
          <w:sz w:val="20"/>
        </w:rPr>
        <w:t xml:space="preserve"> </w:t>
      </w:r>
      <w:r>
        <w:rPr>
          <w:b/>
          <w:sz w:val="20"/>
        </w:rPr>
        <w:t>kérdései,</w:t>
      </w:r>
      <w:r>
        <w:rPr>
          <w:b/>
          <w:spacing w:val="-6"/>
          <w:sz w:val="20"/>
        </w:rPr>
        <w:t xml:space="preserve"> </w:t>
      </w:r>
      <w:r>
        <w:rPr>
          <w:b/>
          <w:sz w:val="20"/>
        </w:rPr>
        <w:t>valamint</w:t>
      </w:r>
      <w:r>
        <w:rPr>
          <w:b/>
          <w:spacing w:val="-6"/>
          <w:sz w:val="20"/>
        </w:rPr>
        <w:t xml:space="preserve"> </w:t>
      </w:r>
      <w:r>
        <w:rPr>
          <w:b/>
          <w:sz w:val="20"/>
        </w:rPr>
        <w:t>a</w:t>
      </w:r>
      <w:r>
        <w:rPr>
          <w:b/>
          <w:spacing w:val="-6"/>
          <w:sz w:val="20"/>
        </w:rPr>
        <w:t xml:space="preserve"> </w:t>
      </w:r>
      <w:r>
        <w:rPr>
          <w:b/>
          <w:sz w:val="20"/>
        </w:rPr>
        <w:t>kérdésekre</w:t>
      </w:r>
      <w:r>
        <w:rPr>
          <w:b/>
          <w:spacing w:val="-7"/>
          <w:sz w:val="20"/>
        </w:rPr>
        <w:t xml:space="preserve"> </w:t>
      </w:r>
      <w:r>
        <w:rPr>
          <w:b/>
          <w:sz w:val="20"/>
        </w:rPr>
        <w:t>adott</w:t>
      </w:r>
      <w:r>
        <w:rPr>
          <w:b/>
          <w:spacing w:val="-5"/>
          <w:sz w:val="20"/>
        </w:rPr>
        <w:t xml:space="preserve"> </w:t>
      </w:r>
      <w:r>
        <w:rPr>
          <w:b/>
          <w:sz w:val="20"/>
        </w:rPr>
        <w:t>válaszok</w:t>
      </w:r>
      <w:r>
        <w:rPr>
          <w:b/>
          <w:spacing w:val="-10"/>
          <w:sz w:val="20"/>
        </w:rPr>
        <w:t xml:space="preserve"> </w:t>
      </w:r>
      <w:r>
        <w:rPr>
          <w:b/>
          <w:sz w:val="20"/>
        </w:rPr>
        <w:t>(amennyiben</w:t>
      </w:r>
      <w:r>
        <w:rPr>
          <w:b/>
          <w:spacing w:val="-7"/>
          <w:sz w:val="20"/>
        </w:rPr>
        <w:t xml:space="preserve"> </w:t>
      </w:r>
      <w:r>
        <w:rPr>
          <w:b/>
          <w:sz w:val="20"/>
        </w:rPr>
        <w:t>indokolt</w:t>
      </w:r>
      <w:r>
        <w:rPr>
          <w:b/>
          <w:spacing w:val="-5"/>
          <w:sz w:val="20"/>
        </w:rPr>
        <w:t xml:space="preserve"> </w:t>
      </w:r>
      <w:r>
        <w:rPr>
          <w:b/>
          <w:sz w:val="20"/>
        </w:rPr>
        <w:t>a</w:t>
      </w:r>
      <w:r>
        <w:rPr>
          <w:b/>
          <w:spacing w:val="-6"/>
          <w:sz w:val="20"/>
        </w:rPr>
        <w:t xml:space="preserve"> </w:t>
      </w:r>
      <w:r>
        <w:rPr>
          <w:b/>
          <w:sz w:val="20"/>
        </w:rPr>
        <w:t>nyilatkozat</w:t>
      </w:r>
      <w:r>
        <w:rPr>
          <w:b/>
          <w:spacing w:val="-6"/>
          <w:sz w:val="20"/>
        </w:rPr>
        <w:t xml:space="preserve"> </w:t>
      </w:r>
      <w:r>
        <w:rPr>
          <w:b/>
          <w:sz w:val="20"/>
        </w:rPr>
        <w:t>végén</w:t>
      </w:r>
      <w:r>
        <w:rPr>
          <w:b/>
          <w:spacing w:val="-7"/>
          <w:sz w:val="20"/>
        </w:rPr>
        <w:t xml:space="preserve"> </w:t>
      </w:r>
      <w:r>
        <w:rPr>
          <w:b/>
          <w:sz w:val="20"/>
        </w:rPr>
        <w:t>folytatni</w:t>
      </w:r>
      <w:r>
        <w:rPr>
          <w:b/>
          <w:spacing w:val="-7"/>
          <w:sz w:val="20"/>
        </w:rPr>
        <w:t xml:space="preserve"> </w:t>
      </w:r>
      <w:r>
        <w:rPr>
          <w:b/>
          <w:spacing w:val="-2"/>
          <w:sz w:val="20"/>
        </w:rPr>
        <w:t>kell!):</w:t>
      </w:r>
    </w:p>
    <w:p w:rsidR="00031148" w:rsidRDefault="00031148">
      <w:pPr>
        <w:pStyle w:val="Szvegtrzs"/>
        <w:spacing w:before="12"/>
        <w:rPr>
          <w:b/>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3989"/>
        <w:gridCol w:w="5105"/>
      </w:tblGrid>
      <w:tr w:rsidR="00031148">
        <w:trPr>
          <w:trHeight w:val="474"/>
        </w:trPr>
        <w:tc>
          <w:tcPr>
            <w:tcW w:w="475" w:type="dxa"/>
          </w:tcPr>
          <w:p w:rsidR="00031148" w:rsidRDefault="00DC3C11">
            <w:pPr>
              <w:pStyle w:val="TableParagraph"/>
              <w:spacing w:before="141"/>
              <w:ind w:left="11" w:right="5"/>
              <w:jc w:val="center"/>
              <w:rPr>
                <w:sz w:val="16"/>
              </w:rPr>
            </w:pPr>
            <w:r>
              <w:rPr>
                <w:spacing w:val="-10"/>
                <w:sz w:val="16"/>
              </w:rPr>
              <w:t>.</w:t>
            </w:r>
          </w:p>
        </w:tc>
        <w:tc>
          <w:tcPr>
            <w:tcW w:w="3989" w:type="dxa"/>
          </w:tcPr>
          <w:p w:rsidR="00031148" w:rsidRDefault="00DC3C11">
            <w:pPr>
              <w:pStyle w:val="TableParagraph"/>
              <w:spacing w:before="141"/>
              <w:ind w:left="6"/>
              <w:jc w:val="center"/>
              <w:rPr>
                <w:sz w:val="16"/>
              </w:rPr>
            </w:pPr>
            <w:r>
              <w:rPr>
                <w:sz w:val="16"/>
              </w:rPr>
              <w:t>A</w:t>
            </w:r>
            <w:r>
              <w:rPr>
                <w:spacing w:val="-7"/>
                <w:sz w:val="16"/>
              </w:rPr>
              <w:t xml:space="preserve"> </w:t>
            </w:r>
            <w:r>
              <w:rPr>
                <w:sz w:val="16"/>
              </w:rPr>
              <w:t>beteg</w:t>
            </w:r>
            <w:r>
              <w:rPr>
                <w:spacing w:val="-2"/>
                <w:sz w:val="16"/>
              </w:rPr>
              <w:t xml:space="preserve"> kérdései</w:t>
            </w:r>
          </w:p>
        </w:tc>
        <w:tc>
          <w:tcPr>
            <w:tcW w:w="5105" w:type="dxa"/>
          </w:tcPr>
          <w:p w:rsidR="00031148" w:rsidRDefault="00DC3C11">
            <w:pPr>
              <w:pStyle w:val="TableParagraph"/>
              <w:spacing w:before="141"/>
              <w:ind w:left="6"/>
              <w:jc w:val="center"/>
              <w:rPr>
                <w:sz w:val="16"/>
              </w:rPr>
            </w:pPr>
            <w:r>
              <w:rPr>
                <w:sz w:val="16"/>
              </w:rPr>
              <w:t>Az</w:t>
            </w:r>
            <w:r>
              <w:rPr>
                <w:spacing w:val="-6"/>
                <w:sz w:val="16"/>
              </w:rPr>
              <w:t xml:space="preserve"> </w:t>
            </w:r>
            <w:r>
              <w:rPr>
                <w:sz w:val="16"/>
              </w:rPr>
              <w:t>orvos</w:t>
            </w:r>
            <w:r>
              <w:rPr>
                <w:spacing w:val="-2"/>
                <w:sz w:val="16"/>
              </w:rPr>
              <w:t xml:space="preserve"> válaszai</w:t>
            </w:r>
          </w:p>
        </w:tc>
      </w:tr>
      <w:tr w:rsidR="00031148">
        <w:trPr>
          <w:trHeight w:val="1026"/>
        </w:trPr>
        <w:tc>
          <w:tcPr>
            <w:tcW w:w="475" w:type="dxa"/>
          </w:tcPr>
          <w:p w:rsidR="00031148" w:rsidRDefault="00031148">
            <w:pPr>
              <w:pStyle w:val="TableParagraph"/>
              <w:rPr>
                <w:b/>
                <w:sz w:val="16"/>
              </w:rPr>
            </w:pPr>
          </w:p>
          <w:p w:rsidR="00031148" w:rsidRDefault="00031148">
            <w:pPr>
              <w:pStyle w:val="TableParagraph"/>
              <w:spacing w:before="48"/>
              <w:rPr>
                <w:b/>
                <w:sz w:val="16"/>
              </w:rPr>
            </w:pPr>
          </w:p>
          <w:p w:rsidR="00031148" w:rsidRDefault="00DC3C11">
            <w:pPr>
              <w:pStyle w:val="TableParagraph"/>
              <w:spacing w:before="1"/>
              <w:ind w:left="11"/>
              <w:jc w:val="center"/>
              <w:rPr>
                <w:sz w:val="16"/>
              </w:rPr>
            </w:pPr>
            <w:r>
              <w:rPr>
                <w:spacing w:val="-5"/>
                <w:sz w:val="16"/>
              </w:rPr>
              <w:t>1.</w:t>
            </w:r>
          </w:p>
        </w:tc>
        <w:tc>
          <w:tcPr>
            <w:tcW w:w="3989" w:type="dxa"/>
          </w:tcPr>
          <w:p w:rsidR="00031148" w:rsidRDefault="00031148">
            <w:pPr>
              <w:pStyle w:val="TableParagraph"/>
              <w:rPr>
                <w:sz w:val="18"/>
              </w:rPr>
            </w:pPr>
          </w:p>
        </w:tc>
        <w:tc>
          <w:tcPr>
            <w:tcW w:w="5105" w:type="dxa"/>
          </w:tcPr>
          <w:p w:rsidR="00031148" w:rsidRDefault="00031148">
            <w:pPr>
              <w:pStyle w:val="TableParagraph"/>
              <w:rPr>
                <w:sz w:val="18"/>
              </w:rPr>
            </w:pPr>
          </w:p>
        </w:tc>
      </w:tr>
      <w:tr w:rsidR="00031148">
        <w:trPr>
          <w:trHeight w:val="1254"/>
        </w:trPr>
        <w:tc>
          <w:tcPr>
            <w:tcW w:w="475" w:type="dxa"/>
          </w:tcPr>
          <w:p w:rsidR="00031148" w:rsidRDefault="00031148">
            <w:pPr>
              <w:pStyle w:val="TableParagraph"/>
              <w:rPr>
                <w:b/>
                <w:sz w:val="16"/>
              </w:rPr>
            </w:pPr>
          </w:p>
          <w:p w:rsidR="00031148" w:rsidRDefault="00031148">
            <w:pPr>
              <w:pStyle w:val="TableParagraph"/>
              <w:spacing w:before="161"/>
              <w:rPr>
                <w:b/>
                <w:sz w:val="16"/>
              </w:rPr>
            </w:pPr>
          </w:p>
          <w:p w:rsidR="00031148" w:rsidRDefault="00DC3C11">
            <w:pPr>
              <w:pStyle w:val="TableParagraph"/>
              <w:ind w:left="11"/>
              <w:jc w:val="center"/>
              <w:rPr>
                <w:sz w:val="16"/>
              </w:rPr>
            </w:pPr>
            <w:r>
              <w:rPr>
                <w:spacing w:val="-5"/>
                <w:sz w:val="16"/>
              </w:rPr>
              <w:t>2.</w:t>
            </w:r>
          </w:p>
        </w:tc>
        <w:tc>
          <w:tcPr>
            <w:tcW w:w="3989" w:type="dxa"/>
          </w:tcPr>
          <w:p w:rsidR="00031148" w:rsidRDefault="00031148">
            <w:pPr>
              <w:pStyle w:val="TableParagraph"/>
              <w:rPr>
                <w:sz w:val="18"/>
              </w:rPr>
            </w:pPr>
          </w:p>
        </w:tc>
        <w:tc>
          <w:tcPr>
            <w:tcW w:w="5105" w:type="dxa"/>
          </w:tcPr>
          <w:p w:rsidR="00031148" w:rsidRDefault="00031148">
            <w:pPr>
              <w:pStyle w:val="TableParagraph"/>
              <w:rPr>
                <w:sz w:val="18"/>
              </w:rPr>
            </w:pPr>
          </w:p>
        </w:tc>
      </w:tr>
      <w:tr w:rsidR="00031148">
        <w:trPr>
          <w:trHeight w:val="1113"/>
        </w:trPr>
        <w:tc>
          <w:tcPr>
            <w:tcW w:w="475" w:type="dxa"/>
          </w:tcPr>
          <w:p w:rsidR="00031148" w:rsidRDefault="00031148">
            <w:pPr>
              <w:pStyle w:val="TableParagraph"/>
              <w:rPr>
                <w:b/>
                <w:sz w:val="16"/>
              </w:rPr>
            </w:pPr>
          </w:p>
          <w:p w:rsidR="00031148" w:rsidRDefault="00031148">
            <w:pPr>
              <w:pStyle w:val="TableParagraph"/>
              <w:spacing w:before="89"/>
              <w:rPr>
                <w:b/>
                <w:sz w:val="16"/>
              </w:rPr>
            </w:pPr>
          </w:p>
          <w:p w:rsidR="00031148" w:rsidRDefault="00DC3C11">
            <w:pPr>
              <w:pStyle w:val="TableParagraph"/>
              <w:ind w:left="11"/>
              <w:jc w:val="center"/>
              <w:rPr>
                <w:sz w:val="16"/>
              </w:rPr>
            </w:pPr>
            <w:r>
              <w:rPr>
                <w:spacing w:val="-5"/>
                <w:sz w:val="16"/>
              </w:rPr>
              <w:t>3.</w:t>
            </w:r>
          </w:p>
        </w:tc>
        <w:tc>
          <w:tcPr>
            <w:tcW w:w="3989" w:type="dxa"/>
          </w:tcPr>
          <w:p w:rsidR="00031148" w:rsidRDefault="00031148">
            <w:pPr>
              <w:pStyle w:val="TableParagraph"/>
              <w:rPr>
                <w:sz w:val="18"/>
              </w:rPr>
            </w:pPr>
          </w:p>
        </w:tc>
        <w:tc>
          <w:tcPr>
            <w:tcW w:w="5105" w:type="dxa"/>
          </w:tcPr>
          <w:p w:rsidR="00031148" w:rsidRDefault="00031148">
            <w:pPr>
              <w:pStyle w:val="TableParagraph"/>
              <w:rPr>
                <w:sz w:val="18"/>
              </w:rPr>
            </w:pPr>
          </w:p>
        </w:tc>
      </w:tr>
      <w:tr w:rsidR="00031148">
        <w:trPr>
          <w:trHeight w:val="1113"/>
        </w:trPr>
        <w:tc>
          <w:tcPr>
            <w:tcW w:w="475" w:type="dxa"/>
          </w:tcPr>
          <w:p w:rsidR="00031148" w:rsidRDefault="00031148">
            <w:pPr>
              <w:pStyle w:val="TableParagraph"/>
              <w:rPr>
                <w:b/>
                <w:sz w:val="16"/>
              </w:rPr>
            </w:pPr>
          </w:p>
          <w:p w:rsidR="00031148" w:rsidRDefault="00031148">
            <w:pPr>
              <w:pStyle w:val="TableParagraph"/>
              <w:spacing w:before="89"/>
              <w:rPr>
                <w:b/>
                <w:sz w:val="16"/>
              </w:rPr>
            </w:pPr>
          </w:p>
          <w:p w:rsidR="00031148" w:rsidRDefault="00DC3C11">
            <w:pPr>
              <w:pStyle w:val="TableParagraph"/>
              <w:ind w:left="11"/>
              <w:jc w:val="center"/>
              <w:rPr>
                <w:sz w:val="16"/>
              </w:rPr>
            </w:pPr>
            <w:r>
              <w:rPr>
                <w:spacing w:val="-5"/>
                <w:sz w:val="16"/>
              </w:rPr>
              <w:t>4.</w:t>
            </w:r>
          </w:p>
        </w:tc>
        <w:tc>
          <w:tcPr>
            <w:tcW w:w="3989" w:type="dxa"/>
          </w:tcPr>
          <w:p w:rsidR="00031148" w:rsidRDefault="00031148">
            <w:pPr>
              <w:pStyle w:val="TableParagraph"/>
              <w:rPr>
                <w:sz w:val="18"/>
              </w:rPr>
            </w:pPr>
          </w:p>
        </w:tc>
        <w:tc>
          <w:tcPr>
            <w:tcW w:w="5105" w:type="dxa"/>
          </w:tcPr>
          <w:p w:rsidR="00031148" w:rsidRDefault="00031148">
            <w:pPr>
              <w:pStyle w:val="TableParagraph"/>
              <w:rPr>
                <w:sz w:val="18"/>
              </w:rPr>
            </w:pPr>
          </w:p>
        </w:tc>
      </w:tr>
    </w:tbl>
    <w:p w:rsidR="00031148" w:rsidRDefault="00031148">
      <w:pPr>
        <w:pStyle w:val="Szvegtrzs"/>
        <w:spacing w:before="10"/>
        <w:rPr>
          <w:b/>
        </w:rPr>
      </w:pPr>
    </w:p>
    <w:p w:rsidR="00031148" w:rsidRDefault="00DC3C11">
      <w:pPr>
        <w:pStyle w:val="Listaszerbekezds"/>
        <w:numPr>
          <w:ilvl w:val="1"/>
          <w:numId w:val="5"/>
        </w:numPr>
        <w:tabs>
          <w:tab w:val="left" w:pos="747"/>
        </w:tabs>
        <w:ind w:left="747" w:hanging="179"/>
        <w:rPr>
          <w:b/>
          <w:sz w:val="20"/>
        </w:rPr>
      </w:pPr>
      <w:proofErr w:type="gramStart"/>
      <w:r>
        <w:rPr>
          <w:b/>
          <w:sz w:val="20"/>
        </w:rPr>
        <w:t>Kérjük</w:t>
      </w:r>
      <w:proofErr w:type="gramEnd"/>
      <w:r>
        <w:rPr>
          <w:b/>
          <w:spacing w:val="-9"/>
          <w:sz w:val="20"/>
        </w:rPr>
        <w:t xml:space="preserve"> </w:t>
      </w:r>
      <w:r>
        <w:rPr>
          <w:b/>
          <w:sz w:val="20"/>
        </w:rPr>
        <w:t>válaszoljon</w:t>
      </w:r>
      <w:r>
        <w:rPr>
          <w:b/>
          <w:spacing w:val="-6"/>
          <w:sz w:val="20"/>
        </w:rPr>
        <w:t xml:space="preserve"> </w:t>
      </w:r>
      <w:r>
        <w:rPr>
          <w:b/>
          <w:spacing w:val="-2"/>
          <w:sz w:val="20"/>
        </w:rPr>
        <w:t>kérdéseinkre…</w:t>
      </w:r>
    </w:p>
    <w:p w:rsidR="00031148" w:rsidRDefault="00031148">
      <w:pPr>
        <w:pStyle w:val="Szvegtrzs"/>
        <w:spacing w:before="12" w:after="1"/>
        <w:rPr>
          <w:b/>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2026"/>
        <w:gridCol w:w="2552"/>
        <w:gridCol w:w="3687"/>
      </w:tblGrid>
      <w:tr w:rsidR="00031148">
        <w:trPr>
          <w:trHeight w:val="645"/>
        </w:trPr>
        <w:tc>
          <w:tcPr>
            <w:tcW w:w="312" w:type="dxa"/>
          </w:tcPr>
          <w:p w:rsidR="00031148" w:rsidRDefault="00031148">
            <w:pPr>
              <w:pStyle w:val="TableParagraph"/>
              <w:spacing w:before="6"/>
              <w:rPr>
                <w:b/>
                <w:sz w:val="18"/>
              </w:rPr>
            </w:pPr>
          </w:p>
          <w:p w:rsidR="00031148" w:rsidRDefault="00DC3C11">
            <w:pPr>
              <w:pStyle w:val="TableParagraph"/>
              <w:ind w:left="11"/>
              <w:jc w:val="center"/>
              <w:rPr>
                <w:sz w:val="18"/>
              </w:rPr>
            </w:pPr>
            <w:r>
              <w:rPr>
                <w:spacing w:val="-5"/>
                <w:sz w:val="18"/>
              </w:rPr>
              <w:t>1.</w:t>
            </w:r>
          </w:p>
        </w:tc>
        <w:tc>
          <w:tcPr>
            <w:tcW w:w="2026" w:type="dxa"/>
          </w:tcPr>
          <w:p w:rsidR="00031148" w:rsidRDefault="00DC3C11">
            <w:pPr>
              <w:pStyle w:val="TableParagraph"/>
              <w:spacing w:before="133"/>
              <w:ind w:left="191" w:right="175" w:firstLine="148"/>
              <w:rPr>
                <w:sz w:val="16"/>
              </w:rPr>
            </w:pPr>
            <w:r>
              <w:rPr>
                <w:sz w:val="16"/>
              </w:rPr>
              <w:t>Szed-e</w:t>
            </w:r>
            <w:r>
              <w:rPr>
                <w:spacing w:val="-3"/>
                <w:sz w:val="16"/>
              </w:rPr>
              <w:t xml:space="preserve"> </w:t>
            </w:r>
            <w:r>
              <w:rPr>
                <w:sz w:val="16"/>
              </w:rPr>
              <w:t>(gondozottja)</w:t>
            </w:r>
            <w:r>
              <w:rPr>
                <w:spacing w:val="40"/>
                <w:sz w:val="16"/>
              </w:rPr>
              <w:t xml:space="preserve"> </w:t>
            </w:r>
            <w:r>
              <w:rPr>
                <w:sz w:val="16"/>
              </w:rPr>
              <w:t>rendszeresen</w:t>
            </w:r>
            <w:r>
              <w:rPr>
                <w:spacing w:val="-10"/>
                <w:sz w:val="16"/>
              </w:rPr>
              <w:t xml:space="preserve"> </w:t>
            </w:r>
            <w:r>
              <w:rPr>
                <w:sz w:val="16"/>
              </w:rPr>
              <w:t>gyógyszert?</w:t>
            </w:r>
          </w:p>
        </w:tc>
        <w:tc>
          <w:tcPr>
            <w:tcW w:w="2552" w:type="dxa"/>
          </w:tcPr>
          <w:p w:rsidR="00031148" w:rsidRDefault="00031148">
            <w:pPr>
              <w:pStyle w:val="TableParagraph"/>
              <w:spacing w:before="40"/>
              <w:rPr>
                <w:b/>
                <w:sz w:val="16"/>
              </w:rPr>
            </w:pPr>
          </w:p>
          <w:p w:rsidR="00031148" w:rsidRDefault="00DC3C11">
            <w:pPr>
              <w:pStyle w:val="TableParagraph"/>
              <w:tabs>
                <w:tab w:val="left" w:pos="651"/>
              </w:tabs>
              <w:spacing w:before="1"/>
              <w:ind w:left="5"/>
              <w:jc w:val="center"/>
              <w:rPr>
                <w:sz w:val="16"/>
              </w:rPr>
            </w:pPr>
            <w:r>
              <w:rPr>
                <w:noProof/>
                <w:sz w:val="16"/>
                <w:lang w:eastAsia="hu-HU"/>
              </w:rPr>
              <mc:AlternateContent>
                <mc:Choice Requires="wps">
                  <w:drawing>
                    <wp:anchor distT="0" distB="0" distL="0" distR="0" simplePos="0" relativeHeight="487251968" behindDoc="1" locked="0" layoutInCell="1" allowOverlap="1">
                      <wp:simplePos x="0" y="0"/>
                      <wp:positionH relativeFrom="column">
                        <wp:posOffset>731329</wp:posOffset>
                      </wp:positionH>
                      <wp:positionV relativeFrom="paragraph">
                        <wp:posOffset>-28153</wp:posOffset>
                      </wp:positionV>
                      <wp:extent cx="137795" cy="1466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19" name="Graphic 19"/>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584999pt;margin-top:-2.216773pt;width:10.85pt;height:11.55pt;mso-position-horizontal-relative:column;mso-position-vertical-relative:paragraph;z-index:-16064512" id="docshapegroup17" coordorigin="1152,-44" coordsize="217,231">
                      <v:rect style="position:absolute;left:1159;top:-37;width:202;height:216" id="docshape18"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031148" w:rsidRDefault="00DC3C11">
            <w:pPr>
              <w:pStyle w:val="TableParagraph"/>
              <w:ind w:left="7"/>
              <w:jc w:val="center"/>
              <w:rPr>
                <w:sz w:val="16"/>
              </w:rPr>
            </w:pPr>
            <w:r>
              <w:rPr>
                <w:noProof/>
                <w:sz w:val="16"/>
                <w:lang w:eastAsia="hu-HU"/>
              </w:rPr>
              <mc:AlternateContent>
                <mc:Choice Requires="wps">
                  <w:drawing>
                    <wp:anchor distT="0" distB="0" distL="0" distR="0" simplePos="0" relativeHeight="487251456" behindDoc="1" locked="0" layoutInCell="1" allowOverlap="1">
                      <wp:simplePos x="0" y="0"/>
                      <wp:positionH relativeFrom="column">
                        <wp:posOffset>301561</wp:posOffset>
                      </wp:positionH>
                      <wp:positionV relativeFrom="paragraph">
                        <wp:posOffset>-165948</wp:posOffset>
                      </wp:positionV>
                      <wp:extent cx="137795" cy="1466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1" name="Graphic 21"/>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744999pt;margin-top:-13.066793pt;width:10.85pt;height:11.55pt;mso-position-horizontal-relative:column;mso-position-vertical-relative:paragraph;z-index:-16065024" id="docshapegroup19" coordorigin="475,-261" coordsize="217,231">
                      <v:rect style="position:absolute;left:482;top:-254;width:202;height:216" id="docshape20"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031148" w:rsidRDefault="00031148">
            <w:pPr>
              <w:pStyle w:val="TableParagraph"/>
              <w:rPr>
                <w:sz w:val="18"/>
              </w:rPr>
            </w:pPr>
          </w:p>
        </w:tc>
      </w:tr>
      <w:tr w:rsidR="00031148">
        <w:trPr>
          <w:trHeight w:val="741"/>
        </w:trPr>
        <w:tc>
          <w:tcPr>
            <w:tcW w:w="312" w:type="dxa"/>
          </w:tcPr>
          <w:p w:rsidR="00031148" w:rsidRDefault="00031148">
            <w:pPr>
              <w:pStyle w:val="TableParagraph"/>
              <w:spacing w:before="56"/>
              <w:rPr>
                <w:b/>
                <w:sz w:val="18"/>
              </w:rPr>
            </w:pPr>
          </w:p>
          <w:p w:rsidR="00031148" w:rsidRDefault="00DC3C11">
            <w:pPr>
              <w:pStyle w:val="TableParagraph"/>
              <w:ind w:left="11"/>
              <w:jc w:val="center"/>
              <w:rPr>
                <w:sz w:val="18"/>
              </w:rPr>
            </w:pPr>
            <w:r>
              <w:rPr>
                <w:spacing w:val="-5"/>
                <w:sz w:val="18"/>
              </w:rPr>
              <w:t>2.</w:t>
            </w:r>
          </w:p>
        </w:tc>
        <w:tc>
          <w:tcPr>
            <w:tcW w:w="2026" w:type="dxa"/>
          </w:tcPr>
          <w:p w:rsidR="00031148" w:rsidRDefault="00DC3C11">
            <w:pPr>
              <w:pStyle w:val="TableParagraph"/>
              <w:spacing w:before="90"/>
              <w:ind w:left="294" w:right="286" w:firstLine="2"/>
              <w:jc w:val="center"/>
              <w:rPr>
                <w:sz w:val="16"/>
              </w:rPr>
            </w:pPr>
            <w:r>
              <w:rPr>
                <w:sz w:val="16"/>
              </w:rPr>
              <w:t>Ismert-e allergia (pl.:</w:t>
            </w:r>
            <w:r>
              <w:rPr>
                <w:spacing w:val="40"/>
                <w:sz w:val="16"/>
              </w:rPr>
              <w:t xml:space="preserve"> </w:t>
            </w:r>
            <w:r>
              <w:rPr>
                <w:sz w:val="16"/>
              </w:rPr>
              <w:t>gyógyszer,</w:t>
            </w:r>
            <w:r>
              <w:rPr>
                <w:spacing w:val="-10"/>
                <w:sz w:val="16"/>
              </w:rPr>
              <w:t xml:space="preserve"> </w:t>
            </w:r>
            <w:r>
              <w:rPr>
                <w:sz w:val="16"/>
              </w:rPr>
              <w:t>élelmiszer,</w:t>
            </w:r>
            <w:r>
              <w:rPr>
                <w:spacing w:val="40"/>
                <w:sz w:val="16"/>
              </w:rPr>
              <w:t xml:space="preserve"> </w:t>
            </w:r>
            <w:r>
              <w:rPr>
                <w:sz w:val="16"/>
              </w:rPr>
              <w:t>ragtapasz</w:t>
            </w:r>
            <w:r>
              <w:rPr>
                <w:spacing w:val="-3"/>
                <w:sz w:val="16"/>
              </w:rPr>
              <w:t xml:space="preserve"> </w:t>
            </w:r>
            <w:r>
              <w:rPr>
                <w:sz w:val="16"/>
              </w:rPr>
              <w:t>stb.)?</w:t>
            </w:r>
          </w:p>
        </w:tc>
        <w:tc>
          <w:tcPr>
            <w:tcW w:w="2552" w:type="dxa"/>
          </w:tcPr>
          <w:p w:rsidR="00031148" w:rsidRDefault="00031148">
            <w:pPr>
              <w:pStyle w:val="TableParagraph"/>
              <w:spacing w:before="88"/>
              <w:rPr>
                <w:b/>
                <w:sz w:val="16"/>
              </w:rPr>
            </w:pPr>
          </w:p>
          <w:p w:rsidR="00031148" w:rsidRDefault="00DC3C11">
            <w:pPr>
              <w:pStyle w:val="TableParagraph"/>
              <w:tabs>
                <w:tab w:val="left" w:pos="651"/>
              </w:tabs>
              <w:spacing w:before="1"/>
              <w:ind w:left="5"/>
              <w:jc w:val="center"/>
              <w:rPr>
                <w:sz w:val="16"/>
              </w:rPr>
            </w:pPr>
            <w:r>
              <w:rPr>
                <w:noProof/>
                <w:sz w:val="16"/>
                <w:lang w:eastAsia="hu-HU"/>
              </w:rPr>
              <mc:AlternateContent>
                <mc:Choice Requires="wps">
                  <w:drawing>
                    <wp:anchor distT="0" distB="0" distL="0" distR="0" simplePos="0" relativeHeight="487252992" behindDoc="1" locked="0" layoutInCell="1" allowOverlap="1">
                      <wp:simplePos x="0" y="0"/>
                      <wp:positionH relativeFrom="column">
                        <wp:posOffset>731329</wp:posOffset>
                      </wp:positionH>
                      <wp:positionV relativeFrom="paragraph">
                        <wp:posOffset>-28153</wp:posOffset>
                      </wp:positionV>
                      <wp:extent cx="137795" cy="1466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3" name="Graphic 23"/>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584999pt;margin-top:-2.216777pt;width:10.85pt;height:11.55pt;mso-position-horizontal-relative:column;mso-position-vertical-relative:paragraph;z-index:-16063488" id="docshapegroup21" coordorigin="1152,-44" coordsize="217,231">
                      <v:rect style="position:absolute;left:1159;top:-37;width:202;height:216" id="docshape22"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031148" w:rsidRDefault="00DC3C11">
            <w:pPr>
              <w:pStyle w:val="TableParagraph"/>
              <w:ind w:left="7"/>
              <w:jc w:val="center"/>
              <w:rPr>
                <w:sz w:val="16"/>
              </w:rPr>
            </w:pPr>
            <w:r>
              <w:rPr>
                <w:noProof/>
                <w:sz w:val="16"/>
                <w:lang w:eastAsia="hu-HU"/>
              </w:rPr>
              <mc:AlternateContent>
                <mc:Choice Requires="wps">
                  <w:drawing>
                    <wp:anchor distT="0" distB="0" distL="0" distR="0" simplePos="0" relativeHeight="487252480" behindDoc="1" locked="0" layoutInCell="1" allowOverlap="1">
                      <wp:simplePos x="0" y="0"/>
                      <wp:positionH relativeFrom="column">
                        <wp:posOffset>301561</wp:posOffset>
                      </wp:positionH>
                      <wp:positionV relativeFrom="paragraph">
                        <wp:posOffset>-164423</wp:posOffset>
                      </wp:positionV>
                      <wp:extent cx="137795" cy="14541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25" name="Graphic 25"/>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744999pt;margin-top:-12.946767pt;width:10.85pt;height:11.45pt;mso-position-horizontal-relative:column;mso-position-vertical-relative:paragraph;z-index:-16064000" id="docshapegroup23" coordorigin="475,-259" coordsize="217,229">
                      <v:rect style="position:absolute;left:482;top:-252;width:202;height:214" id="docshape24"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031148" w:rsidRDefault="00031148">
            <w:pPr>
              <w:pStyle w:val="TableParagraph"/>
              <w:rPr>
                <w:sz w:val="18"/>
              </w:rPr>
            </w:pPr>
          </w:p>
        </w:tc>
      </w:tr>
      <w:tr w:rsidR="00031148">
        <w:trPr>
          <w:trHeight w:val="738"/>
        </w:trPr>
        <w:tc>
          <w:tcPr>
            <w:tcW w:w="312" w:type="dxa"/>
          </w:tcPr>
          <w:p w:rsidR="00031148" w:rsidRDefault="00031148">
            <w:pPr>
              <w:pStyle w:val="TableParagraph"/>
              <w:spacing w:before="54"/>
              <w:rPr>
                <w:b/>
                <w:sz w:val="18"/>
              </w:rPr>
            </w:pPr>
          </w:p>
          <w:p w:rsidR="00031148" w:rsidRDefault="00DC3C11">
            <w:pPr>
              <w:pStyle w:val="TableParagraph"/>
              <w:ind w:left="11"/>
              <w:jc w:val="center"/>
              <w:rPr>
                <w:sz w:val="18"/>
              </w:rPr>
            </w:pPr>
            <w:r>
              <w:rPr>
                <w:spacing w:val="-5"/>
                <w:sz w:val="18"/>
              </w:rPr>
              <w:t>3.</w:t>
            </w:r>
          </w:p>
        </w:tc>
        <w:tc>
          <w:tcPr>
            <w:tcW w:w="2026" w:type="dxa"/>
          </w:tcPr>
          <w:p w:rsidR="00031148" w:rsidRDefault="00DC3C11">
            <w:pPr>
              <w:pStyle w:val="TableParagraph"/>
              <w:spacing w:before="88"/>
              <w:ind w:left="63" w:right="55"/>
              <w:jc w:val="center"/>
              <w:rPr>
                <w:sz w:val="16"/>
              </w:rPr>
            </w:pPr>
            <w:r>
              <w:rPr>
                <w:sz w:val="16"/>
              </w:rPr>
              <w:t>Tud-e</w:t>
            </w:r>
            <w:r>
              <w:rPr>
                <w:spacing w:val="-10"/>
                <w:sz w:val="16"/>
              </w:rPr>
              <w:t xml:space="preserve"> </w:t>
            </w:r>
            <w:r>
              <w:rPr>
                <w:sz w:val="16"/>
              </w:rPr>
              <w:t>anyagcsere-zavarról</w:t>
            </w:r>
            <w:r>
              <w:rPr>
                <w:spacing w:val="40"/>
                <w:sz w:val="16"/>
              </w:rPr>
              <w:t xml:space="preserve"> </w:t>
            </w:r>
            <w:r>
              <w:rPr>
                <w:sz w:val="16"/>
              </w:rPr>
              <w:t xml:space="preserve">(pl.: cukorbetegség, </w:t>
            </w:r>
            <w:proofErr w:type="spellStart"/>
            <w:r>
              <w:rPr>
                <w:sz w:val="16"/>
              </w:rPr>
              <w:t>ún</w:t>
            </w:r>
            <w:proofErr w:type="spellEnd"/>
            <w:r>
              <w:rPr>
                <w:spacing w:val="40"/>
                <w:sz w:val="16"/>
              </w:rPr>
              <w:t xml:space="preserve"> </w:t>
            </w:r>
            <w:r>
              <w:rPr>
                <w:sz w:val="16"/>
              </w:rPr>
              <w:t>tárolási</w:t>
            </w:r>
            <w:r>
              <w:rPr>
                <w:spacing w:val="-3"/>
                <w:sz w:val="16"/>
              </w:rPr>
              <w:t xml:space="preserve"> </w:t>
            </w:r>
            <w:r>
              <w:rPr>
                <w:sz w:val="16"/>
              </w:rPr>
              <w:t>betegségek):</w:t>
            </w:r>
          </w:p>
        </w:tc>
        <w:tc>
          <w:tcPr>
            <w:tcW w:w="2552" w:type="dxa"/>
          </w:tcPr>
          <w:p w:rsidR="00031148" w:rsidRDefault="00031148">
            <w:pPr>
              <w:pStyle w:val="TableParagraph"/>
              <w:spacing w:before="88"/>
              <w:rPr>
                <w:b/>
                <w:sz w:val="16"/>
              </w:rPr>
            </w:pPr>
          </w:p>
          <w:p w:rsidR="00031148" w:rsidRDefault="00DC3C11">
            <w:pPr>
              <w:pStyle w:val="TableParagraph"/>
              <w:tabs>
                <w:tab w:val="left" w:pos="651"/>
              </w:tabs>
              <w:spacing w:before="1"/>
              <w:ind w:left="5"/>
              <w:jc w:val="center"/>
              <w:rPr>
                <w:sz w:val="16"/>
              </w:rPr>
            </w:pPr>
            <w:r>
              <w:rPr>
                <w:noProof/>
                <w:sz w:val="16"/>
                <w:lang w:eastAsia="hu-HU"/>
              </w:rPr>
              <mc:AlternateContent>
                <mc:Choice Requires="wps">
                  <w:drawing>
                    <wp:anchor distT="0" distB="0" distL="0" distR="0" simplePos="0" relativeHeight="487254016" behindDoc="1" locked="0" layoutInCell="1" allowOverlap="1">
                      <wp:simplePos x="0" y="0"/>
                      <wp:positionH relativeFrom="column">
                        <wp:posOffset>731329</wp:posOffset>
                      </wp:positionH>
                      <wp:positionV relativeFrom="paragraph">
                        <wp:posOffset>-28152</wp:posOffset>
                      </wp:positionV>
                      <wp:extent cx="137795" cy="1466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7" name="Graphic 27"/>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584999pt;margin-top:-2.216745pt;width:10.85pt;height:11.55pt;mso-position-horizontal-relative:column;mso-position-vertical-relative:paragraph;z-index:-16062464" id="docshapegroup25" coordorigin="1152,-44" coordsize="217,231">
                      <v:rect style="position:absolute;left:1159;top:-37;width:202;height:216" id="docshape26"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031148" w:rsidRDefault="00DC3C11">
            <w:pPr>
              <w:pStyle w:val="TableParagraph"/>
              <w:ind w:left="7"/>
              <w:jc w:val="center"/>
              <w:rPr>
                <w:sz w:val="16"/>
              </w:rPr>
            </w:pPr>
            <w:r>
              <w:rPr>
                <w:noProof/>
                <w:sz w:val="16"/>
                <w:lang w:eastAsia="hu-HU"/>
              </w:rPr>
              <mc:AlternateContent>
                <mc:Choice Requires="wps">
                  <w:drawing>
                    <wp:anchor distT="0" distB="0" distL="0" distR="0" simplePos="0" relativeHeight="487253504" behindDoc="1" locked="0" layoutInCell="1" allowOverlap="1">
                      <wp:simplePos x="0" y="0"/>
                      <wp:positionH relativeFrom="column">
                        <wp:posOffset>301561</wp:posOffset>
                      </wp:positionH>
                      <wp:positionV relativeFrom="paragraph">
                        <wp:posOffset>-165947</wp:posOffset>
                      </wp:positionV>
                      <wp:extent cx="137795" cy="14668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9" name="Graphic 29"/>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744999pt;margin-top:-13.066766pt;width:10.85pt;height:11.55pt;mso-position-horizontal-relative:column;mso-position-vertical-relative:paragraph;z-index:-16062976" id="docshapegroup27" coordorigin="475,-261" coordsize="217,231">
                      <v:rect style="position:absolute;left:482;top:-254;width:202;height:216" id="docshape28"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031148" w:rsidRDefault="00031148">
            <w:pPr>
              <w:pStyle w:val="TableParagraph"/>
              <w:rPr>
                <w:sz w:val="18"/>
              </w:rPr>
            </w:pPr>
          </w:p>
        </w:tc>
      </w:tr>
      <w:tr w:rsidR="00031148">
        <w:trPr>
          <w:trHeight w:val="570"/>
        </w:trPr>
        <w:tc>
          <w:tcPr>
            <w:tcW w:w="312" w:type="dxa"/>
          </w:tcPr>
          <w:p w:rsidR="00031148" w:rsidRDefault="00DC3C11">
            <w:pPr>
              <w:pStyle w:val="TableParagraph"/>
              <w:spacing w:before="177"/>
              <w:ind w:left="11"/>
              <w:jc w:val="center"/>
              <w:rPr>
                <w:sz w:val="18"/>
              </w:rPr>
            </w:pPr>
            <w:r>
              <w:rPr>
                <w:spacing w:val="-5"/>
                <w:sz w:val="18"/>
              </w:rPr>
              <w:t>4.</w:t>
            </w:r>
          </w:p>
        </w:tc>
        <w:tc>
          <w:tcPr>
            <w:tcW w:w="2026" w:type="dxa"/>
          </w:tcPr>
          <w:p w:rsidR="00031148" w:rsidRDefault="00DC3C11">
            <w:pPr>
              <w:pStyle w:val="TableParagraph"/>
              <w:spacing w:before="95"/>
              <w:ind w:left="414" w:hanging="308"/>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pacing w:val="-2"/>
                <w:sz w:val="16"/>
              </w:rPr>
              <w:t>vérzékenységéről?</w:t>
            </w:r>
          </w:p>
        </w:tc>
        <w:tc>
          <w:tcPr>
            <w:tcW w:w="2552" w:type="dxa"/>
          </w:tcPr>
          <w:p w:rsidR="00031148" w:rsidRDefault="00031148">
            <w:pPr>
              <w:pStyle w:val="TableParagraph"/>
              <w:spacing w:before="4"/>
              <w:rPr>
                <w:b/>
                <w:sz w:val="16"/>
              </w:rPr>
            </w:pPr>
          </w:p>
          <w:p w:rsidR="00031148" w:rsidRDefault="00DC3C11">
            <w:pPr>
              <w:pStyle w:val="TableParagraph"/>
              <w:tabs>
                <w:tab w:val="left" w:pos="651"/>
              </w:tabs>
              <w:spacing w:before="1" w:line="183" w:lineRule="exact"/>
              <w:ind w:left="5"/>
              <w:jc w:val="center"/>
              <w:rPr>
                <w:sz w:val="16"/>
              </w:rPr>
            </w:pPr>
            <w:r>
              <w:rPr>
                <w:noProof/>
                <w:sz w:val="16"/>
                <w:lang w:eastAsia="hu-HU"/>
              </w:rPr>
              <mc:AlternateContent>
                <mc:Choice Requires="wps">
                  <w:drawing>
                    <wp:anchor distT="0" distB="0" distL="0" distR="0" simplePos="0" relativeHeight="487255040" behindDoc="1" locked="0" layoutInCell="1" allowOverlap="1">
                      <wp:simplePos x="0" y="0"/>
                      <wp:positionH relativeFrom="column">
                        <wp:posOffset>731329</wp:posOffset>
                      </wp:positionH>
                      <wp:positionV relativeFrom="paragraph">
                        <wp:posOffset>-28152</wp:posOffset>
                      </wp:positionV>
                      <wp:extent cx="137795" cy="14541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1" name="Graphic 31"/>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584999pt;margin-top:-2.216736pt;width:10.85pt;height:11.45pt;mso-position-horizontal-relative:column;mso-position-vertical-relative:paragraph;z-index:-16061440" id="docshapegroup29" coordorigin="1152,-44" coordsize="217,229">
                      <v:rect style="position:absolute;left:1159;top:-37;width:202;height:214" id="docshape30"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031148" w:rsidRDefault="00DC3C11">
            <w:pPr>
              <w:pStyle w:val="TableParagraph"/>
              <w:spacing w:line="179" w:lineRule="exact"/>
              <w:ind w:left="7"/>
              <w:jc w:val="center"/>
              <w:rPr>
                <w:sz w:val="16"/>
              </w:rPr>
            </w:pPr>
            <w:r>
              <w:rPr>
                <w:noProof/>
                <w:sz w:val="16"/>
                <w:lang w:eastAsia="hu-HU"/>
              </w:rPr>
              <mc:AlternateContent>
                <mc:Choice Requires="wps">
                  <w:drawing>
                    <wp:anchor distT="0" distB="0" distL="0" distR="0" simplePos="0" relativeHeight="487254528" behindDoc="1" locked="0" layoutInCell="1" allowOverlap="1">
                      <wp:simplePos x="0" y="0"/>
                      <wp:positionH relativeFrom="column">
                        <wp:posOffset>301561</wp:posOffset>
                      </wp:positionH>
                      <wp:positionV relativeFrom="paragraph">
                        <wp:posOffset>-164926</wp:posOffset>
                      </wp:positionV>
                      <wp:extent cx="137795" cy="14541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3" name="Graphic 33"/>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744999pt;margin-top:-12.98635pt;width:10.85pt;height:11.45pt;mso-position-horizontal-relative:column;mso-position-vertical-relative:paragraph;z-index:-16061952" id="docshapegroup31" coordorigin="475,-260" coordsize="217,229">
                      <v:rect style="position:absolute;left:482;top:-253;width:202;height:214" id="docshape32"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031148" w:rsidRDefault="00031148">
            <w:pPr>
              <w:pStyle w:val="TableParagraph"/>
              <w:rPr>
                <w:sz w:val="18"/>
              </w:rPr>
            </w:pPr>
          </w:p>
        </w:tc>
      </w:tr>
      <w:tr w:rsidR="00031148">
        <w:trPr>
          <w:trHeight w:val="1017"/>
        </w:trPr>
        <w:tc>
          <w:tcPr>
            <w:tcW w:w="312" w:type="dxa"/>
          </w:tcPr>
          <w:p w:rsidR="00031148" w:rsidRDefault="00031148">
            <w:pPr>
              <w:pStyle w:val="TableParagraph"/>
              <w:spacing w:before="191"/>
              <w:rPr>
                <w:b/>
                <w:sz w:val="18"/>
              </w:rPr>
            </w:pPr>
          </w:p>
          <w:p w:rsidR="00031148" w:rsidRDefault="00DC3C11">
            <w:pPr>
              <w:pStyle w:val="TableParagraph"/>
              <w:ind w:left="11"/>
              <w:jc w:val="center"/>
              <w:rPr>
                <w:sz w:val="18"/>
              </w:rPr>
            </w:pPr>
            <w:r>
              <w:rPr>
                <w:spacing w:val="-5"/>
                <w:sz w:val="18"/>
              </w:rPr>
              <w:t>5.</w:t>
            </w:r>
          </w:p>
        </w:tc>
        <w:tc>
          <w:tcPr>
            <w:tcW w:w="2026" w:type="dxa"/>
          </w:tcPr>
          <w:p w:rsidR="00031148" w:rsidRDefault="00DC3C11">
            <w:pPr>
              <w:pStyle w:val="TableParagraph"/>
              <w:spacing w:before="133"/>
              <w:ind w:left="63" w:right="55"/>
              <w:jc w:val="center"/>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z w:val="16"/>
              </w:rPr>
              <w:t>fokozott vérrög-képződési</w:t>
            </w:r>
          </w:p>
          <w:p w:rsidR="00031148" w:rsidRDefault="00DC3C11">
            <w:pPr>
              <w:pStyle w:val="TableParagraph"/>
              <w:spacing w:before="2"/>
              <w:ind w:left="63" w:right="57"/>
              <w:jc w:val="center"/>
              <w:rPr>
                <w:sz w:val="16"/>
              </w:rPr>
            </w:pPr>
            <w:r>
              <w:rPr>
                <w:sz w:val="16"/>
              </w:rPr>
              <w:t>/trombózis)</w:t>
            </w:r>
            <w:r>
              <w:rPr>
                <w:spacing w:val="-10"/>
                <w:sz w:val="16"/>
              </w:rPr>
              <w:t xml:space="preserve"> </w:t>
            </w:r>
            <w:r>
              <w:rPr>
                <w:sz w:val="16"/>
              </w:rPr>
              <w:t>hajlamáról,</w:t>
            </w:r>
            <w:r>
              <w:rPr>
                <w:spacing w:val="40"/>
                <w:sz w:val="16"/>
              </w:rPr>
              <w:t xml:space="preserve"> </w:t>
            </w:r>
            <w:r>
              <w:rPr>
                <w:spacing w:val="-2"/>
                <w:sz w:val="16"/>
              </w:rPr>
              <w:t>betegségéről?</w:t>
            </w:r>
          </w:p>
        </w:tc>
        <w:tc>
          <w:tcPr>
            <w:tcW w:w="2552" w:type="dxa"/>
          </w:tcPr>
          <w:p w:rsidR="00031148" w:rsidRDefault="00031148">
            <w:pPr>
              <w:pStyle w:val="TableParagraph"/>
              <w:rPr>
                <w:b/>
                <w:sz w:val="16"/>
              </w:rPr>
            </w:pPr>
          </w:p>
          <w:p w:rsidR="00031148" w:rsidRDefault="00031148">
            <w:pPr>
              <w:pStyle w:val="TableParagraph"/>
              <w:spacing w:before="41"/>
              <w:rPr>
                <w:b/>
                <w:sz w:val="16"/>
              </w:rPr>
            </w:pPr>
          </w:p>
          <w:p w:rsidR="00031148" w:rsidRDefault="00DC3C11">
            <w:pPr>
              <w:pStyle w:val="TableParagraph"/>
              <w:tabs>
                <w:tab w:val="left" w:pos="651"/>
              </w:tabs>
              <w:ind w:left="5"/>
              <w:jc w:val="center"/>
              <w:rPr>
                <w:sz w:val="16"/>
              </w:rPr>
            </w:pPr>
            <w:r>
              <w:rPr>
                <w:noProof/>
                <w:sz w:val="16"/>
                <w:lang w:eastAsia="hu-HU"/>
              </w:rPr>
              <mc:AlternateContent>
                <mc:Choice Requires="wps">
                  <w:drawing>
                    <wp:anchor distT="0" distB="0" distL="0" distR="0" simplePos="0" relativeHeight="487256064" behindDoc="1" locked="0" layoutInCell="1" allowOverlap="1">
                      <wp:simplePos x="0" y="0"/>
                      <wp:positionH relativeFrom="column">
                        <wp:posOffset>731329</wp:posOffset>
                      </wp:positionH>
                      <wp:positionV relativeFrom="paragraph">
                        <wp:posOffset>-28787</wp:posOffset>
                      </wp:positionV>
                      <wp:extent cx="137795" cy="14668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5" name="Graphic 35"/>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584999pt;margin-top:-2.266723pt;width:10.85pt;height:11.55pt;mso-position-horizontal-relative:column;mso-position-vertical-relative:paragraph;z-index:-16060416" id="docshapegroup33" coordorigin="1152,-45" coordsize="217,231">
                      <v:rect style="position:absolute;left:1159;top:-38;width:202;height:216" id="docshape34"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031148" w:rsidRDefault="00DC3C11">
            <w:pPr>
              <w:pStyle w:val="TableParagraph"/>
              <w:spacing w:before="1"/>
              <w:ind w:left="7"/>
              <w:jc w:val="center"/>
              <w:rPr>
                <w:sz w:val="16"/>
              </w:rPr>
            </w:pPr>
            <w:r>
              <w:rPr>
                <w:noProof/>
                <w:sz w:val="16"/>
                <w:lang w:eastAsia="hu-HU"/>
              </w:rPr>
              <mc:AlternateContent>
                <mc:Choice Requires="wps">
                  <w:drawing>
                    <wp:anchor distT="0" distB="0" distL="0" distR="0" simplePos="0" relativeHeight="487255552" behindDoc="1" locked="0" layoutInCell="1" allowOverlap="1">
                      <wp:simplePos x="0" y="0"/>
                      <wp:positionH relativeFrom="column">
                        <wp:posOffset>301561</wp:posOffset>
                      </wp:positionH>
                      <wp:positionV relativeFrom="paragraph">
                        <wp:posOffset>-165312</wp:posOffset>
                      </wp:positionV>
                      <wp:extent cx="137795" cy="14668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7" name="Graphic 37"/>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744999pt;margin-top:-13.016728pt;width:10.85pt;height:11.55pt;mso-position-horizontal-relative:column;mso-position-vertical-relative:paragraph;z-index:-16060928" id="docshapegroup35" coordorigin="475,-260" coordsize="217,231">
                      <v:rect style="position:absolute;left:482;top:-253;width:202;height:216" id="docshape36"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031148" w:rsidRDefault="00031148">
            <w:pPr>
              <w:pStyle w:val="TableParagraph"/>
              <w:rPr>
                <w:sz w:val="18"/>
              </w:rPr>
            </w:pPr>
          </w:p>
        </w:tc>
      </w:tr>
    </w:tbl>
    <w:p w:rsidR="00031148" w:rsidRDefault="00031148">
      <w:pPr>
        <w:pStyle w:val="Szvegtrzs"/>
        <w:spacing w:before="9"/>
        <w:rPr>
          <w:b/>
        </w:rPr>
      </w:pPr>
    </w:p>
    <w:p w:rsidR="00031148" w:rsidRDefault="00DC3C11">
      <w:pPr>
        <w:pStyle w:val="Listaszerbekezds"/>
        <w:numPr>
          <w:ilvl w:val="1"/>
          <w:numId w:val="5"/>
        </w:numPr>
        <w:tabs>
          <w:tab w:val="left" w:pos="747"/>
        </w:tabs>
        <w:spacing w:before="1"/>
        <w:ind w:left="747" w:hanging="179"/>
        <w:rPr>
          <w:b/>
          <w:sz w:val="20"/>
        </w:rPr>
      </w:pPr>
      <w:r>
        <w:rPr>
          <w:b/>
          <w:sz w:val="20"/>
        </w:rPr>
        <w:t>A</w:t>
      </w:r>
      <w:r>
        <w:rPr>
          <w:b/>
          <w:spacing w:val="-7"/>
          <w:sz w:val="20"/>
        </w:rPr>
        <w:t xml:space="preserve"> </w:t>
      </w:r>
      <w:r>
        <w:rPr>
          <w:b/>
          <w:sz w:val="20"/>
        </w:rPr>
        <w:t>beteg</w:t>
      </w:r>
      <w:r>
        <w:rPr>
          <w:b/>
          <w:spacing w:val="-7"/>
          <w:sz w:val="20"/>
        </w:rPr>
        <w:t xml:space="preserve"> </w:t>
      </w:r>
      <w:r>
        <w:rPr>
          <w:b/>
          <w:sz w:val="20"/>
        </w:rPr>
        <w:t>egyéb</w:t>
      </w:r>
      <w:r>
        <w:rPr>
          <w:b/>
          <w:spacing w:val="-7"/>
          <w:sz w:val="20"/>
        </w:rPr>
        <w:t xml:space="preserve"> </w:t>
      </w:r>
      <w:r>
        <w:rPr>
          <w:b/>
          <w:sz w:val="20"/>
        </w:rPr>
        <w:t>nyilatkozatai</w:t>
      </w:r>
      <w:r>
        <w:rPr>
          <w:b/>
          <w:spacing w:val="-6"/>
          <w:sz w:val="20"/>
        </w:rPr>
        <w:t xml:space="preserve"> </w:t>
      </w:r>
      <w:r>
        <w:rPr>
          <w:b/>
          <w:sz w:val="20"/>
        </w:rPr>
        <w:t>a</w:t>
      </w:r>
      <w:r>
        <w:rPr>
          <w:b/>
          <w:spacing w:val="-7"/>
          <w:sz w:val="20"/>
        </w:rPr>
        <w:t xml:space="preserve"> </w:t>
      </w:r>
      <w:r>
        <w:rPr>
          <w:b/>
          <w:sz w:val="20"/>
        </w:rPr>
        <w:t>kezelőorvosi</w:t>
      </w:r>
      <w:r>
        <w:rPr>
          <w:b/>
          <w:spacing w:val="-7"/>
          <w:sz w:val="20"/>
        </w:rPr>
        <w:t xml:space="preserve"> </w:t>
      </w:r>
      <w:r>
        <w:rPr>
          <w:b/>
          <w:sz w:val="20"/>
        </w:rPr>
        <w:t>tájékoztatás</w:t>
      </w:r>
      <w:r>
        <w:rPr>
          <w:b/>
          <w:spacing w:val="-7"/>
          <w:sz w:val="20"/>
        </w:rPr>
        <w:t xml:space="preserve"> </w:t>
      </w:r>
      <w:r>
        <w:rPr>
          <w:b/>
          <w:spacing w:val="-2"/>
          <w:sz w:val="20"/>
        </w:rPr>
        <w:t>után:</w:t>
      </w:r>
    </w:p>
    <w:p w:rsidR="00031148" w:rsidRDefault="00031148">
      <w:pPr>
        <w:pStyle w:val="Szvegtrzs"/>
        <w:spacing w:before="3"/>
        <w:rPr>
          <w:b/>
        </w:rPr>
      </w:pPr>
    </w:p>
    <w:p w:rsidR="00031148" w:rsidRDefault="00DC3C11">
      <w:pPr>
        <w:pStyle w:val="Listaszerbekezds"/>
        <w:numPr>
          <w:ilvl w:val="2"/>
          <w:numId w:val="5"/>
        </w:numPr>
        <w:tabs>
          <w:tab w:val="left" w:pos="1133"/>
          <w:tab w:val="left" w:pos="1135"/>
        </w:tabs>
        <w:ind w:right="560"/>
        <w:jc w:val="both"/>
        <w:rPr>
          <w:sz w:val="20"/>
        </w:rPr>
      </w:pPr>
      <w:r>
        <w:rPr>
          <w:sz w:val="20"/>
        </w:rPr>
        <w:t>Tudomásul veszem, hogy az átlagosnál magasabb kockázatot jelenthet a kivizsgálás során általam a</w:t>
      </w:r>
      <w:r>
        <w:rPr>
          <w:spacing w:val="40"/>
          <w:sz w:val="20"/>
        </w:rPr>
        <w:t xml:space="preserve"> </w:t>
      </w:r>
      <w:r>
        <w:rPr>
          <w:sz w:val="20"/>
        </w:rPr>
        <w:t>kezelőorvossal nem közölt, vagy a rendelkezésre álló diagnosztikai eszközökkel fel nem derített betegségek, eltérések fennállása.</w:t>
      </w:r>
    </w:p>
    <w:p w:rsidR="00031148" w:rsidRDefault="00DC3C11">
      <w:pPr>
        <w:pStyle w:val="Listaszerbekezds"/>
        <w:numPr>
          <w:ilvl w:val="2"/>
          <w:numId w:val="5"/>
        </w:numPr>
        <w:tabs>
          <w:tab w:val="left" w:pos="1133"/>
        </w:tabs>
        <w:spacing w:before="1" w:line="245" w:lineRule="exact"/>
        <w:ind w:left="1133" w:hanging="282"/>
        <w:jc w:val="both"/>
        <w:rPr>
          <w:sz w:val="20"/>
        </w:rPr>
      </w:pPr>
      <w:r>
        <w:rPr>
          <w:sz w:val="20"/>
        </w:rPr>
        <w:t>Kellő</w:t>
      </w:r>
      <w:r>
        <w:rPr>
          <w:spacing w:val="-7"/>
          <w:sz w:val="20"/>
        </w:rPr>
        <w:t xml:space="preserve"> </w:t>
      </w:r>
      <w:r>
        <w:rPr>
          <w:sz w:val="20"/>
        </w:rPr>
        <w:t>idő</w:t>
      </w:r>
      <w:r>
        <w:rPr>
          <w:spacing w:val="-6"/>
          <w:sz w:val="20"/>
        </w:rPr>
        <w:t xml:space="preserve"> </w:t>
      </w:r>
      <w:r>
        <w:rPr>
          <w:sz w:val="20"/>
        </w:rPr>
        <w:t>és</w:t>
      </w:r>
      <w:r>
        <w:rPr>
          <w:spacing w:val="-8"/>
          <w:sz w:val="20"/>
        </w:rPr>
        <w:t xml:space="preserve"> </w:t>
      </w:r>
      <w:r>
        <w:rPr>
          <w:sz w:val="20"/>
        </w:rPr>
        <w:t>információ</w:t>
      </w:r>
      <w:r>
        <w:rPr>
          <w:spacing w:val="-6"/>
          <w:sz w:val="20"/>
        </w:rPr>
        <w:t xml:space="preserve"> </w:t>
      </w:r>
      <w:r>
        <w:rPr>
          <w:sz w:val="20"/>
        </w:rPr>
        <w:t>állt</w:t>
      </w:r>
      <w:r>
        <w:rPr>
          <w:spacing w:val="-8"/>
          <w:sz w:val="20"/>
        </w:rPr>
        <w:t xml:space="preserve"> </w:t>
      </w:r>
      <w:r>
        <w:rPr>
          <w:sz w:val="20"/>
        </w:rPr>
        <w:t>rendelkezésemre</w:t>
      </w:r>
      <w:r>
        <w:rPr>
          <w:spacing w:val="-7"/>
          <w:sz w:val="20"/>
        </w:rPr>
        <w:t xml:space="preserve"> </w:t>
      </w:r>
      <w:r>
        <w:rPr>
          <w:sz w:val="20"/>
        </w:rPr>
        <w:t>ahhoz,</w:t>
      </w:r>
      <w:r>
        <w:rPr>
          <w:spacing w:val="-7"/>
          <w:sz w:val="20"/>
        </w:rPr>
        <w:t xml:space="preserve"> </w:t>
      </w:r>
      <w:r>
        <w:rPr>
          <w:sz w:val="20"/>
        </w:rPr>
        <w:t>hogy</w:t>
      </w:r>
      <w:r>
        <w:rPr>
          <w:spacing w:val="-8"/>
          <w:sz w:val="20"/>
        </w:rPr>
        <w:t xml:space="preserve"> </w:t>
      </w:r>
      <w:r>
        <w:rPr>
          <w:sz w:val="20"/>
        </w:rPr>
        <w:t>szabadon</w:t>
      </w:r>
      <w:r>
        <w:rPr>
          <w:spacing w:val="-8"/>
          <w:sz w:val="20"/>
        </w:rPr>
        <w:t xml:space="preserve"> </w:t>
      </w:r>
      <w:r>
        <w:rPr>
          <w:sz w:val="20"/>
        </w:rPr>
        <w:t>döntsek</w:t>
      </w:r>
      <w:r>
        <w:rPr>
          <w:spacing w:val="-8"/>
          <w:sz w:val="20"/>
        </w:rPr>
        <w:t xml:space="preserve"> </w:t>
      </w:r>
      <w:r>
        <w:rPr>
          <w:sz w:val="20"/>
        </w:rPr>
        <w:t>arról,</w:t>
      </w:r>
      <w:r>
        <w:rPr>
          <w:spacing w:val="-6"/>
          <w:sz w:val="20"/>
        </w:rPr>
        <w:t xml:space="preserve"> </w:t>
      </w:r>
      <w:r>
        <w:rPr>
          <w:sz w:val="20"/>
        </w:rPr>
        <w:t>milyen</w:t>
      </w:r>
      <w:r>
        <w:rPr>
          <w:spacing w:val="-7"/>
          <w:sz w:val="20"/>
        </w:rPr>
        <w:t xml:space="preserve"> </w:t>
      </w:r>
      <w:r>
        <w:rPr>
          <w:sz w:val="20"/>
        </w:rPr>
        <w:t>beavatkozást</w:t>
      </w:r>
      <w:r>
        <w:rPr>
          <w:spacing w:val="-5"/>
          <w:sz w:val="20"/>
        </w:rPr>
        <w:t xml:space="preserve"> </w:t>
      </w:r>
      <w:r>
        <w:rPr>
          <w:spacing w:val="-2"/>
          <w:sz w:val="20"/>
        </w:rPr>
        <w:t>szeretnék.</w:t>
      </w:r>
    </w:p>
    <w:p w:rsidR="00031148" w:rsidRDefault="00DC3C11">
      <w:pPr>
        <w:pStyle w:val="Listaszerbekezds"/>
        <w:numPr>
          <w:ilvl w:val="2"/>
          <w:numId w:val="5"/>
        </w:numPr>
        <w:tabs>
          <w:tab w:val="left" w:pos="1132"/>
          <w:tab w:val="left" w:pos="1134"/>
        </w:tabs>
        <w:ind w:left="1134" w:right="559"/>
        <w:jc w:val="both"/>
        <w:rPr>
          <w:sz w:val="20"/>
        </w:rPr>
      </w:pPr>
      <w:r>
        <w:rPr>
          <w:sz w:val="20"/>
        </w:rPr>
        <w:t>Tudomásul</w:t>
      </w:r>
      <w:r>
        <w:rPr>
          <w:spacing w:val="-1"/>
          <w:sz w:val="20"/>
        </w:rPr>
        <w:t xml:space="preserve"> </w:t>
      </w:r>
      <w:r>
        <w:rPr>
          <w:sz w:val="20"/>
        </w:rPr>
        <w:t>veszem, hogy</w:t>
      </w:r>
      <w:r>
        <w:rPr>
          <w:spacing w:val="-2"/>
          <w:sz w:val="20"/>
        </w:rPr>
        <w:t xml:space="preserve"> </w:t>
      </w:r>
      <w:r>
        <w:rPr>
          <w:sz w:val="20"/>
        </w:rPr>
        <w:t>jogom</w:t>
      </w:r>
      <w:r>
        <w:rPr>
          <w:spacing w:val="-2"/>
          <w:sz w:val="20"/>
        </w:rPr>
        <w:t xml:space="preserve"> </w:t>
      </w:r>
      <w:r>
        <w:rPr>
          <w:sz w:val="20"/>
        </w:rPr>
        <w:t>van</w:t>
      </w:r>
      <w:r>
        <w:rPr>
          <w:spacing w:val="-2"/>
          <w:sz w:val="20"/>
        </w:rPr>
        <w:t xml:space="preserve"> </w:t>
      </w:r>
      <w:r>
        <w:rPr>
          <w:sz w:val="20"/>
        </w:rPr>
        <w:t>a felajánlott</w:t>
      </w:r>
      <w:r>
        <w:rPr>
          <w:spacing w:val="-1"/>
          <w:sz w:val="20"/>
        </w:rPr>
        <w:t xml:space="preserve"> </w:t>
      </w:r>
      <w:r>
        <w:rPr>
          <w:sz w:val="20"/>
        </w:rPr>
        <w:t>beavatkozások</w:t>
      </w:r>
      <w:r>
        <w:rPr>
          <w:spacing w:val="-2"/>
          <w:sz w:val="20"/>
        </w:rPr>
        <w:t xml:space="preserve"> </w:t>
      </w:r>
      <w:r>
        <w:rPr>
          <w:sz w:val="20"/>
        </w:rPr>
        <w:t>elutasítására, ezt</w:t>
      </w:r>
      <w:r>
        <w:rPr>
          <w:spacing w:val="-1"/>
          <w:sz w:val="20"/>
        </w:rPr>
        <w:t xml:space="preserve"> </w:t>
      </w:r>
      <w:r>
        <w:rPr>
          <w:sz w:val="20"/>
        </w:rPr>
        <w:t>saját</w:t>
      </w:r>
      <w:r>
        <w:rPr>
          <w:spacing w:val="-1"/>
          <w:sz w:val="20"/>
        </w:rPr>
        <w:t xml:space="preserve"> </w:t>
      </w:r>
      <w:r>
        <w:rPr>
          <w:sz w:val="20"/>
        </w:rPr>
        <w:t>kézírással</w:t>
      </w:r>
      <w:r>
        <w:rPr>
          <w:spacing w:val="-1"/>
          <w:sz w:val="20"/>
        </w:rPr>
        <w:t xml:space="preserve"> </w:t>
      </w:r>
      <w:r>
        <w:rPr>
          <w:sz w:val="20"/>
        </w:rPr>
        <w:t>írt</w:t>
      </w:r>
      <w:r>
        <w:rPr>
          <w:spacing w:val="-1"/>
          <w:sz w:val="20"/>
        </w:rPr>
        <w:t xml:space="preserve"> </w:t>
      </w:r>
      <w:r>
        <w:rPr>
          <w:sz w:val="20"/>
        </w:rPr>
        <w:t>és</w:t>
      </w:r>
      <w:r>
        <w:rPr>
          <w:spacing w:val="-1"/>
          <w:sz w:val="20"/>
        </w:rPr>
        <w:t xml:space="preserve"> </w:t>
      </w:r>
      <w:r>
        <w:rPr>
          <w:sz w:val="20"/>
        </w:rPr>
        <w:t>aláírt</w:t>
      </w:r>
      <w:r>
        <w:rPr>
          <w:spacing w:val="-1"/>
          <w:sz w:val="20"/>
        </w:rPr>
        <w:t xml:space="preserve"> </w:t>
      </w:r>
      <w:r>
        <w:rPr>
          <w:sz w:val="20"/>
        </w:rPr>
        <w:t>teljes bizonyító erejű magánokiratban, illetve írásképtelenség</w:t>
      </w:r>
      <w:r>
        <w:rPr>
          <w:sz w:val="20"/>
        </w:rPr>
        <w:t>em esetén két tanú együttes jelenlétében megtett és azok aláírásával ellátott magánokiraton kell megtennem.</w:t>
      </w:r>
    </w:p>
    <w:p w:rsidR="00031148" w:rsidRDefault="00031148">
      <w:pPr>
        <w:pStyle w:val="Listaszerbekezds"/>
        <w:jc w:val="both"/>
        <w:rPr>
          <w:sz w:val="20"/>
        </w:rPr>
        <w:sectPr w:rsidR="00031148">
          <w:pgSz w:w="11900" w:h="16840"/>
          <w:pgMar w:top="2260" w:right="566" w:bottom="520" w:left="425" w:header="708" w:footer="334" w:gutter="0"/>
          <w:cols w:space="708"/>
        </w:sectPr>
      </w:pPr>
    </w:p>
    <w:p w:rsidR="00031148" w:rsidRDefault="00DC3C11">
      <w:pPr>
        <w:pStyle w:val="Listaszerbekezds"/>
        <w:numPr>
          <w:ilvl w:val="2"/>
          <w:numId w:val="5"/>
        </w:numPr>
        <w:tabs>
          <w:tab w:val="left" w:pos="1133"/>
        </w:tabs>
        <w:spacing w:line="244" w:lineRule="exact"/>
        <w:ind w:left="1133" w:hanging="282"/>
        <w:rPr>
          <w:sz w:val="20"/>
        </w:rPr>
      </w:pPr>
      <w:r>
        <w:rPr>
          <w:sz w:val="20"/>
        </w:rPr>
        <w:lastRenderedPageBreak/>
        <w:t>Az</w:t>
      </w:r>
      <w:r>
        <w:rPr>
          <w:spacing w:val="-8"/>
          <w:sz w:val="20"/>
        </w:rPr>
        <w:t xml:space="preserve"> </w:t>
      </w:r>
      <w:r>
        <w:rPr>
          <w:sz w:val="20"/>
        </w:rPr>
        <w:t>alapos</w:t>
      </w:r>
      <w:r>
        <w:rPr>
          <w:spacing w:val="-7"/>
          <w:sz w:val="20"/>
        </w:rPr>
        <w:t xml:space="preserve"> </w:t>
      </w:r>
      <w:r>
        <w:rPr>
          <w:sz w:val="20"/>
        </w:rPr>
        <w:t>ok</w:t>
      </w:r>
      <w:r>
        <w:rPr>
          <w:spacing w:val="-7"/>
          <w:sz w:val="20"/>
        </w:rPr>
        <w:t xml:space="preserve"> </w:t>
      </w:r>
      <w:r>
        <w:rPr>
          <w:sz w:val="20"/>
        </w:rPr>
        <w:t>nélküli</w:t>
      </w:r>
      <w:r>
        <w:rPr>
          <w:spacing w:val="-5"/>
          <w:sz w:val="20"/>
        </w:rPr>
        <w:t xml:space="preserve"> </w:t>
      </w:r>
      <w:r>
        <w:rPr>
          <w:sz w:val="20"/>
        </w:rPr>
        <w:t>visszautasítás</w:t>
      </w:r>
      <w:r>
        <w:rPr>
          <w:spacing w:val="-8"/>
          <w:sz w:val="20"/>
        </w:rPr>
        <w:t xml:space="preserve"> </w:t>
      </w:r>
      <w:r>
        <w:rPr>
          <w:sz w:val="20"/>
        </w:rPr>
        <w:t>esetén</w:t>
      </w:r>
      <w:r>
        <w:rPr>
          <w:spacing w:val="-8"/>
          <w:sz w:val="20"/>
        </w:rPr>
        <w:t xml:space="preserve"> </w:t>
      </w:r>
      <w:r>
        <w:rPr>
          <w:sz w:val="20"/>
        </w:rPr>
        <w:t>a</w:t>
      </w:r>
      <w:r>
        <w:rPr>
          <w:spacing w:val="-4"/>
          <w:sz w:val="20"/>
        </w:rPr>
        <w:t xml:space="preserve"> </w:t>
      </w:r>
      <w:r>
        <w:rPr>
          <w:sz w:val="20"/>
        </w:rPr>
        <w:t>felmerült</w:t>
      </w:r>
      <w:r>
        <w:rPr>
          <w:spacing w:val="-6"/>
          <w:sz w:val="20"/>
        </w:rPr>
        <w:t xml:space="preserve"> </w:t>
      </w:r>
      <w:r>
        <w:rPr>
          <w:sz w:val="20"/>
        </w:rPr>
        <w:t>költségeket</w:t>
      </w:r>
      <w:r>
        <w:rPr>
          <w:spacing w:val="-5"/>
          <w:sz w:val="20"/>
        </w:rPr>
        <w:t xml:space="preserve"> </w:t>
      </w:r>
      <w:r>
        <w:rPr>
          <w:sz w:val="20"/>
        </w:rPr>
        <w:t>meg</w:t>
      </w:r>
      <w:r>
        <w:rPr>
          <w:spacing w:val="-6"/>
          <w:sz w:val="20"/>
        </w:rPr>
        <w:t xml:space="preserve"> </w:t>
      </w:r>
      <w:r>
        <w:rPr>
          <w:sz w:val="20"/>
        </w:rPr>
        <w:t>kell</w:t>
      </w:r>
      <w:r>
        <w:rPr>
          <w:spacing w:val="-7"/>
          <w:sz w:val="20"/>
        </w:rPr>
        <w:t xml:space="preserve"> </w:t>
      </w:r>
      <w:r>
        <w:rPr>
          <w:spacing w:val="-2"/>
          <w:sz w:val="20"/>
        </w:rPr>
        <w:t>térítenem.</w:t>
      </w:r>
    </w:p>
    <w:p w:rsidR="00031148" w:rsidRDefault="00DC3C11">
      <w:pPr>
        <w:pStyle w:val="Listaszerbekezds"/>
        <w:numPr>
          <w:ilvl w:val="2"/>
          <w:numId w:val="5"/>
        </w:numPr>
        <w:tabs>
          <w:tab w:val="left" w:pos="1133"/>
        </w:tabs>
        <w:spacing w:line="245" w:lineRule="exact"/>
        <w:ind w:left="1133" w:hanging="282"/>
        <w:rPr>
          <w:sz w:val="20"/>
        </w:rPr>
      </w:pPr>
      <w:r>
        <w:rPr>
          <w:sz w:val="20"/>
        </w:rPr>
        <w:t>Tájékoztattak</w:t>
      </w:r>
      <w:r>
        <w:rPr>
          <w:spacing w:val="-9"/>
          <w:sz w:val="20"/>
        </w:rPr>
        <w:t xml:space="preserve"> </w:t>
      </w:r>
      <w:r>
        <w:rPr>
          <w:sz w:val="20"/>
        </w:rPr>
        <w:t>arról,</w:t>
      </w:r>
      <w:r>
        <w:rPr>
          <w:spacing w:val="-7"/>
          <w:sz w:val="20"/>
        </w:rPr>
        <w:t xml:space="preserve"> </w:t>
      </w:r>
      <w:r>
        <w:rPr>
          <w:sz w:val="20"/>
        </w:rPr>
        <w:t>hogy</w:t>
      </w:r>
      <w:r>
        <w:rPr>
          <w:spacing w:val="-12"/>
          <w:sz w:val="20"/>
        </w:rPr>
        <w:t xml:space="preserve"> </w:t>
      </w:r>
      <w:r>
        <w:rPr>
          <w:sz w:val="20"/>
        </w:rPr>
        <w:t>a</w:t>
      </w:r>
      <w:r>
        <w:rPr>
          <w:spacing w:val="-8"/>
          <w:sz w:val="20"/>
        </w:rPr>
        <w:t xml:space="preserve"> </w:t>
      </w:r>
      <w:r>
        <w:rPr>
          <w:sz w:val="20"/>
        </w:rPr>
        <w:t>beavatkozás</w:t>
      </w:r>
      <w:r>
        <w:rPr>
          <w:spacing w:val="-9"/>
          <w:sz w:val="20"/>
        </w:rPr>
        <w:t xml:space="preserve"> </w:t>
      </w:r>
      <w:r>
        <w:rPr>
          <w:sz w:val="20"/>
        </w:rPr>
        <w:t>visszautasítását</w:t>
      </w:r>
      <w:r>
        <w:rPr>
          <w:spacing w:val="-8"/>
          <w:sz w:val="20"/>
        </w:rPr>
        <w:t xml:space="preserve"> </w:t>
      </w:r>
      <w:r>
        <w:rPr>
          <w:sz w:val="20"/>
        </w:rPr>
        <w:t>bármikor,</w:t>
      </w:r>
      <w:r>
        <w:rPr>
          <w:spacing w:val="-7"/>
          <w:sz w:val="20"/>
        </w:rPr>
        <w:t xml:space="preserve"> </w:t>
      </w:r>
      <w:r>
        <w:rPr>
          <w:sz w:val="20"/>
        </w:rPr>
        <w:t>alaki</w:t>
      </w:r>
      <w:r>
        <w:rPr>
          <w:spacing w:val="-8"/>
          <w:sz w:val="20"/>
        </w:rPr>
        <w:t xml:space="preserve"> </w:t>
      </w:r>
      <w:r>
        <w:rPr>
          <w:sz w:val="20"/>
        </w:rPr>
        <w:t>kötöttségek</w:t>
      </w:r>
      <w:r>
        <w:rPr>
          <w:spacing w:val="-9"/>
          <w:sz w:val="20"/>
        </w:rPr>
        <w:t xml:space="preserve"> </w:t>
      </w:r>
      <w:r>
        <w:rPr>
          <w:sz w:val="20"/>
        </w:rPr>
        <w:t>nélkül</w:t>
      </w:r>
      <w:r>
        <w:rPr>
          <w:spacing w:val="-8"/>
          <w:sz w:val="20"/>
        </w:rPr>
        <w:t xml:space="preserve"> </w:t>
      </w:r>
      <w:r>
        <w:rPr>
          <w:spacing w:val="-2"/>
          <w:sz w:val="20"/>
        </w:rPr>
        <w:t>visszavonhatom.</w:t>
      </w:r>
    </w:p>
    <w:p w:rsidR="00031148" w:rsidRDefault="00DC3C11">
      <w:pPr>
        <w:pStyle w:val="Listaszerbekezds"/>
        <w:numPr>
          <w:ilvl w:val="2"/>
          <w:numId w:val="5"/>
        </w:numPr>
        <w:tabs>
          <w:tab w:val="left" w:pos="1133"/>
          <w:tab w:val="left" w:pos="1135"/>
        </w:tabs>
        <w:spacing w:before="2" w:line="237" w:lineRule="auto"/>
        <w:ind w:right="560"/>
        <w:rPr>
          <w:sz w:val="20"/>
        </w:rPr>
      </w:pPr>
      <w:r>
        <w:rPr>
          <w:sz w:val="20"/>
        </w:rPr>
        <w:t>Tájékoztattak arról, hogy a beavatkozásba való beleegyezésem bármikor (de legkésőbb a műtéttel/beavatkozással kapcsolatos altatás/érzéstelenítés megindításáig) alaki kötöttségek nélkül (ak</w:t>
      </w:r>
      <w:r>
        <w:rPr>
          <w:sz w:val="20"/>
        </w:rPr>
        <w:t>ár szóban is) visszavonhatom.</w:t>
      </w:r>
    </w:p>
    <w:p w:rsidR="00031148" w:rsidRDefault="00DC3C11">
      <w:pPr>
        <w:pStyle w:val="Listaszerbekezds"/>
        <w:numPr>
          <w:ilvl w:val="2"/>
          <w:numId w:val="5"/>
        </w:numPr>
        <w:tabs>
          <w:tab w:val="left" w:pos="1133"/>
          <w:tab w:val="left" w:pos="1135"/>
        </w:tabs>
        <w:ind w:right="559"/>
        <w:rPr>
          <w:sz w:val="20"/>
        </w:rPr>
      </w:pPr>
      <w:r>
        <w:rPr>
          <w:sz w:val="20"/>
        </w:rPr>
        <w:t>Szóbeli</w:t>
      </w:r>
      <w:r>
        <w:rPr>
          <w:spacing w:val="-1"/>
          <w:sz w:val="20"/>
        </w:rPr>
        <w:t xml:space="preserve"> </w:t>
      </w:r>
      <w:r>
        <w:rPr>
          <w:sz w:val="20"/>
        </w:rPr>
        <w:t>tájékoztatást</w:t>
      </w:r>
      <w:r>
        <w:rPr>
          <w:spacing w:val="-1"/>
          <w:sz w:val="20"/>
        </w:rPr>
        <w:t xml:space="preserve"> </w:t>
      </w:r>
      <w:r>
        <w:rPr>
          <w:sz w:val="20"/>
        </w:rPr>
        <w:t>kaptam</w:t>
      </w:r>
      <w:r>
        <w:rPr>
          <w:spacing w:val="-2"/>
          <w:sz w:val="20"/>
        </w:rPr>
        <w:t xml:space="preserve"> </w:t>
      </w:r>
      <w:r>
        <w:rPr>
          <w:sz w:val="20"/>
        </w:rPr>
        <w:t>a fent megnevezett</w:t>
      </w:r>
      <w:r>
        <w:rPr>
          <w:spacing w:val="-1"/>
          <w:sz w:val="20"/>
        </w:rPr>
        <w:t xml:space="preserve"> </w:t>
      </w:r>
      <w:r>
        <w:rPr>
          <w:sz w:val="20"/>
        </w:rPr>
        <w:t>beavatkozásról</w:t>
      </w:r>
      <w:r>
        <w:rPr>
          <w:spacing w:val="-1"/>
          <w:sz w:val="20"/>
        </w:rPr>
        <w:t xml:space="preserve"> </w:t>
      </w:r>
      <w:r>
        <w:rPr>
          <w:sz w:val="20"/>
        </w:rPr>
        <w:t>és</w:t>
      </w:r>
      <w:r>
        <w:rPr>
          <w:spacing w:val="-1"/>
          <w:sz w:val="20"/>
        </w:rPr>
        <w:t xml:space="preserve"> </w:t>
      </w:r>
      <w:r>
        <w:rPr>
          <w:sz w:val="20"/>
        </w:rPr>
        <w:t>elolvastam</w:t>
      </w:r>
      <w:r>
        <w:rPr>
          <w:spacing w:val="-2"/>
          <w:sz w:val="20"/>
        </w:rPr>
        <w:t xml:space="preserve"> </w:t>
      </w:r>
      <w:r>
        <w:rPr>
          <w:sz w:val="20"/>
        </w:rPr>
        <w:t>a fenti</w:t>
      </w:r>
      <w:r>
        <w:rPr>
          <w:spacing w:val="-1"/>
          <w:sz w:val="20"/>
        </w:rPr>
        <w:t xml:space="preserve"> </w:t>
      </w:r>
      <w:r>
        <w:rPr>
          <w:sz w:val="20"/>
        </w:rPr>
        <w:t>betegtájékoztatót. Az általam feltett kérdésekre számomra érthető megfelelő és kielégítő tájékoztatást, illetve választ kaptam.</w:t>
      </w:r>
    </w:p>
    <w:p w:rsidR="00031148" w:rsidRDefault="00DC3C11">
      <w:pPr>
        <w:pStyle w:val="Listaszerbekezds"/>
        <w:numPr>
          <w:ilvl w:val="2"/>
          <w:numId w:val="5"/>
        </w:numPr>
        <w:tabs>
          <w:tab w:val="left" w:pos="1133"/>
        </w:tabs>
        <w:spacing w:line="245" w:lineRule="exact"/>
        <w:ind w:left="1133" w:hanging="282"/>
        <w:rPr>
          <w:sz w:val="20"/>
        </w:rPr>
      </w:pPr>
      <w:r>
        <w:rPr>
          <w:sz w:val="20"/>
        </w:rPr>
        <w:t>Nyilatkozom,</w:t>
      </w:r>
      <w:r>
        <w:rPr>
          <w:spacing w:val="-9"/>
          <w:sz w:val="20"/>
        </w:rPr>
        <w:t xml:space="preserve"> </w:t>
      </w:r>
      <w:r>
        <w:rPr>
          <w:sz w:val="20"/>
        </w:rPr>
        <w:t>hogy</w:t>
      </w:r>
      <w:r>
        <w:rPr>
          <w:spacing w:val="-12"/>
          <w:sz w:val="20"/>
        </w:rPr>
        <w:t xml:space="preserve"> </w:t>
      </w:r>
      <w:r>
        <w:rPr>
          <w:sz w:val="20"/>
        </w:rPr>
        <w:t>a</w:t>
      </w:r>
      <w:r>
        <w:rPr>
          <w:spacing w:val="-7"/>
          <w:sz w:val="20"/>
        </w:rPr>
        <w:t xml:space="preserve"> </w:t>
      </w:r>
      <w:r>
        <w:rPr>
          <w:sz w:val="20"/>
        </w:rPr>
        <w:t>kérdéseimet</w:t>
      </w:r>
      <w:r>
        <w:rPr>
          <w:spacing w:val="-7"/>
          <w:sz w:val="20"/>
        </w:rPr>
        <w:t xml:space="preserve"> </w:t>
      </w:r>
      <w:r>
        <w:rPr>
          <w:sz w:val="20"/>
        </w:rPr>
        <w:t>feltehettem,</w:t>
      </w:r>
      <w:r>
        <w:rPr>
          <w:spacing w:val="-8"/>
          <w:sz w:val="20"/>
        </w:rPr>
        <w:t xml:space="preserve"> </w:t>
      </w:r>
      <w:r>
        <w:rPr>
          <w:sz w:val="20"/>
        </w:rPr>
        <w:t>a</w:t>
      </w:r>
      <w:r>
        <w:rPr>
          <w:spacing w:val="-7"/>
          <w:sz w:val="20"/>
        </w:rPr>
        <w:t xml:space="preserve"> </w:t>
      </w:r>
      <w:r>
        <w:rPr>
          <w:sz w:val="20"/>
        </w:rPr>
        <w:t>kérdéseimre</w:t>
      </w:r>
      <w:r>
        <w:rPr>
          <w:spacing w:val="-9"/>
          <w:sz w:val="20"/>
        </w:rPr>
        <w:t xml:space="preserve"> </w:t>
      </w:r>
      <w:r>
        <w:rPr>
          <w:sz w:val="20"/>
        </w:rPr>
        <w:t>számomra</w:t>
      </w:r>
      <w:r>
        <w:rPr>
          <w:spacing w:val="-6"/>
          <w:sz w:val="20"/>
        </w:rPr>
        <w:t xml:space="preserve"> </w:t>
      </w:r>
      <w:r>
        <w:rPr>
          <w:sz w:val="20"/>
        </w:rPr>
        <w:t>kielégítő</w:t>
      </w:r>
      <w:r>
        <w:rPr>
          <w:spacing w:val="-9"/>
          <w:sz w:val="20"/>
        </w:rPr>
        <w:t xml:space="preserve"> </w:t>
      </w:r>
      <w:r>
        <w:rPr>
          <w:sz w:val="20"/>
        </w:rPr>
        <w:t>választ</w:t>
      </w:r>
      <w:r>
        <w:rPr>
          <w:spacing w:val="-7"/>
          <w:sz w:val="20"/>
        </w:rPr>
        <w:t xml:space="preserve"> </w:t>
      </w:r>
      <w:r>
        <w:rPr>
          <w:spacing w:val="-2"/>
          <w:sz w:val="20"/>
        </w:rPr>
        <w:t>kaptam,</w:t>
      </w:r>
    </w:p>
    <w:p w:rsidR="00031148" w:rsidRDefault="00DC3C11">
      <w:pPr>
        <w:pStyle w:val="Listaszerbekezds"/>
        <w:numPr>
          <w:ilvl w:val="2"/>
          <w:numId w:val="5"/>
        </w:numPr>
        <w:tabs>
          <w:tab w:val="left" w:pos="1132"/>
          <w:tab w:val="left" w:pos="1134"/>
        </w:tabs>
        <w:ind w:left="1134" w:right="558"/>
        <w:rPr>
          <w:sz w:val="20"/>
        </w:rPr>
      </w:pPr>
      <w:r>
        <w:rPr>
          <w:sz w:val="20"/>
        </w:rPr>
        <w:t>Megértettem,</w:t>
      </w:r>
      <w:r>
        <w:rPr>
          <w:spacing w:val="76"/>
          <w:sz w:val="20"/>
        </w:rPr>
        <w:t xml:space="preserve"> </w:t>
      </w:r>
      <w:r>
        <w:rPr>
          <w:sz w:val="20"/>
        </w:rPr>
        <w:t>hogy</w:t>
      </w:r>
      <w:r>
        <w:rPr>
          <w:spacing w:val="74"/>
          <w:sz w:val="20"/>
        </w:rPr>
        <w:t xml:space="preserve"> </w:t>
      </w:r>
      <w:r>
        <w:rPr>
          <w:sz w:val="20"/>
        </w:rPr>
        <w:t>a</w:t>
      </w:r>
      <w:r>
        <w:rPr>
          <w:spacing w:val="76"/>
          <w:sz w:val="20"/>
        </w:rPr>
        <w:t xml:space="preserve"> </w:t>
      </w:r>
      <w:r>
        <w:rPr>
          <w:sz w:val="20"/>
        </w:rPr>
        <w:t>Magyarországon</w:t>
      </w:r>
      <w:r>
        <w:rPr>
          <w:spacing w:val="74"/>
          <w:sz w:val="20"/>
        </w:rPr>
        <w:t xml:space="preserve"> </w:t>
      </w:r>
      <w:r>
        <w:rPr>
          <w:sz w:val="20"/>
        </w:rPr>
        <w:t>elfogadott,</w:t>
      </w:r>
      <w:r>
        <w:rPr>
          <w:spacing w:val="76"/>
          <w:sz w:val="20"/>
        </w:rPr>
        <w:t xml:space="preserve"> </w:t>
      </w:r>
      <w:r>
        <w:rPr>
          <w:sz w:val="20"/>
        </w:rPr>
        <w:t>orvosom</w:t>
      </w:r>
      <w:r>
        <w:rPr>
          <w:spacing w:val="71"/>
          <w:sz w:val="20"/>
        </w:rPr>
        <w:t xml:space="preserve"> </w:t>
      </w:r>
      <w:r>
        <w:rPr>
          <w:sz w:val="20"/>
        </w:rPr>
        <w:t>által</w:t>
      </w:r>
      <w:r>
        <w:rPr>
          <w:spacing w:val="75"/>
          <w:sz w:val="20"/>
        </w:rPr>
        <w:t xml:space="preserve"> </w:t>
      </w:r>
      <w:r>
        <w:rPr>
          <w:sz w:val="20"/>
        </w:rPr>
        <w:t>ismert</w:t>
      </w:r>
      <w:r>
        <w:rPr>
          <w:spacing w:val="75"/>
          <w:sz w:val="20"/>
        </w:rPr>
        <w:t xml:space="preserve"> </w:t>
      </w:r>
      <w:r>
        <w:rPr>
          <w:sz w:val="20"/>
        </w:rPr>
        <w:t>és</w:t>
      </w:r>
      <w:r>
        <w:rPr>
          <w:spacing w:val="77"/>
          <w:sz w:val="20"/>
        </w:rPr>
        <w:t xml:space="preserve"> </w:t>
      </w:r>
      <w:r>
        <w:rPr>
          <w:sz w:val="20"/>
        </w:rPr>
        <w:t>gyakorolt</w:t>
      </w:r>
      <w:r>
        <w:rPr>
          <w:spacing w:val="77"/>
          <w:sz w:val="20"/>
        </w:rPr>
        <w:t xml:space="preserve"> </w:t>
      </w:r>
      <w:r>
        <w:rPr>
          <w:sz w:val="20"/>
        </w:rPr>
        <w:t>műtétben/kezelésben részesülök. A számomra ajánlott protokollokról számomra érthető felvilágosítást kaptam</w:t>
      </w:r>
    </w:p>
    <w:p w:rsidR="00031148" w:rsidRDefault="00DC3C11">
      <w:pPr>
        <w:pStyle w:val="Listaszerbekezds"/>
        <w:numPr>
          <w:ilvl w:val="2"/>
          <w:numId w:val="5"/>
        </w:numPr>
        <w:tabs>
          <w:tab w:val="left" w:pos="1132"/>
          <w:tab w:val="left" w:pos="1134"/>
        </w:tabs>
        <w:ind w:left="1134" w:right="557"/>
        <w:rPr>
          <w:sz w:val="20"/>
        </w:rPr>
      </w:pPr>
      <w:r>
        <w:rPr>
          <w:sz w:val="20"/>
        </w:rPr>
        <w:t>A</w:t>
      </w:r>
      <w:r>
        <w:rPr>
          <w:spacing w:val="36"/>
          <w:sz w:val="20"/>
        </w:rPr>
        <w:t xml:space="preserve"> </w:t>
      </w:r>
      <w:r>
        <w:rPr>
          <w:sz w:val="20"/>
        </w:rPr>
        <w:t>műtét/kezelés</w:t>
      </w:r>
      <w:r>
        <w:rPr>
          <w:spacing w:val="36"/>
          <w:sz w:val="20"/>
        </w:rPr>
        <w:t xml:space="preserve"> </w:t>
      </w:r>
      <w:r>
        <w:rPr>
          <w:sz w:val="20"/>
        </w:rPr>
        <w:t>után</w:t>
      </w:r>
      <w:r>
        <w:rPr>
          <w:spacing w:val="33"/>
          <w:sz w:val="20"/>
        </w:rPr>
        <w:t xml:space="preserve"> </w:t>
      </w:r>
      <w:r>
        <w:rPr>
          <w:sz w:val="20"/>
        </w:rPr>
        <w:t>javasolt</w:t>
      </w:r>
      <w:r>
        <w:rPr>
          <w:spacing w:val="34"/>
          <w:sz w:val="20"/>
        </w:rPr>
        <w:t xml:space="preserve"> </w:t>
      </w:r>
      <w:r>
        <w:rPr>
          <w:sz w:val="20"/>
        </w:rPr>
        <w:t>életmódról,</w:t>
      </w:r>
      <w:r>
        <w:rPr>
          <w:spacing w:val="35"/>
          <w:sz w:val="20"/>
        </w:rPr>
        <w:t xml:space="preserve"> </w:t>
      </w:r>
      <w:r>
        <w:rPr>
          <w:sz w:val="20"/>
        </w:rPr>
        <w:t>esetleges</w:t>
      </w:r>
      <w:r>
        <w:rPr>
          <w:spacing w:val="32"/>
          <w:sz w:val="20"/>
        </w:rPr>
        <w:t xml:space="preserve"> </w:t>
      </w:r>
      <w:r>
        <w:rPr>
          <w:sz w:val="20"/>
        </w:rPr>
        <w:t>további</w:t>
      </w:r>
      <w:r>
        <w:rPr>
          <w:spacing w:val="34"/>
          <w:sz w:val="20"/>
        </w:rPr>
        <w:t xml:space="preserve"> </w:t>
      </w:r>
      <w:r>
        <w:rPr>
          <w:sz w:val="20"/>
        </w:rPr>
        <w:t>ellátásokról</w:t>
      </w:r>
      <w:r>
        <w:rPr>
          <w:spacing w:val="34"/>
          <w:sz w:val="20"/>
        </w:rPr>
        <w:t xml:space="preserve"> </w:t>
      </w:r>
      <w:r>
        <w:rPr>
          <w:sz w:val="20"/>
        </w:rPr>
        <w:t>kezelőorvosomtól</w:t>
      </w:r>
      <w:r>
        <w:rPr>
          <w:spacing w:val="34"/>
          <w:sz w:val="20"/>
        </w:rPr>
        <w:t xml:space="preserve"> </w:t>
      </w:r>
      <w:r>
        <w:rPr>
          <w:sz w:val="20"/>
        </w:rPr>
        <w:t>bent</w:t>
      </w:r>
      <w:r>
        <w:rPr>
          <w:spacing w:val="34"/>
          <w:sz w:val="20"/>
        </w:rPr>
        <w:t xml:space="preserve"> </w:t>
      </w:r>
      <w:r>
        <w:rPr>
          <w:sz w:val="20"/>
        </w:rPr>
        <w:t>tartózkodásom alatt folyamatosan, továbbá a zárójelentésben írásban kapok tájékoztatást.</w:t>
      </w:r>
    </w:p>
    <w:p w:rsidR="00031148" w:rsidRDefault="00031148">
      <w:pPr>
        <w:pStyle w:val="Szvegtrzs"/>
        <w:spacing w:before="207"/>
      </w:pPr>
    </w:p>
    <w:tbl>
      <w:tblPr>
        <w:tblStyle w:val="TableNormal"/>
        <w:tblW w:w="0" w:type="auto"/>
        <w:tblInd w:w="1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4112"/>
      </w:tblGrid>
      <w:tr w:rsidR="00031148">
        <w:trPr>
          <w:trHeight w:val="556"/>
        </w:trPr>
        <w:tc>
          <w:tcPr>
            <w:tcW w:w="3190" w:type="dxa"/>
          </w:tcPr>
          <w:p w:rsidR="00031148" w:rsidRDefault="00DC3C11">
            <w:pPr>
              <w:pStyle w:val="TableParagraph"/>
              <w:spacing w:before="88"/>
              <w:ind w:left="902" w:hanging="756"/>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szakképesítése:</w:t>
            </w:r>
          </w:p>
        </w:tc>
        <w:tc>
          <w:tcPr>
            <w:tcW w:w="4112" w:type="dxa"/>
          </w:tcPr>
          <w:p w:rsidR="00031148" w:rsidRDefault="00031148">
            <w:pPr>
              <w:pStyle w:val="TableParagraph"/>
              <w:rPr>
                <w:sz w:val="18"/>
              </w:rPr>
            </w:pPr>
          </w:p>
        </w:tc>
      </w:tr>
      <w:tr w:rsidR="00031148">
        <w:trPr>
          <w:trHeight w:val="563"/>
        </w:trPr>
        <w:tc>
          <w:tcPr>
            <w:tcW w:w="3190" w:type="dxa"/>
          </w:tcPr>
          <w:p w:rsidR="00031148" w:rsidRDefault="00DC3C11">
            <w:pPr>
              <w:pStyle w:val="TableParagraph"/>
              <w:spacing w:before="93"/>
              <w:ind w:left="1065" w:hanging="920"/>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beosztása:</w:t>
            </w:r>
          </w:p>
        </w:tc>
        <w:tc>
          <w:tcPr>
            <w:tcW w:w="4112" w:type="dxa"/>
          </w:tcPr>
          <w:p w:rsidR="00031148" w:rsidRDefault="00031148">
            <w:pPr>
              <w:pStyle w:val="TableParagraph"/>
              <w:rPr>
                <w:sz w:val="18"/>
              </w:rPr>
            </w:pPr>
          </w:p>
        </w:tc>
      </w:tr>
    </w:tbl>
    <w:p w:rsidR="00031148" w:rsidRDefault="00DC3C11">
      <w:pPr>
        <w:pStyle w:val="Szvegtrzs"/>
        <w:spacing w:before="7"/>
        <w:rPr>
          <w:sz w:val="19"/>
        </w:rPr>
      </w:pPr>
      <w:r>
        <w:rPr>
          <w:noProof/>
          <w:sz w:val="19"/>
          <w:lang w:eastAsia="hu-HU"/>
        </w:rPr>
        <mc:AlternateContent>
          <mc:Choice Requires="wps">
            <w:drawing>
              <wp:anchor distT="0" distB="0" distL="0" distR="0" simplePos="0" relativeHeight="487595520" behindDoc="1" locked="0" layoutInCell="1" allowOverlap="1">
                <wp:simplePos x="0" y="0"/>
                <wp:positionH relativeFrom="page">
                  <wp:posOffset>271272</wp:posOffset>
                </wp:positionH>
                <wp:positionV relativeFrom="paragraph">
                  <wp:posOffset>158881</wp:posOffset>
                </wp:positionV>
                <wp:extent cx="6299200" cy="1841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360001pt;margin-top:12.510364pt;width:496pt;height:1.45pt;mso-position-horizontal-relative:page;mso-position-vertical-relative:paragraph;z-index:-15720960;mso-wrap-distance-left:0;mso-wrap-distance-right:0" id="docshape37" coordorigin="427,250" coordsize="9920,29" path="m10346,274l427,274,427,279,10346,279,10346,274xm10346,250l427,250,427,255,10346,255,10346,250xe" filled="true" fillcolor="#000000" stroked="false">
                <v:path arrowok="t"/>
                <v:fill type="solid"/>
                <w10:wrap type="topAndBottom"/>
              </v:shape>
            </w:pict>
          </mc:Fallback>
        </mc:AlternateContent>
      </w:r>
    </w:p>
    <w:p w:rsidR="00031148" w:rsidRDefault="00031148">
      <w:pPr>
        <w:pStyle w:val="Szvegtrzs"/>
        <w:spacing w:before="17"/>
      </w:pPr>
    </w:p>
    <w:p w:rsidR="00031148" w:rsidRDefault="00DC3C11">
      <w:pPr>
        <w:pStyle w:val="Cmsor2"/>
        <w:numPr>
          <w:ilvl w:val="1"/>
          <w:numId w:val="5"/>
        </w:numPr>
        <w:tabs>
          <w:tab w:val="left" w:pos="747"/>
        </w:tabs>
        <w:ind w:left="747" w:hanging="179"/>
      </w:pPr>
      <w:r>
        <w:t>Beleegyező</w:t>
      </w:r>
      <w:r>
        <w:rPr>
          <w:spacing w:val="-10"/>
        </w:rPr>
        <w:t xml:space="preserve"> </w:t>
      </w:r>
      <w:r>
        <w:rPr>
          <w:spacing w:val="-2"/>
        </w:rPr>
        <w:t>nyilatkozat</w:t>
      </w:r>
    </w:p>
    <w:p w:rsidR="00031148" w:rsidRDefault="00031148">
      <w:pPr>
        <w:pStyle w:val="Szvegtrzs"/>
        <w:spacing w:before="6"/>
        <w:rPr>
          <w:b/>
        </w:rPr>
      </w:pPr>
    </w:p>
    <w:p w:rsidR="00031148" w:rsidRDefault="00DC3C11">
      <w:pPr>
        <w:pStyle w:val="Listaszerbekezds"/>
        <w:numPr>
          <w:ilvl w:val="2"/>
          <w:numId w:val="5"/>
        </w:numPr>
        <w:tabs>
          <w:tab w:val="left" w:pos="1133"/>
        </w:tabs>
        <w:spacing w:line="245" w:lineRule="exact"/>
        <w:ind w:left="1133" w:hanging="282"/>
        <w:rPr>
          <w:sz w:val="20"/>
        </w:rPr>
      </w:pPr>
      <w:r>
        <w:rPr>
          <w:sz w:val="20"/>
        </w:rPr>
        <w:t>Ezen</w:t>
      </w:r>
      <w:r>
        <w:rPr>
          <w:spacing w:val="-9"/>
          <w:sz w:val="20"/>
        </w:rPr>
        <w:t xml:space="preserve"> </w:t>
      </w:r>
      <w:r>
        <w:rPr>
          <w:sz w:val="20"/>
        </w:rPr>
        <w:t>nyilatkozat</w:t>
      </w:r>
      <w:r>
        <w:rPr>
          <w:spacing w:val="-8"/>
          <w:sz w:val="20"/>
        </w:rPr>
        <w:t xml:space="preserve"> </w:t>
      </w:r>
      <w:r>
        <w:rPr>
          <w:sz w:val="20"/>
        </w:rPr>
        <w:t>aláírásával</w:t>
      </w:r>
      <w:r>
        <w:rPr>
          <w:spacing w:val="-7"/>
          <w:sz w:val="20"/>
        </w:rPr>
        <w:t xml:space="preserve"> </w:t>
      </w:r>
      <w:r>
        <w:rPr>
          <w:sz w:val="20"/>
        </w:rPr>
        <w:t>hozzájárulok</w:t>
      </w:r>
      <w:r>
        <w:rPr>
          <w:spacing w:val="-9"/>
          <w:sz w:val="20"/>
        </w:rPr>
        <w:t xml:space="preserve"> </w:t>
      </w:r>
      <w:r>
        <w:rPr>
          <w:sz w:val="20"/>
        </w:rPr>
        <w:t>a</w:t>
      </w:r>
      <w:r>
        <w:rPr>
          <w:spacing w:val="-7"/>
          <w:sz w:val="20"/>
        </w:rPr>
        <w:t xml:space="preserve"> </w:t>
      </w:r>
      <w:r>
        <w:rPr>
          <w:sz w:val="20"/>
        </w:rPr>
        <w:t>fenti</w:t>
      </w:r>
      <w:r>
        <w:rPr>
          <w:spacing w:val="-8"/>
          <w:sz w:val="20"/>
        </w:rPr>
        <w:t xml:space="preserve"> </w:t>
      </w:r>
      <w:r>
        <w:rPr>
          <w:sz w:val="20"/>
        </w:rPr>
        <w:t>beavatkozás</w:t>
      </w:r>
      <w:r>
        <w:rPr>
          <w:spacing w:val="-9"/>
          <w:sz w:val="20"/>
        </w:rPr>
        <w:t xml:space="preserve"> </w:t>
      </w:r>
      <w:r>
        <w:rPr>
          <w:spacing w:val="-2"/>
          <w:sz w:val="20"/>
        </w:rPr>
        <w:t>elvégzéséhez.</w:t>
      </w:r>
    </w:p>
    <w:p w:rsidR="00031148" w:rsidRDefault="00DC3C11">
      <w:pPr>
        <w:pStyle w:val="Listaszerbekezds"/>
        <w:numPr>
          <w:ilvl w:val="2"/>
          <w:numId w:val="5"/>
        </w:numPr>
        <w:tabs>
          <w:tab w:val="left" w:pos="1132"/>
          <w:tab w:val="left" w:pos="1134"/>
        </w:tabs>
        <w:ind w:left="1134" w:right="559"/>
        <w:rPr>
          <w:sz w:val="20"/>
        </w:rPr>
      </w:pPr>
      <w:r>
        <w:rPr>
          <w:sz w:val="20"/>
        </w:rPr>
        <w:t>A</w:t>
      </w:r>
      <w:r>
        <w:rPr>
          <w:spacing w:val="80"/>
          <w:sz w:val="20"/>
        </w:rPr>
        <w:t xml:space="preserve"> </w:t>
      </w:r>
      <w:r>
        <w:rPr>
          <w:sz w:val="20"/>
        </w:rPr>
        <w:t>javasolt</w:t>
      </w:r>
      <w:r>
        <w:rPr>
          <w:spacing w:val="80"/>
          <w:w w:val="150"/>
          <w:sz w:val="20"/>
        </w:rPr>
        <w:t xml:space="preserve"> </w:t>
      </w:r>
      <w:r>
        <w:rPr>
          <w:sz w:val="20"/>
        </w:rPr>
        <w:t>gyógymód</w:t>
      </w:r>
      <w:r>
        <w:rPr>
          <w:spacing w:val="80"/>
          <w:w w:val="150"/>
          <w:sz w:val="20"/>
        </w:rPr>
        <w:t xml:space="preserve"> </w:t>
      </w:r>
      <w:r>
        <w:rPr>
          <w:sz w:val="20"/>
        </w:rPr>
        <w:t>szükségességéről,</w:t>
      </w:r>
      <w:r>
        <w:rPr>
          <w:spacing w:val="80"/>
          <w:w w:val="150"/>
          <w:sz w:val="20"/>
        </w:rPr>
        <w:t xml:space="preserve"> </w:t>
      </w:r>
      <w:r>
        <w:rPr>
          <w:sz w:val="20"/>
        </w:rPr>
        <w:t>kivitelezésének</w:t>
      </w:r>
      <w:r>
        <w:rPr>
          <w:spacing w:val="80"/>
          <w:w w:val="150"/>
          <w:sz w:val="20"/>
        </w:rPr>
        <w:t xml:space="preserve"> </w:t>
      </w:r>
      <w:r>
        <w:rPr>
          <w:sz w:val="20"/>
        </w:rPr>
        <w:t>módjáról,</w:t>
      </w:r>
      <w:r>
        <w:rPr>
          <w:spacing w:val="80"/>
          <w:w w:val="150"/>
          <w:sz w:val="20"/>
        </w:rPr>
        <w:t xml:space="preserve"> </w:t>
      </w:r>
      <w:r>
        <w:rPr>
          <w:sz w:val="20"/>
        </w:rPr>
        <w:t>kockázatairól,</w:t>
      </w:r>
      <w:r>
        <w:rPr>
          <w:spacing w:val="80"/>
          <w:w w:val="150"/>
          <w:sz w:val="20"/>
        </w:rPr>
        <w:t xml:space="preserve"> </w:t>
      </w:r>
      <w:r>
        <w:rPr>
          <w:sz w:val="20"/>
        </w:rPr>
        <w:t>lehetséges</w:t>
      </w:r>
      <w:r>
        <w:rPr>
          <w:spacing w:val="80"/>
          <w:w w:val="150"/>
          <w:sz w:val="20"/>
        </w:rPr>
        <w:t xml:space="preserve"> </w:t>
      </w:r>
      <w:r>
        <w:rPr>
          <w:sz w:val="20"/>
        </w:rPr>
        <w:t>gyakoribb szövődményekről és a várható következményeiről kielégítő tájékoztatást kaptam.</w:t>
      </w:r>
    </w:p>
    <w:p w:rsidR="00031148" w:rsidRDefault="00DC3C11">
      <w:pPr>
        <w:pStyle w:val="Listaszerbekezds"/>
        <w:numPr>
          <w:ilvl w:val="2"/>
          <w:numId w:val="5"/>
        </w:numPr>
        <w:tabs>
          <w:tab w:val="left" w:pos="1132"/>
          <w:tab w:val="left" w:pos="1134"/>
        </w:tabs>
        <w:ind w:left="1134" w:right="559"/>
        <w:rPr>
          <w:sz w:val="20"/>
        </w:rPr>
      </w:pPr>
      <w:r>
        <w:rPr>
          <w:sz w:val="20"/>
        </w:rPr>
        <w:t>A</w:t>
      </w:r>
      <w:r>
        <w:rPr>
          <w:spacing w:val="40"/>
          <w:sz w:val="20"/>
        </w:rPr>
        <w:t xml:space="preserve"> </w:t>
      </w:r>
      <w:r>
        <w:rPr>
          <w:sz w:val="20"/>
        </w:rPr>
        <w:t>táj</w:t>
      </w:r>
      <w:r>
        <w:rPr>
          <w:sz w:val="20"/>
        </w:rPr>
        <w:t>ékoztató</w:t>
      </w:r>
      <w:r>
        <w:rPr>
          <w:spacing w:val="40"/>
          <w:sz w:val="20"/>
        </w:rPr>
        <w:t xml:space="preserve"> </w:t>
      </w:r>
      <w:r>
        <w:rPr>
          <w:sz w:val="20"/>
        </w:rPr>
        <w:t>lap</w:t>
      </w:r>
      <w:r>
        <w:rPr>
          <w:spacing w:val="40"/>
          <w:sz w:val="20"/>
        </w:rPr>
        <w:t xml:space="preserve"> </w:t>
      </w:r>
      <w:r>
        <w:rPr>
          <w:sz w:val="20"/>
        </w:rPr>
        <w:t>tartalmát</w:t>
      </w:r>
      <w:r>
        <w:rPr>
          <w:spacing w:val="40"/>
          <w:sz w:val="20"/>
        </w:rPr>
        <w:t xml:space="preserve"> </w:t>
      </w:r>
      <w:r>
        <w:rPr>
          <w:sz w:val="20"/>
        </w:rPr>
        <w:t>és</w:t>
      </w:r>
      <w:r>
        <w:rPr>
          <w:spacing w:val="40"/>
          <w:sz w:val="20"/>
        </w:rPr>
        <w:t xml:space="preserve"> </w:t>
      </w:r>
      <w:r>
        <w:rPr>
          <w:sz w:val="20"/>
        </w:rPr>
        <w:t>a</w:t>
      </w:r>
      <w:r>
        <w:rPr>
          <w:spacing w:val="40"/>
          <w:sz w:val="20"/>
        </w:rPr>
        <w:t xml:space="preserve"> </w:t>
      </w:r>
      <w:r>
        <w:rPr>
          <w:sz w:val="20"/>
        </w:rPr>
        <w:t>szóbeli</w:t>
      </w:r>
      <w:r>
        <w:rPr>
          <w:spacing w:val="40"/>
          <w:sz w:val="20"/>
        </w:rPr>
        <w:t xml:space="preserve"> </w:t>
      </w:r>
      <w:r>
        <w:rPr>
          <w:sz w:val="20"/>
        </w:rPr>
        <w:t>felvilágosítást</w:t>
      </w:r>
      <w:r>
        <w:rPr>
          <w:spacing w:val="40"/>
          <w:sz w:val="20"/>
        </w:rPr>
        <w:t xml:space="preserve"> </w:t>
      </w:r>
      <w:r>
        <w:rPr>
          <w:sz w:val="20"/>
        </w:rPr>
        <w:t>megértettem</w:t>
      </w:r>
      <w:r>
        <w:rPr>
          <w:spacing w:val="39"/>
          <w:sz w:val="20"/>
        </w:rPr>
        <w:t xml:space="preserve"> </w:t>
      </w:r>
      <w:r>
        <w:rPr>
          <w:sz w:val="20"/>
        </w:rPr>
        <w:t>és</w:t>
      </w:r>
      <w:r>
        <w:rPr>
          <w:spacing w:val="40"/>
          <w:sz w:val="20"/>
        </w:rPr>
        <w:t xml:space="preserve"> </w:t>
      </w:r>
      <w:r>
        <w:rPr>
          <w:sz w:val="20"/>
        </w:rPr>
        <w:t>kijelentem,</w:t>
      </w:r>
      <w:r>
        <w:rPr>
          <w:spacing w:val="40"/>
          <w:sz w:val="20"/>
        </w:rPr>
        <w:t xml:space="preserve"> </w:t>
      </w:r>
      <w:r>
        <w:rPr>
          <w:sz w:val="20"/>
        </w:rPr>
        <w:t>hogy</w:t>
      </w:r>
      <w:r>
        <w:rPr>
          <w:spacing w:val="40"/>
          <w:sz w:val="20"/>
        </w:rPr>
        <w:t xml:space="preserve"> </w:t>
      </w:r>
      <w:r>
        <w:rPr>
          <w:sz w:val="20"/>
        </w:rPr>
        <w:t>kérdéseim</w:t>
      </w:r>
      <w:r>
        <w:rPr>
          <w:spacing w:val="40"/>
          <w:sz w:val="20"/>
        </w:rPr>
        <w:t xml:space="preserve"> </w:t>
      </w:r>
      <w:r>
        <w:rPr>
          <w:sz w:val="20"/>
        </w:rPr>
        <w:t>gondosan megválaszolásra kerültek. További kérdésem nincs.</w:t>
      </w:r>
    </w:p>
    <w:p w:rsidR="00031148" w:rsidRDefault="00DC3C11">
      <w:pPr>
        <w:pStyle w:val="Listaszerbekezds"/>
        <w:numPr>
          <w:ilvl w:val="2"/>
          <w:numId w:val="5"/>
        </w:numPr>
        <w:tabs>
          <w:tab w:val="left" w:pos="1133"/>
        </w:tabs>
        <w:spacing w:line="245" w:lineRule="exact"/>
        <w:ind w:left="1133" w:hanging="282"/>
        <w:rPr>
          <w:sz w:val="20"/>
        </w:rPr>
      </w:pPr>
      <w:r>
        <w:rPr>
          <w:sz w:val="20"/>
        </w:rPr>
        <w:t>Kellő</w:t>
      </w:r>
      <w:r>
        <w:rPr>
          <w:spacing w:val="-7"/>
          <w:sz w:val="20"/>
        </w:rPr>
        <w:t xml:space="preserve"> </w:t>
      </w:r>
      <w:r>
        <w:rPr>
          <w:sz w:val="20"/>
        </w:rPr>
        <w:t>idő</w:t>
      </w:r>
      <w:r>
        <w:rPr>
          <w:spacing w:val="-7"/>
          <w:sz w:val="20"/>
        </w:rPr>
        <w:t xml:space="preserve"> </w:t>
      </w:r>
      <w:r>
        <w:rPr>
          <w:sz w:val="20"/>
        </w:rPr>
        <w:t>állt</w:t>
      </w:r>
      <w:r>
        <w:rPr>
          <w:spacing w:val="-7"/>
          <w:sz w:val="20"/>
        </w:rPr>
        <w:t xml:space="preserve"> </w:t>
      </w:r>
      <w:r>
        <w:rPr>
          <w:sz w:val="20"/>
        </w:rPr>
        <w:t>rendelkezésemre</w:t>
      </w:r>
      <w:r>
        <w:rPr>
          <w:spacing w:val="-5"/>
          <w:sz w:val="20"/>
        </w:rPr>
        <w:t xml:space="preserve"> </w:t>
      </w:r>
      <w:r>
        <w:rPr>
          <w:sz w:val="20"/>
        </w:rPr>
        <w:t>ahhoz,</w:t>
      </w:r>
      <w:r>
        <w:rPr>
          <w:spacing w:val="-7"/>
          <w:sz w:val="20"/>
        </w:rPr>
        <w:t xml:space="preserve"> </w:t>
      </w:r>
      <w:r>
        <w:rPr>
          <w:sz w:val="20"/>
        </w:rPr>
        <w:t>hogy</w:t>
      </w:r>
      <w:r>
        <w:rPr>
          <w:spacing w:val="-10"/>
          <w:sz w:val="20"/>
        </w:rPr>
        <w:t xml:space="preserve"> </w:t>
      </w:r>
      <w:r>
        <w:rPr>
          <w:sz w:val="20"/>
        </w:rPr>
        <w:t>szabadon</w:t>
      </w:r>
      <w:r>
        <w:rPr>
          <w:spacing w:val="-10"/>
          <w:sz w:val="20"/>
        </w:rPr>
        <w:t xml:space="preserve"> </w:t>
      </w:r>
      <w:r>
        <w:rPr>
          <w:sz w:val="20"/>
        </w:rPr>
        <w:t>és</w:t>
      </w:r>
      <w:r>
        <w:rPr>
          <w:spacing w:val="-5"/>
          <w:sz w:val="20"/>
        </w:rPr>
        <w:t xml:space="preserve"> </w:t>
      </w:r>
      <w:r>
        <w:rPr>
          <w:sz w:val="20"/>
        </w:rPr>
        <w:t>kényszermentesen</w:t>
      </w:r>
      <w:r>
        <w:rPr>
          <w:spacing w:val="-9"/>
          <w:sz w:val="20"/>
        </w:rPr>
        <w:t xml:space="preserve"> </w:t>
      </w:r>
      <w:r>
        <w:rPr>
          <w:spacing w:val="-2"/>
          <w:sz w:val="20"/>
        </w:rPr>
        <w:t>dönthessek.</w:t>
      </w:r>
    </w:p>
    <w:p w:rsidR="00031148" w:rsidRDefault="00DC3C11">
      <w:pPr>
        <w:pStyle w:val="Listaszerbekezds"/>
        <w:numPr>
          <w:ilvl w:val="2"/>
          <w:numId w:val="5"/>
        </w:numPr>
        <w:tabs>
          <w:tab w:val="left" w:pos="1132"/>
          <w:tab w:val="left" w:pos="1134"/>
        </w:tabs>
        <w:ind w:left="1134" w:right="561"/>
        <w:rPr>
          <w:sz w:val="20"/>
        </w:rPr>
      </w:pPr>
      <w:r>
        <w:rPr>
          <w:sz w:val="20"/>
        </w:rPr>
        <w:t>Tudomásul veszem, hogy</w:t>
      </w:r>
      <w:r>
        <w:rPr>
          <w:spacing w:val="-2"/>
          <w:sz w:val="20"/>
        </w:rPr>
        <w:t xml:space="preserve"> </w:t>
      </w:r>
      <w:r>
        <w:rPr>
          <w:sz w:val="20"/>
        </w:rPr>
        <w:t>szakszerű</w:t>
      </w:r>
      <w:r>
        <w:rPr>
          <w:spacing w:val="-2"/>
          <w:sz w:val="20"/>
        </w:rPr>
        <w:t xml:space="preserve"> </w:t>
      </w:r>
      <w:r>
        <w:rPr>
          <w:sz w:val="20"/>
        </w:rPr>
        <w:t>kezelés</w:t>
      </w:r>
      <w:r>
        <w:rPr>
          <w:spacing w:val="-1"/>
          <w:sz w:val="20"/>
        </w:rPr>
        <w:t xml:space="preserve"> </w:t>
      </w:r>
      <w:r>
        <w:rPr>
          <w:sz w:val="20"/>
        </w:rPr>
        <w:t>esetén is</w:t>
      </w:r>
      <w:r>
        <w:rPr>
          <w:spacing w:val="-2"/>
          <w:sz w:val="20"/>
        </w:rPr>
        <w:t xml:space="preserve"> </w:t>
      </w:r>
      <w:r>
        <w:rPr>
          <w:sz w:val="20"/>
        </w:rPr>
        <w:t>előfordulhatnak</w:t>
      </w:r>
      <w:r>
        <w:rPr>
          <w:spacing w:val="-2"/>
          <w:sz w:val="20"/>
        </w:rPr>
        <w:t xml:space="preserve"> </w:t>
      </w:r>
      <w:r>
        <w:rPr>
          <w:sz w:val="20"/>
        </w:rPr>
        <w:t>előre nem</w:t>
      </w:r>
      <w:r>
        <w:rPr>
          <w:spacing w:val="-2"/>
          <w:sz w:val="20"/>
        </w:rPr>
        <w:t xml:space="preserve"> </w:t>
      </w:r>
      <w:r>
        <w:rPr>
          <w:sz w:val="20"/>
        </w:rPr>
        <w:t>látható szövődmények, amelyek a gyógyulást kedvezőtlenül befolyásolhatják.</w:t>
      </w:r>
    </w:p>
    <w:p w:rsidR="00031148" w:rsidRDefault="00DC3C11">
      <w:pPr>
        <w:pStyle w:val="Listaszerbekezds"/>
        <w:numPr>
          <w:ilvl w:val="2"/>
          <w:numId w:val="5"/>
        </w:numPr>
        <w:tabs>
          <w:tab w:val="left" w:pos="1132"/>
          <w:tab w:val="left" w:pos="1134"/>
        </w:tabs>
        <w:ind w:left="1134" w:right="557"/>
        <w:rPr>
          <w:sz w:val="20"/>
        </w:rPr>
      </w:pPr>
      <w:r>
        <w:rPr>
          <w:sz w:val="20"/>
        </w:rPr>
        <w:t>Ennek</w:t>
      </w:r>
      <w:r>
        <w:rPr>
          <w:spacing w:val="39"/>
          <w:sz w:val="20"/>
        </w:rPr>
        <w:t xml:space="preserve"> </w:t>
      </w:r>
      <w:r>
        <w:rPr>
          <w:sz w:val="20"/>
        </w:rPr>
        <w:t>alapján,</w:t>
      </w:r>
      <w:r>
        <w:rPr>
          <w:spacing w:val="40"/>
          <w:sz w:val="20"/>
        </w:rPr>
        <w:t xml:space="preserve"> </w:t>
      </w:r>
      <w:r>
        <w:rPr>
          <w:sz w:val="20"/>
        </w:rPr>
        <w:t>a</w:t>
      </w:r>
      <w:r>
        <w:rPr>
          <w:spacing w:val="40"/>
          <w:sz w:val="20"/>
        </w:rPr>
        <w:t xml:space="preserve"> </w:t>
      </w:r>
      <w:r>
        <w:rPr>
          <w:sz w:val="20"/>
        </w:rPr>
        <w:t>fenti</w:t>
      </w:r>
      <w:r>
        <w:rPr>
          <w:spacing w:val="40"/>
          <w:sz w:val="20"/>
        </w:rPr>
        <w:t xml:space="preserve"> </w:t>
      </w:r>
      <w:r>
        <w:rPr>
          <w:sz w:val="20"/>
        </w:rPr>
        <w:t>tájékoztató</w:t>
      </w:r>
      <w:r>
        <w:rPr>
          <w:spacing w:val="40"/>
          <w:sz w:val="20"/>
        </w:rPr>
        <w:t xml:space="preserve"> </w:t>
      </w:r>
      <w:r>
        <w:rPr>
          <w:sz w:val="20"/>
        </w:rPr>
        <w:t>áttanulmányozása</w:t>
      </w:r>
      <w:r>
        <w:rPr>
          <w:spacing w:val="40"/>
          <w:sz w:val="20"/>
        </w:rPr>
        <w:t xml:space="preserve"> </w:t>
      </w:r>
      <w:r>
        <w:rPr>
          <w:sz w:val="20"/>
        </w:rPr>
        <w:t>és</w:t>
      </w:r>
      <w:r>
        <w:rPr>
          <w:spacing w:val="39"/>
          <w:sz w:val="20"/>
        </w:rPr>
        <w:t xml:space="preserve"> </w:t>
      </w:r>
      <w:r>
        <w:rPr>
          <w:sz w:val="20"/>
        </w:rPr>
        <w:t>a</w:t>
      </w:r>
      <w:r>
        <w:rPr>
          <w:spacing w:val="40"/>
          <w:sz w:val="20"/>
        </w:rPr>
        <w:t xml:space="preserve"> </w:t>
      </w:r>
      <w:r>
        <w:rPr>
          <w:sz w:val="20"/>
        </w:rPr>
        <w:t>szóbeli</w:t>
      </w:r>
      <w:r>
        <w:rPr>
          <w:spacing w:val="40"/>
          <w:sz w:val="20"/>
        </w:rPr>
        <w:t xml:space="preserve"> </w:t>
      </w:r>
      <w:r>
        <w:rPr>
          <w:sz w:val="20"/>
        </w:rPr>
        <w:t>felvilágosítás</w:t>
      </w:r>
      <w:r>
        <w:rPr>
          <w:spacing w:val="39"/>
          <w:sz w:val="20"/>
        </w:rPr>
        <w:t xml:space="preserve"> </w:t>
      </w:r>
      <w:r>
        <w:rPr>
          <w:sz w:val="20"/>
        </w:rPr>
        <w:t>után</w:t>
      </w:r>
      <w:r>
        <w:rPr>
          <w:spacing w:val="39"/>
          <w:sz w:val="20"/>
        </w:rPr>
        <w:t xml:space="preserve"> </w:t>
      </w:r>
      <w:r>
        <w:rPr>
          <w:sz w:val="20"/>
        </w:rPr>
        <w:t>beleegyezem</w:t>
      </w:r>
      <w:r>
        <w:rPr>
          <w:spacing w:val="39"/>
          <w:sz w:val="20"/>
        </w:rPr>
        <w:t xml:space="preserve"> </w:t>
      </w:r>
      <w:r>
        <w:rPr>
          <w:sz w:val="20"/>
        </w:rPr>
        <w:t>abba,</w:t>
      </w:r>
      <w:r>
        <w:rPr>
          <w:spacing w:val="40"/>
          <w:sz w:val="20"/>
        </w:rPr>
        <w:t xml:space="preserve"> </w:t>
      </w:r>
      <w:r>
        <w:rPr>
          <w:sz w:val="20"/>
        </w:rPr>
        <w:t>hogy rajtam (gondozottamon) az alábbi kezelést, illetve annak esetlegesen szükségessé váló kiterjesztését elvégezzék.</w:t>
      </w:r>
    </w:p>
    <w:p w:rsidR="00031148" w:rsidRDefault="00031148">
      <w:pPr>
        <w:pStyle w:val="Szvegtrzs"/>
        <w:spacing w:before="226"/>
      </w:pPr>
    </w:p>
    <w:p w:rsidR="00031148" w:rsidRDefault="00DC3C11">
      <w:pPr>
        <w:pStyle w:val="Szvegtrzs"/>
        <w:spacing w:before="1"/>
        <w:ind w:left="3928" w:right="3073" w:hanging="771"/>
      </w:pPr>
      <w:r>
        <w:rPr>
          <w:spacing w:val="-2"/>
        </w:rPr>
        <w:t xml:space="preserve">…………………………………………………………… </w:t>
      </w:r>
      <w:r>
        <w:t>A beavatkozás/műtét tervezett dátuma</w:t>
      </w:r>
    </w:p>
    <w:p w:rsidR="00031148" w:rsidRDefault="00031148">
      <w:pPr>
        <w:pStyle w:val="Szvegtrzs"/>
        <w:spacing w:before="229"/>
      </w:pPr>
    </w:p>
    <w:p w:rsidR="00031148" w:rsidRDefault="00DC3C11">
      <w:pPr>
        <w:pStyle w:val="Szvegtrzs"/>
        <w:ind w:left="568"/>
      </w:pPr>
      <w:r>
        <w:t>A</w:t>
      </w:r>
      <w:r>
        <w:rPr>
          <w:spacing w:val="-6"/>
        </w:rPr>
        <w:t xml:space="preserve"> </w:t>
      </w:r>
      <w:r>
        <w:t>felvilágosítást</w:t>
      </w:r>
      <w:r>
        <w:rPr>
          <w:spacing w:val="-6"/>
        </w:rPr>
        <w:t xml:space="preserve"> </w:t>
      </w:r>
      <w:r>
        <w:t>adó</w:t>
      </w:r>
      <w:r>
        <w:rPr>
          <w:spacing w:val="-6"/>
        </w:rPr>
        <w:t xml:space="preserve"> </w:t>
      </w:r>
      <w:r>
        <w:t>és</w:t>
      </w:r>
      <w:r>
        <w:rPr>
          <w:spacing w:val="-6"/>
        </w:rPr>
        <w:t xml:space="preserve"> </w:t>
      </w:r>
      <w:r>
        <w:t>a</w:t>
      </w:r>
      <w:r>
        <w:rPr>
          <w:spacing w:val="-6"/>
        </w:rPr>
        <w:t xml:space="preserve"> </w:t>
      </w:r>
      <w:r>
        <w:t>beavatkozást</w:t>
      </w:r>
      <w:r>
        <w:rPr>
          <w:spacing w:val="-5"/>
        </w:rPr>
        <w:t xml:space="preserve"> </w:t>
      </w:r>
      <w:r>
        <w:t>végző</w:t>
      </w:r>
      <w:r>
        <w:rPr>
          <w:spacing w:val="-5"/>
        </w:rPr>
        <w:t xml:space="preserve"> </w:t>
      </w:r>
      <w:r>
        <w:t>orvos</w:t>
      </w:r>
      <w:r>
        <w:rPr>
          <w:spacing w:val="-7"/>
        </w:rPr>
        <w:t xml:space="preserve"> </w:t>
      </w:r>
      <w:r>
        <w:t>aláírása</w:t>
      </w:r>
      <w:r>
        <w:rPr>
          <w:spacing w:val="-3"/>
        </w:rPr>
        <w:t xml:space="preserve"> </w:t>
      </w:r>
      <w:r>
        <w:t>és</w:t>
      </w:r>
      <w:r>
        <w:rPr>
          <w:spacing w:val="-7"/>
        </w:rPr>
        <w:t xml:space="preserve"> </w:t>
      </w:r>
      <w:r>
        <w:rPr>
          <w:spacing w:val="-2"/>
        </w:rPr>
        <w:t>pecsétje</w:t>
      </w:r>
    </w:p>
    <w:p w:rsidR="00031148" w:rsidRDefault="00DC3C11">
      <w:pPr>
        <w:pStyle w:val="Szvegtrzs"/>
        <w:spacing w:before="6"/>
        <w:rPr>
          <w:sz w:val="18"/>
        </w:rPr>
      </w:pPr>
      <w:r>
        <w:rPr>
          <w:noProof/>
          <w:sz w:val="18"/>
          <w:lang w:eastAsia="hu-HU"/>
        </w:rPr>
        <mc:AlternateContent>
          <mc:Choice Requires="wps">
            <w:drawing>
              <wp:anchor distT="0" distB="0" distL="0" distR="0" simplePos="0" relativeHeight="487596032" behindDoc="1" locked="0" layoutInCell="1" allowOverlap="1">
                <wp:simplePos x="0" y="0"/>
                <wp:positionH relativeFrom="page">
                  <wp:posOffset>1662683</wp:posOffset>
                </wp:positionH>
                <wp:positionV relativeFrom="paragraph">
                  <wp:posOffset>150962</wp:posOffset>
                </wp:positionV>
                <wp:extent cx="4147185" cy="742315"/>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7185" cy="742315"/>
                          <a:chOff x="0" y="0"/>
                          <a:chExt cx="4147185" cy="742315"/>
                        </a:xfrm>
                      </wpg:grpSpPr>
                      <wps:wsp>
                        <wps:cNvPr id="40" name="Textbox 40"/>
                        <wps:cNvSpPr txBox="1"/>
                        <wps:spPr>
                          <a:xfrm>
                            <a:off x="2162555" y="3047"/>
                            <a:ext cx="1981200" cy="736600"/>
                          </a:xfrm>
                          <a:prstGeom prst="rect">
                            <a:avLst/>
                          </a:prstGeom>
                          <a:ln w="6095">
                            <a:solidFill>
                              <a:srgbClr val="000000"/>
                            </a:solidFill>
                            <a:prstDash val="solid"/>
                          </a:ln>
                        </wps:spPr>
                        <wps:txbx>
                          <w:txbxContent>
                            <w:p w:rsidR="00031148" w:rsidRDefault="00DC3C11">
                              <w:pPr>
                                <w:spacing w:line="223" w:lineRule="exact"/>
                                <w:ind w:left="103"/>
                                <w:rPr>
                                  <w:sz w:val="20"/>
                                </w:rPr>
                              </w:pPr>
                              <w:r>
                                <w:rPr>
                                  <w:sz w:val="20"/>
                                </w:rPr>
                                <w:t>Orvos</w:t>
                              </w:r>
                              <w:r>
                                <w:rPr>
                                  <w:spacing w:val="-7"/>
                                  <w:sz w:val="20"/>
                                </w:rPr>
                                <w:t xml:space="preserve"> </w:t>
                              </w:r>
                              <w:r>
                                <w:rPr>
                                  <w:spacing w:val="-2"/>
                                  <w:sz w:val="20"/>
                                </w:rPr>
                                <w:t>pecsétje:</w:t>
                              </w:r>
                            </w:p>
                          </w:txbxContent>
                        </wps:txbx>
                        <wps:bodyPr wrap="square" lIns="0" tIns="0" rIns="0" bIns="0" rtlCol="0">
                          <a:noAutofit/>
                        </wps:bodyPr>
                      </wps:wsp>
                      <wps:wsp>
                        <wps:cNvPr id="41" name="Textbox 41"/>
                        <wps:cNvSpPr txBox="1"/>
                        <wps:spPr>
                          <a:xfrm>
                            <a:off x="3047" y="3047"/>
                            <a:ext cx="2159635" cy="736600"/>
                          </a:xfrm>
                          <a:prstGeom prst="rect">
                            <a:avLst/>
                          </a:prstGeom>
                          <a:ln w="6095">
                            <a:solidFill>
                              <a:srgbClr val="000000"/>
                            </a:solidFill>
                            <a:prstDash val="solid"/>
                          </a:ln>
                        </wps:spPr>
                        <wps:txbx>
                          <w:txbxContent>
                            <w:p w:rsidR="00031148" w:rsidRDefault="00DC3C11">
                              <w:pPr>
                                <w:spacing w:line="223" w:lineRule="exact"/>
                                <w:ind w:left="100"/>
                                <w:rPr>
                                  <w:sz w:val="20"/>
                                </w:rPr>
                              </w:pPr>
                              <w:r>
                                <w:rPr>
                                  <w:sz w:val="20"/>
                                </w:rPr>
                                <w:t>Orvos</w:t>
                              </w:r>
                              <w:r>
                                <w:rPr>
                                  <w:spacing w:val="-7"/>
                                  <w:sz w:val="20"/>
                                </w:rPr>
                                <w:t xml:space="preserve"> </w:t>
                              </w:r>
                              <w:r>
                                <w:rPr>
                                  <w:spacing w:val="-2"/>
                                  <w:sz w:val="20"/>
                                </w:rPr>
                                <w:t>aláírása:</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0.919998pt;margin-top:11.88684pt;width:326.55pt;height:58.45pt;mso-position-horizontal-relative:page;mso-position-vertical-relative:paragraph;z-index:-15720448;mso-wrap-distance-left:0;mso-wrap-distance-right:0" id="docshapegroup38" coordorigin="2618,238" coordsize="6531,1169">
                <v:shape style="position:absolute;left:6024;top:242;width:3120;height:1160" type="#_x0000_t202" id="docshape39" filled="false" stroked="true" strokeweight=".48pt" strokecolor="#000000">
                  <v:textbox inset="0,0,0,0">
                    <w:txbxContent>
                      <w:p>
                        <w:pPr>
                          <w:spacing w:line="223" w:lineRule="exact" w:before="0"/>
                          <w:ind w:left="103" w:right="0" w:firstLine="0"/>
                          <w:jc w:val="left"/>
                          <w:rPr>
                            <w:sz w:val="20"/>
                          </w:rPr>
                        </w:pPr>
                        <w:r>
                          <w:rPr>
                            <w:sz w:val="20"/>
                          </w:rPr>
                          <w:t>Orvos</w:t>
                        </w:r>
                        <w:r>
                          <w:rPr>
                            <w:spacing w:val="-7"/>
                            <w:sz w:val="20"/>
                          </w:rPr>
                          <w:t> </w:t>
                        </w:r>
                        <w:r>
                          <w:rPr>
                            <w:spacing w:val="-2"/>
                            <w:sz w:val="20"/>
                          </w:rPr>
                          <w:t>pecsétje:</w:t>
                        </w:r>
                      </w:p>
                    </w:txbxContent>
                  </v:textbox>
                  <v:stroke dashstyle="solid"/>
                  <w10:wrap type="none"/>
                </v:shape>
                <v:shape style="position:absolute;left:2623;top:242;width:3401;height:1160" type="#_x0000_t202" id="docshape40" filled="false" stroked="true" strokeweight=".48pt" strokecolor="#000000">
                  <v:textbox inset="0,0,0,0">
                    <w:txbxContent>
                      <w:p>
                        <w:pPr>
                          <w:spacing w:line="223" w:lineRule="exact" w:before="0"/>
                          <w:ind w:left="100" w:right="0" w:firstLine="0"/>
                          <w:jc w:val="left"/>
                          <w:rPr>
                            <w:sz w:val="20"/>
                          </w:rPr>
                        </w:pPr>
                        <w:r>
                          <w:rPr>
                            <w:sz w:val="20"/>
                          </w:rPr>
                          <w:t>Orvos</w:t>
                        </w:r>
                        <w:r>
                          <w:rPr>
                            <w:spacing w:val="-7"/>
                            <w:sz w:val="20"/>
                          </w:rPr>
                          <w:t> </w:t>
                        </w:r>
                        <w:r>
                          <w:rPr>
                            <w:spacing w:val="-2"/>
                            <w:sz w:val="20"/>
                          </w:rPr>
                          <w:t>aláírása:</w:t>
                        </w:r>
                      </w:p>
                    </w:txbxContent>
                  </v:textbox>
                  <v:stroke dashstyle="solid"/>
                  <w10:wrap type="none"/>
                </v:shape>
                <w10:wrap type="topAndBottom"/>
              </v:group>
            </w:pict>
          </mc:Fallback>
        </mc:AlternateContent>
      </w:r>
    </w:p>
    <w:p w:rsidR="00031148" w:rsidRDefault="00031148">
      <w:pPr>
        <w:pStyle w:val="Szvegtrzs"/>
      </w:pPr>
    </w:p>
    <w:p w:rsidR="00031148" w:rsidRDefault="00031148">
      <w:pPr>
        <w:pStyle w:val="Szvegtrzs"/>
        <w:spacing w:before="224"/>
      </w:pPr>
    </w:p>
    <w:p w:rsidR="00031148" w:rsidRDefault="00DC3C11">
      <w:pPr>
        <w:pStyle w:val="Szvegtrzs"/>
        <w:ind w:left="3105" w:right="3073" w:firstLine="52"/>
      </w:pPr>
      <w:r>
        <w:rPr>
          <w:spacing w:val="-2"/>
        </w:rPr>
        <w:t xml:space="preserve">…………………………………………………………… </w:t>
      </w: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031148" w:rsidRDefault="00031148">
      <w:pPr>
        <w:pStyle w:val="Szvegtrzs"/>
      </w:pPr>
    </w:p>
    <w:p w:rsidR="00031148" w:rsidRDefault="00DC3C11">
      <w:pPr>
        <w:pStyle w:val="Listaszerbekezds"/>
        <w:numPr>
          <w:ilvl w:val="0"/>
          <w:numId w:val="4"/>
        </w:numPr>
        <w:tabs>
          <w:tab w:val="left" w:pos="730"/>
        </w:tabs>
        <w:ind w:right="3784"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031148" w:rsidRDefault="00031148">
      <w:pPr>
        <w:pStyle w:val="Szvegtrzs"/>
        <w:rPr>
          <w:sz w:val="16"/>
        </w:rPr>
      </w:pPr>
    </w:p>
    <w:p w:rsidR="00031148" w:rsidRDefault="00DC3C11">
      <w:pPr>
        <w:ind w:left="568"/>
        <w:rPr>
          <w:sz w:val="16"/>
        </w:rPr>
      </w:pPr>
      <w:r>
        <w:rPr>
          <w:sz w:val="16"/>
        </w:rPr>
        <w:t>Anyja</w:t>
      </w:r>
      <w:r>
        <w:rPr>
          <w:spacing w:val="-5"/>
          <w:sz w:val="16"/>
        </w:rPr>
        <w:t xml:space="preserve"> </w:t>
      </w:r>
      <w:r>
        <w:rPr>
          <w:spacing w:val="-2"/>
          <w:sz w:val="16"/>
        </w:rPr>
        <w:t>neve:</w:t>
      </w:r>
    </w:p>
    <w:p w:rsidR="00031148" w:rsidRDefault="00031148">
      <w:pPr>
        <w:pStyle w:val="Szvegtrzs"/>
        <w:rPr>
          <w:sz w:val="16"/>
        </w:rPr>
      </w:pPr>
    </w:p>
    <w:p w:rsidR="00031148" w:rsidRDefault="00DC3C11">
      <w:pPr>
        <w:spacing w:line="184" w:lineRule="exact"/>
        <w:ind w:left="568"/>
        <w:rPr>
          <w:sz w:val="16"/>
        </w:rPr>
      </w:pPr>
      <w:r>
        <w:rPr>
          <w:spacing w:val="-2"/>
          <w:sz w:val="16"/>
        </w:rPr>
        <w:t>Lakcíme:</w:t>
      </w:r>
    </w:p>
    <w:p w:rsidR="00031148" w:rsidRDefault="00DC3C11">
      <w:pPr>
        <w:spacing w:line="230" w:lineRule="exact"/>
        <w:ind w:left="5"/>
        <w:jc w:val="center"/>
        <w:rPr>
          <w:sz w:val="20"/>
        </w:rPr>
      </w:pPr>
      <w:r>
        <w:rPr>
          <w:spacing w:val="-2"/>
          <w:sz w:val="20"/>
        </w:rPr>
        <w:t>……………………………………………………………</w:t>
      </w:r>
    </w:p>
    <w:p w:rsidR="00031148" w:rsidRDefault="00031148">
      <w:pPr>
        <w:spacing w:line="230" w:lineRule="exact"/>
        <w:jc w:val="center"/>
        <w:rPr>
          <w:sz w:val="20"/>
        </w:rPr>
        <w:sectPr w:rsidR="00031148">
          <w:pgSz w:w="11900" w:h="16840"/>
          <w:pgMar w:top="2260" w:right="566" w:bottom="520" w:left="425" w:header="708" w:footer="334" w:gutter="0"/>
          <w:cols w:space="708"/>
        </w:sectPr>
      </w:pPr>
    </w:p>
    <w:p w:rsidR="00031148" w:rsidRDefault="00031148">
      <w:pPr>
        <w:pStyle w:val="Szvegtrzs"/>
        <w:rPr>
          <w:sz w:val="16"/>
        </w:rPr>
      </w:pPr>
    </w:p>
    <w:p w:rsidR="00031148" w:rsidRDefault="00031148">
      <w:pPr>
        <w:pStyle w:val="Szvegtrzs"/>
        <w:spacing w:before="87"/>
        <w:rPr>
          <w:sz w:val="16"/>
        </w:rPr>
      </w:pPr>
    </w:p>
    <w:p w:rsidR="00031148" w:rsidRDefault="00DC3C11">
      <w:pPr>
        <w:pStyle w:val="Listaszerbekezds"/>
        <w:numPr>
          <w:ilvl w:val="0"/>
          <w:numId w:val="4"/>
        </w:numPr>
        <w:tabs>
          <w:tab w:val="left" w:pos="730"/>
        </w:tabs>
        <w:ind w:right="4110" w:firstLine="0"/>
        <w:rPr>
          <w:sz w:val="16"/>
        </w:rPr>
      </w:pPr>
      <w:r>
        <w:rPr>
          <w:sz w:val="16"/>
        </w:rPr>
        <w:t>Tanú</w:t>
      </w:r>
      <w:r>
        <w:rPr>
          <w:spacing w:val="-5"/>
          <w:sz w:val="16"/>
        </w:rPr>
        <w:t xml:space="preserve"> </w:t>
      </w:r>
      <w:r>
        <w:rPr>
          <w:sz w:val="16"/>
        </w:rPr>
        <w:t>aláírása</w:t>
      </w:r>
      <w:r>
        <w:rPr>
          <w:spacing w:val="-3"/>
          <w:sz w:val="16"/>
        </w:rPr>
        <w:t xml:space="preserve"> </w:t>
      </w:r>
      <w:r>
        <w:rPr>
          <w:sz w:val="16"/>
        </w:rPr>
        <w:t>(kizárólag</w:t>
      </w:r>
      <w:r>
        <w:rPr>
          <w:spacing w:val="-5"/>
          <w:sz w:val="16"/>
        </w:rPr>
        <w:t xml:space="preserve"> </w:t>
      </w:r>
      <w:r>
        <w:rPr>
          <w:sz w:val="16"/>
        </w:rPr>
        <w:t>a</w:t>
      </w:r>
      <w:r>
        <w:rPr>
          <w:spacing w:val="-5"/>
          <w:sz w:val="16"/>
        </w:rPr>
        <w:t xml:space="preserve"> </w:t>
      </w:r>
      <w:r>
        <w:rPr>
          <w:sz w:val="16"/>
        </w:rPr>
        <w:t>beteg</w:t>
      </w:r>
      <w:r>
        <w:rPr>
          <w:spacing w:val="-5"/>
          <w:sz w:val="16"/>
        </w:rPr>
        <w:t xml:space="preserve"> </w:t>
      </w:r>
      <w:r>
        <w:rPr>
          <w:sz w:val="16"/>
        </w:rPr>
        <w:t>írásképtelensége</w:t>
      </w:r>
      <w:r>
        <w:rPr>
          <w:spacing w:val="-3"/>
          <w:sz w:val="16"/>
        </w:rPr>
        <w:t xml:space="preserve"> </w:t>
      </w:r>
      <w:r>
        <w:rPr>
          <w:sz w:val="16"/>
        </w:rPr>
        <w:t>esetén,</w:t>
      </w:r>
      <w:r>
        <w:rPr>
          <w:spacing w:val="-3"/>
          <w:sz w:val="16"/>
        </w:rPr>
        <w:t xml:space="preserve"> </w:t>
      </w:r>
      <w:r>
        <w:rPr>
          <w:sz w:val="16"/>
        </w:rPr>
        <w:t>ha</w:t>
      </w:r>
      <w:r>
        <w:rPr>
          <w:spacing w:val="-5"/>
          <w:sz w:val="16"/>
        </w:rPr>
        <w:t xml:space="preserve"> </w:t>
      </w:r>
      <w:r>
        <w:rPr>
          <w:sz w:val="16"/>
        </w:rPr>
        <w:t>szóban</w:t>
      </w:r>
      <w:r>
        <w:rPr>
          <w:spacing w:val="-5"/>
          <w:sz w:val="16"/>
        </w:rPr>
        <w:t xml:space="preserve"> </w:t>
      </w:r>
      <w:r>
        <w:rPr>
          <w:sz w:val="16"/>
        </w:rPr>
        <w:t>történik</w:t>
      </w:r>
      <w:r>
        <w:rPr>
          <w:spacing w:val="-5"/>
          <w:sz w:val="16"/>
        </w:rPr>
        <w:t xml:space="preserve"> </w:t>
      </w:r>
      <w:r>
        <w:rPr>
          <w:sz w:val="16"/>
        </w:rPr>
        <w:t>a</w:t>
      </w:r>
      <w:r>
        <w:rPr>
          <w:spacing w:val="-5"/>
          <w:sz w:val="16"/>
        </w:rPr>
        <w:t xml:space="preserve"> </w:t>
      </w:r>
      <w:r>
        <w:rPr>
          <w:sz w:val="16"/>
        </w:rPr>
        <w:t>nyilatkozattétel):</w:t>
      </w:r>
      <w:r>
        <w:rPr>
          <w:spacing w:val="40"/>
          <w:sz w:val="16"/>
        </w:rPr>
        <w:t xml:space="preserve"> </w:t>
      </w:r>
      <w:r>
        <w:rPr>
          <w:spacing w:val="-2"/>
          <w:sz w:val="16"/>
        </w:rPr>
        <w:t>Neve:</w:t>
      </w:r>
    </w:p>
    <w:p w:rsidR="00031148" w:rsidRDefault="00031148">
      <w:pPr>
        <w:pStyle w:val="Szvegtrzs"/>
        <w:rPr>
          <w:sz w:val="16"/>
        </w:rPr>
      </w:pPr>
    </w:p>
    <w:p w:rsidR="00031148" w:rsidRDefault="00DC3C11">
      <w:pPr>
        <w:ind w:left="568"/>
        <w:rPr>
          <w:sz w:val="16"/>
        </w:rPr>
      </w:pPr>
      <w:r>
        <w:rPr>
          <w:sz w:val="16"/>
        </w:rPr>
        <w:t>Anyja</w:t>
      </w:r>
      <w:r>
        <w:rPr>
          <w:spacing w:val="-5"/>
          <w:sz w:val="16"/>
        </w:rPr>
        <w:t xml:space="preserve"> </w:t>
      </w:r>
      <w:r>
        <w:rPr>
          <w:spacing w:val="-2"/>
          <w:sz w:val="16"/>
        </w:rPr>
        <w:t>neve:</w:t>
      </w:r>
    </w:p>
    <w:p w:rsidR="00031148" w:rsidRDefault="00DC3C11">
      <w:pPr>
        <w:spacing w:before="183" w:line="184" w:lineRule="exact"/>
        <w:ind w:left="568"/>
        <w:rPr>
          <w:sz w:val="16"/>
        </w:rPr>
      </w:pPr>
      <w:r>
        <w:rPr>
          <w:spacing w:val="-2"/>
          <w:sz w:val="16"/>
        </w:rPr>
        <w:t>Lakcíme:</w:t>
      </w:r>
    </w:p>
    <w:p w:rsidR="00031148" w:rsidRDefault="00DC3C11">
      <w:pPr>
        <w:spacing w:line="230" w:lineRule="exact"/>
        <w:ind w:left="5"/>
        <w:jc w:val="center"/>
        <w:rPr>
          <w:sz w:val="20"/>
        </w:rPr>
      </w:pPr>
      <w:r>
        <w:rPr>
          <w:spacing w:val="-2"/>
          <w:sz w:val="20"/>
        </w:rPr>
        <w:t>……………………………………………………………</w:t>
      </w:r>
    </w:p>
    <w:p w:rsidR="00031148" w:rsidRDefault="00DC3C11">
      <w:pPr>
        <w:pStyle w:val="Szvegtrzs"/>
        <w:tabs>
          <w:tab w:val="left" w:leader="dot" w:pos="4571"/>
        </w:tabs>
        <w:spacing w:before="229"/>
        <w:ind w:left="568"/>
      </w:pPr>
      <w:r>
        <w:t>Kaposvár</w:t>
      </w:r>
      <w:proofErr w:type="gramStart"/>
      <w:r>
        <w:t>,</w:t>
      </w:r>
      <w:r>
        <w:rPr>
          <w:spacing w:val="-3"/>
        </w:rPr>
        <w:t xml:space="preserve"> </w:t>
      </w:r>
      <w:r>
        <w:t>…</w:t>
      </w:r>
      <w:proofErr w:type="gramEnd"/>
      <w:r>
        <w:t>.…</w:t>
      </w:r>
      <w:r>
        <w:rPr>
          <w:spacing w:val="-4"/>
        </w:rPr>
        <w:t xml:space="preserve"> </w:t>
      </w:r>
      <w:r>
        <w:t>év</w:t>
      </w:r>
      <w:r>
        <w:rPr>
          <w:spacing w:val="-5"/>
        </w:rPr>
        <w:t xml:space="preserve"> </w:t>
      </w:r>
      <w:r>
        <w:t>……</w:t>
      </w:r>
      <w:r>
        <w:rPr>
          <w:spacing w:val="-4"/>
        </w:rPr>
        <w:t xml:space="preserve"> </w:t>
      </w:r>
      <w:r>
        <w:t>hó …...</w:t>
      </w:r>
      <w:r>
        <w:rPr>
          <w:spacing w:val="-3"/>
        </w:rPr>
        <w:t xml:space="preserve"> </w:t>
      </w:r>
      <w:r>
        <w:t>nap</w:t>
      </w:r>
      <w:r>
        <w:rPr>
          <w:spacing w:val="-3"/>
        </w:rPr>
        <w:t xml:space="preserve"> </w:t>
      </w:r>
      <w:r>
        <w:t>....</w:t>
      </w:r>
      <w:r>
        <w:rPr>
          <w:spacing w:val="-3"/>
        </w:rPr>
        <w:t xml:space="preserve"> </w:t>
      </w:r>
      <w:proofErr w:type="gramStart"/>
      <w:r>
        <w:rPr>
          <w:spacing w:val="-5"/>
        </w:rPr>
        <w:t>óra</w:t>
      </w:r>
      <w:proofErr w:type="gramEnd"/>
      <w:r>
        <w:tab/>
      </w:r>
      <w:r>
        <w:rPr>
          <w:spacing w:val="-4"/>
        </w:rPr>
        <w:t>perc</w:t>
      </w:r>
    </w:p>
    <w:p w:rsidR="00031148" w:rsidRDefault="00DC3C11">
      <w:pPr>
        <w:pStyle w:val="Szvegtrzs"/>
        <w:spacing w:before="65"/>
      </w:pPr>
      <w:r>
        <w:rPr>
          <w:noProof/>
          <w:lang w:eastAsia="hu-HU"/>
        </w:rPr>
        <mc:AlternateContent>
          <mc:Choice Requires="wps">
            <w:drawing>
              <wp:anchor distT="0" distB="0" distL="0" distR="0" simplePos="0" relativeHeight="487596544" behindDoc="1" locked="0" layoutInCell="1" allowOverlap="1">
                <wp:simplePos x="0" y="0"/>
                <wp:positionH relativeFrom="page">
                  <wp:posOffset>271272</wp:posOffset>
                </wp:positionH>
                <wp:positionV relativeFrom="paragraph">
                  <wp:posOffset>202745</wp:posOffset>
                </wp:positionV>
                <wp:extent cx="6299200" cy="1841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360001pt;margin-top:15.964206pt;width:496pt;height:1.45pt;mso-position-horizontal-relative:page;mso-position-vertical-relative:paragraph;z-index:-15719936;mso-wrap-distance-left:0;mso-wrap-distance-right:0" id="docshape41" coordorigin="427,319" coordsize="9920,29" path="m10346,343l427,343,427,348,10346,348,10346,343xm10346,319l427,319,427,324,10346,324,10346,319xe" filled="true" fillcolor="#000000" stroked="false">
                <v:path arrowok="t"/>
                <v:fill type="solid"/>
                <w10:wrap type="topAndBottom"/>
              </v:shape>
            </w:pict>
          </mc:Fallback>
        </mc:AlternateContent>
      </w:r>
    </w:p>
    <w:p w:rsidR="00031148" w:rsidRDefault="00031148">
      <w:pPr>
        <w:pStyle w:val="Szvegtrzs"/>
        <w:spacing w:before="17"/>
      </w:pPr>
    </w:p>
    <w:p w:rsidR="00031148" w:rsidRDefault="00DC3C11">
      <w:pPr>
        <w:pStyle w:val="Cmsor2"/>
        <w:numPr>
          <w:ilvl w:val="1"/>
          <w:numId w:val="4"/>
        </w:numPr>
        <w:tabs>
          <w:tab w:val="left" w:pos="798"/>
        </w:tabs>
        <w:ind w:left="798" w:hanging="230"/>
      </w:pPr>
      <w:r>
        <w:t>Elutasító</w:t>
      </w:r>
      <w:r>
        <w:rPr>
          <w:spacing w:val="-11"/>
        </w:rPr>
        <w:t xml:space="preserve"> </w:t>
      </w:r>
      <w:r>
        <w:rPr>
          <w:spacing w:val="-2"/>
        </w:rPr>
        <w:t>nyilatkozat</w:t>
      </w:r>
    </w:p>
    <w:p w:rsidR="00031148" w:rsidRDefault="00031148">
      <w:pPr>
        <w:pStyle w:val="Szvegtrzs"/>
        <w:spacing w:before="6"/>
        <w:rPr>
          <w:b/>
        </w:rPr>
      </w:pPr>
    </w:p>
    <w:p w:rsidR="00031148" w:rsidRDefault="00DC3C11">
      <w:pPr>
        <w:ind w:left="568"/>
        <w:rPr>
          <w:sz w:val="20"/>
        </w:rPr>
      </w:pPr>
      <w:r>
        <w:rPr>
          <w:sz w:val="20"/>
        </w:rPr>
        <w:t>Amennyiben</w:t>
      </w:r>
      <w:r>
        <w:rPr>
          <w:spacing w:val="-5"/>
          <w:sz w:val="20"/>
        </w:rPr>
        <w:t xml:space="preserve"> </w:t>
      </w:r>
      <w:r>
        <w:rPr>
          <w:b/>
          <w:sz w:val="20"/>
        </w:rPr>
        <w:t>NEM</w:t>
      </w:r>
      <w:r>
        <w:rPr>
          <w:b/>
          <w:spacing w:val="-2"/>
          <w:sz w:val="20"/>
        </w:rPr>
        <w:t xml:space="preserve"> </w:t>
      </w:r>
      <w:r>
        <w:rPr>
          <w:b/>
          <w:sz w:val="20"/>
        </w:rPr>
        <w:t>FOGADJA</w:t>
      </w:r>
      <w:r>
        <w:rPr>
          <w:b/>
          <w:spacing w:val="-6"/>
          <w:sz w:val="20"/>
        </w:rPr>
        <w:t xml:space="preserve"> </w:t>
      </w:r>
      <w:r>
        <w:rPr>
          <w:b/>
          <w:sz w:val="20"/>
        </w:rPr>
        <w:t>EL</w:t>
      </w:r>
      <w:r>
        <w:rPr>
          <w:b/>
          <w:spacing w:val="-7"/>
          <w:sz w:val="20"/>
        </w:rPr>
        <w:t xml:space="preserve"> </w:t>
      </w:r>
      <w:r>
        <w:rPr>
          <w:b/>
          <w:sz w:val="20"/>
        </w:rPr>
        <w:t>a</w:t>
      </w:r>
      <w:r>
        <w:rPr>
          <w:b/>
          <w:spacing w:val="-5"/>
          <w:sz w:val="20"/>
        </w:rPr>
        <w:t xml:space="preserve"> </w:t>
      </w:r>
      <w:r>
        <w:rPr>
          <w:b/>
          <w:sz w:val="20"/>
        </w:rPr>
        <w:t>javasolt</w:t>
      </w:r>
      <w:r>
        <w:rPr>
          <w:b/>
          <w:spacing w:val="-4"/>
          <w:sz w:val="20"/>
        </w:rPr>
        <w:t xml:space="preserve"> </w:t>
      </w:r>
      <w:r>
        <w:rPr>
          <w:b/>
          <w:sz w:val="20"/>
        </w:rPr>
        <w:t>kezelést</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5"/>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031148" w:rsidRDefault="00031148">
      <w:pPr>
        <w:pStyle w:val="Szvegtrzs"/>
        <w:spacing w:before="10"/>
      </w:pPr>
    </w:p>
    <w:p w:rsidR="00031148" w:rsidRDefault="00DC3C11">
      <w:pPr>
        <w:pStyle w:val="Szvegtrzs"/>
        <w:ind w:left="568" w:right="26"/>
      </w:pPr>
      <w:r>
        <w:t>A kezelőorvos részletes felvilágosítása―mely</w:t>
      </w:r>
      <w:r>
        <w:rPr>
          <w:spacing w:val="-2"/>
        </w:rPr>
        <w:t xml:space="preserve"> </w:t>
      </w:r>
      <w:r>
        <w:t>a beavatkozás elmaradása esetén előforduló következményekre is kitért ― ellenére a beavatkozás elvégzését megtagadom.</w:t>
      </w:r>
    </w:p>
    <w:p w:rsidR="00031148" w:rsidRDefault="00031148">
      <w:pPr>
        <w:pStyle w:val="Szvegtrzs"/>
        <w:spacing w:before="6"/>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2395"/>
        <w:gridCol w:w="2376"/>
        <w:gridCol w:w="2318"/>
      </w:tblGrid>
      <w:tr w:rsidR="00031148">
        <w:trPr>
          <w:trHeight w:val="690"/>
        </w:trPr>
        <w:tc>
          <w:tcPr>
            <w:tcW w:w="2201" w:type="dxa"/>
          </w:tcPr>
          <w:p w:rsidR="00031148" w:rsidRDefault="00DC3C11">
            <w:pPr>
              <w:pStyle w:val="TableParagraph"/>
              <w:ind w:left="153" w:right="148"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031148" w:rsidRDefault="00DC3C11">
            <w:pPr>
              <w:pStyle w:val="TableParagraph"/>
              <w:spacing w:line="217" w:lineRule="exact"/>
              <w:ind w:left="18" w:right="14"/>
              <w:jc w:val="center"/>
              <w:rPr>
                <w:sz w:val="20"/>
              </w:rPr>
            </w:pPr>
            <w:r>
              <w:rPr>
                <w:spacing w:val="-2"/>
                <w:sz w:val="20"/>
              </w:rPr>
              <w:t>beosztása</w:t>
            </w:r>
          </w:p>
        </w:tc>
        <w:tc>
          <w:tcPr>
            <w:tcW w:w="2395" w:type="dxa"/>
          </w:tcPr>
          <w:p w:rsidR="00031148" w:rsidRDefault="00031148">
            <w:pPr>
              <w:pStyle w:val="TableParagraph"/>
              <w:rPr>
                <w:sz w:val="18"/>
              </w:rPr>
            </w:pPr>
          </w:p>
        </w:tc>
        <w:tc>
          <w:tcPr>
            <w:tcW w:w="2376" w:type="dxa"/>
          </w:tcPr>
          <w:p w:rsidR="00031148" w:rsidRDefault="00DC3C11">
            <w:pPr>
              <w:pStyle w:val="TableParagraph"/>
              <w:spacing w:before="108"/>
              <w:ind w:left="424" w:right="102" w:hanging="315"/>
              <w:rPr>
                <w:sz w:val="20"/>
              </w:rPr>
            </w:pPr>
            <w:r>
              <w:rPr>
                <w:sz w:val="20"/>
              </w:rPr>
              <w:t>A</w:t>
            </w:r>
            <w:r>
              <w:rPr>
                <w:spacing w:val="-12"/>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318" w:type="dxa"/>
          </w:tcPr>
          <w:p w:rsidR="00031148" w:rsidRDefault="00031148">
            <w:pPr>
              <w:pStyle w:val="TableParagraph"/>
              <w:rPr>
                <w:sz w:val="18"/>
              </w:rPr>
            </w:pPr>
          </w:p>
        </w:tc>
      </w:tr>
      <w:tr w:rsidR="00031148">
        <w:trPr>
          <w:trHeight w:val="690"/>
        </w:trPr>
        <w:tc>
          <w:tcPr>
            <w:tcW w:w="2201" w:type="dxa"/>
          </w:tcPr>
          <w:p w:rsidR="00031148" w:rsidRDefault="00DC3C11">
            <w:pPr>
              <w:pStyle w:val="TableParagraph"/>
              <w:ind w:left="18" w:right="13"/>
              <w:jc w:val="center"/>
              <w:rPr>
                <w:sz w:val="20"/>
              </w:rPr>
            </w:pPr>
            <w:r>
              <w:rPr>
                <w:sz w:val="20"/>
              </w:rPr>
              <w:t>A beavatkozást végző orvos</w:t>
            </w:r>
            <w:r>
              <w:rPr>
                <w:spacing w:val="-13"/>
                <w:sz w:val="20"/>
              </w:rPr>
              <w:t xml:space="preserve"> </w:t>
            </w:r>
            <w:r>
              <w:rPr>
                <w:sz w:val="20"/>
              </w:rPr>
              <w:t>szakképesítése</w:t>
            </w:r>
            <w:r>
              <w:rPr>
                <w:spacing w:val="-12"/>
                <w:sz w:val="20"/>
              </w:rPr>
              <w:t xml:space="preserve"> </w:t>
            </w:r>
            <w:r>
              <w:rPr>
                <w:sz w:val="20"/>
              </w:rPr>
              <w:t>és</w:t>
            </w:r>
          </w:p>
          <w:p w:rsidR="00031148" w:rsidRDefault="00DC3C11">
            <w:pPr>
              <w:pStyle w:val="TableParagraph"/>
              <w:spacing w:line="217" w:lineRule="exact"/>
              <w:ind w:left="18" w:right="14"/>
              <w:jc w:val="center"/>
              <w:rPr>
                <w:sz w:val="20"/>
              </w:rPr>
            </w:pPr>
            <w:r>
              <w:rPr>
                <w:spacing w:val="-2"/>
                <w:sz w:val="20"/>
              </w:rPr>
              <w:t>beosztása</w:t>
            </w:r>
          </w:p>
        </w:tc>
        <w:tc>
          <w:tcPr>
            <w:tcW w:w="2395" w:type="dxa"/>
          </w:tcPr>
          <w:p w:rsidR="00031148" w:rsidRDefault="00031148">
            <w:pPr>
              <w:pStyle w:val="TableParagraph"/>
              <w:rPr>
                <w:sz w:val="18"/>
              </w:rPr>
            </w:pPr>
          </w:p>
        </w:tc>
        <w:tc>
          <w:tcPr>
            <w:tcW w:w="2376" w:type="dxa"/>
          </w:tcPr>
          <w:p w:rsidR="00031148" w:rsidRDefault="00DC3C11">
            <w:pPr>
              <w:pStyle w:val="TableParagraph"/>
              <w:spacing w:before="108"/>
              <w:ind w:left="177" w:right="170" w:firstLine="129"/>
              <w:rPr>
                <w:sz w:val="20"/>
              </w:rPr>
            </w:pPr>
            <w:r>
              <w:rPr>
                <w:sz w:val="20"/>
              </w:rPr>
              <w:t>A beavatkozást végző orvos</w:t>
            </w:r>
            <w:r>
              <w:rPr>
                <w:spacing w:val="-13"/>
                <w:sz w:val="20"/>
              </w:rPr>
              <w:t xml:space="preserve"> </w:t>
            </w:r>
            <w:r>
              <w:rPr>
                <w:sz w:val="20"/>
              </w:rPr>
              <w:t>aláírása</w:t>
            </w:r>
            <w:r>
              <w:rPr>
                <w:spacing w:val="-12"/>
                <w:sz w:val="20"/>
              </w:rPr>
              <w:t xml:space="preserve"> </w:t>
            </w:r>
            <w:r>
              <w:rPr>
                <w:sz w:val="20"/>
              </w:rPr>
              <w:t>és</w:t>
            </w:r>
            <w:r>
              <w:rPr>
                <w:spacing w:val="-12"/>
                <w:sz w:val="20"/>
              </w:rPr>
              <w:t xml:space="preserve"> </w:t>
            </w:r>
            <w:r>
              <w:rPr>
                <w:sz w:val="20"/>
              </w:rPr>
              <w:t>pecsétje</w:t>
            </w:r>
          </w:p>
        </w:tc>
        <w:tc>
          <w:tcPr>
            <w:tcW w:w="2318" w:type="dxa"/>
          </w:tcPr>
          <w:p w:rsidR="00031148" w:rsidRDefault="00031148">
            <w:pPr>
              <w:pStyle w:val="TableParagraph"/>
              <w:rPr>
                <w:sz w:val="18"/>
              </w:rPr>
            </w:pPr>
          </w:p>
        </w:tc>
      </w:tr>
    </w:tbl>
    <w:p w:rsidR="00031148" w:rsidRDefault="00031148">
      <w:pPr>
        <w:pStyle w:val="Szvegtrzs"/>
        <w:spacing w:before="222"/>
      </w:pPr>
    </w:p>
    <w:p w:rsidR="00031148" w:rsidRDefault="00DC3C11">
      <w:pPr>
        <w:pStyle w:val="Szvegtrzs"/>
        <w:spacing w:before="1"/>
        <w:ind w:left="3105" w:right="2927" w:hanging="96"/>
      </w:pPr>
      <w:r>
        <w:rPr>
          <w:spacing w:val="-2"/>
        </w:rPr>
        <w:t xml:space="preserve">…………..…………………………………………………… </w:t>
      </w:r>
      <w:r>
        <w:t>A beteg vagy a nyilatkozattételre jogosult személy aláírása</w:t>
      </w:r>
    </w:p>
    <w:p w:rsidR="00031148" w:rsidRDefault="00031148">
      <w:pPr>
        <w:pStyle w:val="Szvegtrzs"/>
        <w:spacing w:before="2"/>
        <w:rPr>
          <w:sz w:val="12"/>
        </w:rPr>
      </w:pPr>
    </w:p>
    <w:p w:rsidR="00031148" w:rsidRDefault="00031148">
      <w:pPr>
        <w:pStyle w:val="Szvegtrzs"/>
        <w:rPr>
          <w:sz w:val="12"/>
        </w:rPr>
        <w:sectPr w:rsidR="00031148">
          <w:pgSz w:w="11900" w:h="16840"/>
          <w:pgMar w:top="2260" w:right="566" w:bottom="520" w:left="425" w:header="708" w:footer="334" w:gutter="0"/>
          <w:cols w:space="708"/>
        </w:sectPr>
      </w:pPr>
    </w:p>
    <w:p w:rsidR="00031148" w:rsidRDefault="00031148">
      <w:pPr>
        <w:pStyle w:val="Szvegtrzs"/>
        <w:spacing w:before="136"/>
        <w:rPr>
          <w:sz w:val="16"/>
        </w:rPr>
      </w:pPr>
    </w:p>
    <w:p w:rsidR="00031148" w:rsidRDefault="00DC3C11">
      <w:pPr>
        <w:pStyle w:val="Listaszerbekezds"/>
        <w:numPr>
          <w:ilvl w:val="0"/>
          <w:numId w:val="3"/>
        </w:numPr>
        <w:tabs>
          <w:tab w:val="left" w:pos="730"/>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031148" w:rsidRDefault="00031148">
      <w:pPr>
        <w:pStyle w:val="Szvegtrzs"/>
        <w:rPr>
          <w:sz w:val="16"/>
        </w:rPr>
      </w:pPr>
    </w:p>
    <w:p w:rsidR="00031148" w:rsidRDefault="00DC3C11">
      <w:pPr>
        <w:spacing w:line="482" w:lineRule="auto"/>
        <w:ind w:left="568"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031148" w:rsidRDefault="00DC3C11">
      <w:pPr>
        <w:pStyle w:val="Listaszerbekezds"/>
        <w:numPr>
          <w:ilvl w:val="0"/>
          <w:numId w:val="3"/>
        </w:numPr>
        <w:tabs>
          <w:tab w:val="left" w:pos="730"/>
        </w:tabs>
        <w:spacing w:before="43"/>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031148" w:rsidRDefault="00031148">
      <w:pPr>
        <w:pStyle w:val="Szvegtrzs"/>
        <w:rPr>
          <w:sz w:val="16"/>
        </w:rPr>
      </w:pPr>
    </w:p>
    <w:p w:rsidR="00031148" w:rsidRDefault="00DC3C11">
      <w:pPr>
        <w:spacing w:line="482" w:lineRule="auto"/>
        <w:ind w:left="568"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031148" w:rsidRDefault="00DC3C11">
      <w:pPr>
        <w:spacing w:before="91"/>
        <w:ind w:left="568"/>
        <w:rPr>
          <w:sz w:val="20"/>
        </w:rPr>
      </w:pPr>
      <w:r>
        <w:br w:type="column"/>
      </w:r>
      <w:r>
        <w:rPr>
          <w:spacing w:val="-2"/>
          <w:sz w:val="20"/>
        </w:rPr>
        <w:lastRenderedPageBreak/>
        <w:t>……………………………………………………………</w:t>
      </w:r>
    </w:p>
    <w:p w:rsidR="00031148" w:rsidRDefault="00031148">
      <w:pPr>
        <w:pStyle w:val="Szvegtrzs"/>
      </w:pPr>
    </w:p>
    <w:p w:rsidR="00031148" w:rsidRDefault="00031148">
      <w:pPr>
        <w:pStyle w:val="Szvegtrzs"/>
      </w:pPr>
    </w:p>
    <w:p w:rsidR="00031148" w:rsidRDefault="00031148">
      <w:pPr>
        <w:pStyle w:val="Szvegtrzs"/>
      </w:pPr>
    </w:p>
    <w:p w:rsidR="00031148" w:rsidRDefault="00031148">
      <w:pPr>
        <w:pStyle w:val="Szvegtrzs"/>
        <w:spacing w:before="182"/>
      </w:pPr>
    </w:p>
    <w:p w:rsidR="00031148" w:rsidRDefault="00DC3C11">
      <w:pPr>
        <w:ind w:left="568"/>
        <w:rPr>
          <w:sz w:val="20"/>
        </w:rPr>
      </w:pPr>
      <w:r>
        <w:rPr>
          <w:spacing w:val="-2"/>
          <w:sz w:val="20"/>
        </w:rPr>
        <w:t>……………………………………………………………</w:t>
      </w:r>
    </w:p>
    <w:p w:rsidR="00031148" w:rsidRDefault="00031148">
      <w:pPr>
        <w:pStyle w:val="Szvegtrzs"/>
      </w:pPr>
    </w:p>
    <w:p w:rsidR="00031148" w:rsidRDefault="00031148">
      <w:pPr>
        <w:pStyle w:val="Szvegtrzs"/>
      </w:pPr>
    </w:p>
    <w:p w:rsidR="00031148" w:rsidRDefault="00031148">
      <w:pPr>
        <w:pStyle w:val="Szvegtrzs"/>
      </w:pPr>
    </w:p>
    <w:p w:rsidR="00031148" w:rsidRDefault="00031148">
      <w:pPr>
        <w:pStyle w:val="Szvegtrzs"/>
        <w:spacing w:before="184"/>
      </w:pPr>
    </w:p>
    <w:p w:rsidR="00031148" w:rsidRDefault="00DC3C11">
      <w:pPr>
        <w:ind w:left="568"/>
        <w:rPr>
          <w:sz w:val="20"/>
        </w:rPr>
      </w:pPr>
      <w:r>
        <w:rPr>
          <w:spacing w:val="-2"/>
          <w:sz w:val="20"/>
        </w:rPr>
        <w:t>……………………………………………………………</w:t>
      </w:r>
    </w:p>
    <w:p w:rsidR="00031148" w:rsidRDefault="00031148">
      <w:pPr>
        <w:rPr>
          <w:sz w:val="20"/>
        </w:rPr>
        <w:sectPr w:rsidR="00031148">
          <w:type w:val="continuous"/>
          <w:pgSz w:w="11900" w:h="16840"/>
          <w:pgMar w:top="680" w:right="566" w:bottom="520" w:left="425" w:header="708" w:footer="334" w:gutter="0"/>
          <w:cols w:num="2" w:space="708" w:equalWidth="0">
            <w:col w:w="1674" w:space="916"/>
            <w:col w:w="8319"/>
          </w:cols>
        </w:sectPr>
      </w:pPr>
    </w:p>
    <w:p w:rsidR="00031148" w:rsidRDefault="00031148">
      <w:pPr>
        <w:pStyle w:val="Szvegtrzs"/>
        <w:spacing w:before="1"/>
      </w:pPr>
    </w:p>
    <w:p w:rsidR="00031148" w:rsidRDefault="00DC3C11">
      <w:pPr>
        <w:pStyle w:val="Szvegtrzs"/>
        <w:ind w:left="568"/>
      </w:pPr>
      <w:r>
        <w:rPr>
          <w:spacing w:val="-2"/>
        </w:rPr>
        <w:t>Kelt:</w:t>
      </w:r>
    </w:p>
    <w:p w:rsidR="00031148" w:rsidRDefault="00DC3C11">
      <w:pPr>
        <w:pStyle w:val="Szvegtrzs"/>
        <w:tabs>
          <w:tab w:val="left" w:leader="dot" w:pos="4571"/>
        </w:tabs>
        <w:spacing w:before="1"/>
        <w:ind w:left="568"/>
      </w:pPr>
      <w:r>
        <w:t>Kaposvár</w:t>
      </w:r>
      <w:proofErr w:type="gramStart"/>
      <w:r>
        <w:t>,</w:t>
      </w:r>
      <w:r>
        <w:rPr>
          <w:spacing w:val="-3"/>
        </w:rPr>
        <w:t xml:space="preserve"> </w:t>
      </w:r>
      <w:r>
        <w:t>….</w:t>
      </w:r>
      <w:proofErr w:type="gramEnd"/>
      <w:r>
        <w:t>…</w:t>
      </w:r>
      <w:r>
        <w:rPr>
          <w:spacing w:val="-4"/>
        </w:rPr>
        <w:t xml:space="preserve"> </w:t>
      </w:r>
      <w:r>
        <w:t>év</w:t>
      </w:r>
      <w:r>
        <w:rPr>
          <w:spacing w:val="-5"/>
        </w:rPr>
        <w:t xml:space="preserve"> </w:t>
      </w:r>
      <w:r>
        <w:t>……</w:t>
      </w:r>
      <w:r>
        <w:rPr>
          <w:spacing w:val="-4"/>
        </w:rPr>
        <w:t xml:space="preserve"> </w:t>
      </w:r>
      <w:r>
        <w:t>hó …...</w:t>
      </w:r>
      <w:r>
        <w:rPr>
          <w:spacing w:val="-3"/>
        </w:rPr>
        <w:t xml:space="preserve"> </w:t>
      </w:r>
      <w:r>
        <w:t>nap</w:t>
      </w:r>
      <w:r>
        <w:rPr>
          <w:spacing w:val="-3"/>
        </w:rPr>
        <w:t xml:space="preserve"> </w:t>
      </w:r>
      <w:r>
        <w:t>....</w:t>
      </w:r>
      <w:r>
        <w:rPr>
          <w:spacing w:val="-3"/>
        </w:rPr>
        <w:t xml:space="preserve"> </w:t>
      </w:r>
      <w:proofErr w:type="gramStart"/>
      <w:r>
        <w:rPr>
          <w:spacing w:val="-5"/>
        </w:rPr>
        <w:t>óra</w:t>
      </w:r>
      <w:proofErr w:type="gramEnd"/>
      <w:r>
        <w:tab/>
      </w:r>
      <w:r>
        <w:rPr>
          <w:spacing w:val="-4"/>
        </w:rPr>
        <w:t>perc</w:t>
      </w:r>
    </w:p>
    <w:p w:rsidR="00031148" w:rsidRDefault="00DC3C11">
      <w:pPr>
        <w:pStyle w:val="Szvegtrzs"/>
        <w:spacing w:before="65"/>
      </w:pPr>
      <w:r>
        <w:rPr>
          <w:noProof/>
          <w:lang w:eastAsia="hu-HU"/>
        </w:rPr>
        <mc:AlternateContent>
          <mc:Choice Requires="wps">
            <w:drawing>
              <wp:anchor distT="0" distB="0" distL="0" distR="0" simplePos="0" relativeHeight="487597056" behindDoc="1" locked="0" layoutInCell="1" allowOverlap="1">
                <wp:simplePos x="0" y="0"/>
                <wp:positionH relativeFrom="page">
                  <wp:posOffset>271272</wp:posOffset>
                </wp:positionH>
                <wp:positionV relativeFrom="paragraph">
                  <wp:posOffset>202661</wp:posOffset>
                </wp:positionV>
                <wp:extent cx="6299200" cy="1841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360001pt;margin-top:15.957567pt;width:496pt;height:1.45pt;mso-position-horizontal-relative:page;mso-position-vertical-relative:paragraph;z-index:-15719424;mso-wrap-distance-left:0;mso-wrap-distance-right:0" id="docshape42" coordorigin="427,319" coordsize="9920,29" path="m10346,343l427,343,427,348,10346,348,10346,343xm10346,319l427,319,427,324,10346,324,10346,319xe" filled="true" fillcolor="#000000" stroked="false">
                <v:path arrowok="t"/>
                <v:fill type="solid"/>
                <w10:wrap type="topAndBottom"/>
              </v:shape>
            </w:pict>
          </mc:Fallback>
        </mc:AlternateContent>
      </w:r>
    </w:p>
    <w:p w:rsidR="00031148" w:rsidRDefault="00DC3C11">
      <w:pPr>
        <w:pStyle w:val="Cmsor1"/>
        <w:numPr>
          <w:ilvl w:val="0"/>
          <w:numId w:val="2"/>
        </w:numPr>
        <w:tabs>
          <w:tab w:val="left" w:pos="843"/>
        </w:tabs>
        <w:spacing w:before="244"/>
        <w:ind w:left="843" w:hanging="275"/>
      </w:pPr>
      <w:r>
        <w:t>Tájékoztatásról</w:t>
      </w:r>
      <w:r>
        <w:rPr>
          <w:spacing w:val="-14"/>
        </w:rPr>
        <w:t xml:space="preserve"> </w:t>
      </w:r>
      <w:r>
        <w:t>való</w:t>
      </w:r>
      <w:r>
        <w:rPr>
          <w:spacing w:val="-14"/>
        </w:rPr>
        <w:t xml:space="preserve"> </w:t>
      </w:r>
      <w:r>
        <w:rPr>
          <w:spacing w:val="-2"/>
        </w:rPr>
        <w:t>lemondás</w:t>
      </w:r>
    </w:p>
    <w:p w:rsidR="00031148" w:rsidRDefault="00DC3C11">
      <w:pPr>
        <w:spacing w:before="236"/>
        <w:ind w:left="568"/>
        <w:rPr>
          <w:sz w:val="20"/>
        </w:rPr>
      </w:pPr>
      <w:r>
        <w:rPr>
          <w:sz w:val="20"/>
        </w:rPr>
        <w:t>Amennyiben</w:t>
      </w:r>
      <w:r>
        <w:rPr>
          <w:spacing w:val="-6"/>
          <w:sz w:val="20"/>
        </w:rPr>
        <w:t xml:space="preserve"> </w:t>
      </w:r>
      <w:r>
        <w:rPr>
          <w:b/>
          <w:sz w:val="20"/>
        </w:rPr>
        <w:t>LEMOND</w:t>
      </w:r>
      <w:r>
        <w:rPr>
          <w:b/>
          <w:spacing w:val="-5"/>
          <w:sz w:val="20"/>
        </w:rPr>
        <w:t xml:space="preserve"> </w:t>
      </w:r>
      <w:r>
        <w:rPr>
          <w:b/>
          <w:sz w:val="20"/>
        </w:rPr>
        <w:t>a</w:t>
      </w:r>
      <w:r>
        <w:rPr>
          <w:b/>
          <w:spacing w:val="-7"/>
          <w:sz w:val="20"/>
        </w:rPr>
        <w:t xml:space="preserve"> </w:t>
      </w:r>
      <w:r>
        <w:rPr>
          <w:b/>
          <w:sz w:val="20"/>
        </w:rPr>
        <w:t>tájékoztatásról</w:t>
      </w:r>
      <w:r>
        <w:rPr>
          <w:b/>
          <w:spacing w:val="-6"/>
          <w:sz w:val="20"/>
        </w:rPr>
        <w:t xml:space="preserve"> </w:t>
      </w:r>
      <w:r>
        <w:rPr>
          <w:b/>
          <w:sz w:val="20"/>
        </w:rPr>
        <w:t>és</w:t>
      </w:r>
      <w:r>
        <w:rPr>
          <w:b/>
          <w:spacing w:val="-4"/>
          <w:sz w:val="20"/>
        </w:rPr>
        <w:t xml:space="preserve"> </w:t>
      </w:r>
      <w:r>
        <w:rPr>
          <w:b/>
          <w:sz w:val="20"/>
        </w:rPr>
        <w:t>más</w:t>
      </w:r>
      <w:r>
        <w:rPr>
          <w:b/>
          <w:spacing w:val="-7"/>
          <w:sz w:val="20"/>
        </w:rPr>
        <w:t xml:space="preserve"> </w:t>
      </w:r>
      <w:r>
        <w:rPr>
          <w:b/>
          <w:sz w:val="20"/>
        </w:rPr>
        <w:t>személyt</w:t>
      </w:r>
      <w:r>
        <w:rPr>
          <w:b/>
          <w:spacing w:val="-5"/>
          <w:sz w:val="20"/>
        </w:rPr>
        <w:t xml:space="preserve"> </w:t>
      </w:r>
      <w:r>
        <w:rPr>
          <w:b/>
          <w:sz w:val="20"/>
        </w:rPr>
        <w:t>feljogosít</w:t>
      </w:r>
      <w:r>
        <w:rPr>
          <w:b/>
          <w:spacing w:val="-5"/>
          <w:sz w:val="20"/>
        </w:rPr>
        <w:t xml:space="preserve"> </w:t>
      </w:r>
      <w:r>
        <w:rPr>
          <w:b/>
          <w:sz w:val="20"/>
        </w:rPr>
        <w:t>erre</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6"/>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031148" w:rsidRDefault="00031148">
      <w:pPr>
        <w:pStyle w:val="Szvegtrzs"/>
        <w:spacing w:before="10"/>
      </w:pPr>
    </w:p>
    <w:p w:rsidR="00031148" w:rsidRDefault="00DC3C11">
      <w:pPr>
        <w:pStyle w:val="Szvegtrzs"/>
        <w:spacing w:before="1"/>
        <w:ind w:left="568"/>
      </w:pPr>
      <w:r>
        <w:t>Betegségem</w:t>
      </w:r>
      <w:r>
        <w:rPr>
          <w:spacing w:val="-1"/>
        </w:rPr>
        <w:t xml:space="preserve"> </w:t>
      </w:r>
      <w:r>
        <w:t>természetéről,</w:t>
      </w:r>
      <w:r>
        <w:rPr>
          <w:spacing w:val="-1"/>
        </w:rPr>
        <w:t xml:space="preserve"> </w:t>
      </w:r>
      <w:r>
        <w:t>gyógykezelésem</w:t>
      </w:r>
      <w:r>
        <w:rPr>
          <w:spacing w:val="-3"/>
        </w:rPr>
        <w:t xml:space="preserve"> </w:t>
      </w:r>
      <w:r>
        <w:t>részleteiről, különösen</w:t>
      </w:r>
      <w:r>
        <w:rPr>
          <w:spacing w:val="-1"/>
        </w:rPr>
        <w:t xml:space="preserve"> </w:t>
      </w:r>
      <w:r>
        <w:t>pedig gyógyulási kilátásaimról nem</w:t>
      </w:r>
      <w:r>
        <w:rPr>
          <w:spacing w:val="-1"/>
        </w:rPr>
        <w:t xml:space="preserve"> </w:t>
      </w:r>
      <w:r>
        <w:t>kívánok</w:t>
      </w:r>
      <w:r>
        <w:rPr>
          <w:spacing w:val="-3"/>
        </w:rPr>
        <w:t xml:space="preserve"> </w:t>
      </w:r>
      <w:r>
        <w:t>részletes felvilágosítást kapni.</w:t>
      </w:r>
    </w:p>
    <w:p w:rsidR="00031148" w:rsidRDefault="00031148">
      <w:pPr>
        <w:pStyle w:val="Szvegtrzs"/>
        <w:spacing w:before="15"/>
      </w:pPr>
    </w:p>
    <w:p w:rsidR="00031148" w:rsidRDefault="00DC3C11">
      <w:pPr>
        <w:ind w:left="5"/>
        <w:jc w:val="center"/>
        <w:rPr>
          <w:b/>
          <w:sz w:val="20"/>
        </w:rPr>
      </w:pPr>
      <w:r>
        <w:rPr>
          <w:b/>
          <w:spacing w:val="-2"/>
          <w:sz w:val="20"/>
        </w:rPr>
        <w:t>……………………………………………………</w:t>
      </w:r>
    </w:p>
    <w:p w:rsidR="00031148" w:rsidRDefault="00031148">
      <w:pPr>
        <w:jc w:val="center"/>
        <w:rPr>
          <w:b/>
          <w:sz w:val="20"/>
        </w:rPr>
        <w:sectPr w:rsidR="00031148">
          <w:type w:val="continuous"/>
          <w:pgSz w:w="11900" w:h="16840"/>
          <w:pgMar w:top="680" w:right="566" w:bottom="520" w:left="425" w:header="708" w:footer="334" w:gutter="0"/>
          <w:cols w:space="708"/>
        </w:sectPr>
      </w:pPr>
    </w:p>
    <w:p w:rsidR="00031148" w:rsidRDefault="00DC3C11">
      <w:pPr>
        <w:pStyle w:val="Szvegtrzs"/>
        <w:spacing w:line="223" w:lineRule="exact"/>
        <w:ind w:left="568"/>
      </w:pPr>
      <w:r>
        <w:lastRenderedPageBreak/>
        <w:t>Helyet</w:t>
      </w:r>
      <w:r>
        <w:t>tem</w:t>
      </w:r>
      <w:r>
        <w:rPr>
          <w:spacing w:val="-12"/>
        </w:rPr>
        <w:t xml:space="preserve"> </w:t>
      </w:r>
      <w:r>
        <w:rPr>
          <w:spacing w:val="-2"/>
        </w:rPr>
        <w:t>tájékoztassák:</w:t>
      </w:r>
    </w:p>
    <w:p w:rsidR="00031148" w:rsidRDefault="00031148">
      <w:pPr>
        <w:pStyle w:val="Szvegtrzs"/>
        <w:spacing w:before="15"/>
      </w:pPr>
    </w:p>
    <w:p w:rsidR="00031148" w:rsidRDefault="00DC3C11">
      <w:pPr>
        <w:pStyle w:val="Cmsor2"/>
        <w:tabs>
          <w:tab w:val="left" w:leader="dot" w:pos="3804"/>
        </w:tabs>
        <w:spacing w:line="228" w:lineRule="exact"/>
        <w:ind w:left="4" w:firstLine="0"/>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031148" w:rsidRDefault="00DC3C11">
      <w:pPr>
        <w:pStyle w:val="Szvegtrzs"/>
        <w:spacing w:line="228" w:lineRule="exact"/>
        <w:ind w:left="5"/>
        <w:jc w:val="center"/>
      </w:pPr>
      <w:r>
        <w:t>A</w:t>
      </w:r>
      <w:r>
        <w:rPr>
          <w:spacing w:val="-11"/>
        </w:rPr>
        <w:t xml:space="preserve"> </w:t>
      </w:r>
      <w:r>
        <w:t>beteg</w:t>
      </w:r>
      <w:r>
        <w:rPr>
          <w:spacing w:val="-9"/>
        </w:rPr>
        <w:t xml:space="preserve"> </w:t>
      </w:r>
      <w:r>
        <w:t>által</w:t>
      </w:r>
      <w:r>
        <w:rPr>
          <w:spacing w:val="-6"/>
        </w:rPr>
        <w:t xml:space="preserve"> </w:t>
      </w:r>
      <w:r>
        <w:t>megnevezett,</w:t>
      </w:r>
      <w:r>
        <w:rPr>
          <w:spacing w:val="-8"/>
        </w:rPr>
        <w:t xml:space="preserve"> </w:t>
      </w:r>
      <w:r>
        <w:t>nyilatkozattételre</w:t>
      </w:r>
      <w:r>
        <w:rPr>
          <w:spacing w:val="-8"/>
        </w:rPr>
        <w:t xml:space="preserve"> </w:t>
      </w:r>
      <w:r>
        <w:t>jogosult</w:t>
      </w:r>
      <w:r>
        <w:rPr>
          <w:spacing w:val="-7"/>
        </w:rPr>
        <w:t xml:space="preserve"> </w:t>
      </w:r>
      <w:r>
        <w:t>személy</w:t>
      </w:r>
      <w:r>
        <w:rPr>
          <w:spacing w:val="-9"/>
        </w:rPr>
        <w:t xml:space="preserve"> </w:t>
      </w:r>
      <w:r>
        <w:rPr>
          <w:spacing w:val="-2"/>
        </w:rPr>
        <w:t>aláírása</w:t>
      </w:r>
    </w:p>
    <w:p w:rsidR="00031148" w:rsidRDefault="00031148">
      <w:pPr>
        <w:pStyle w:val="Szvegtrzs"/>
        <w:spacing w:before="46"/>
        <w:rPr>
          <w:sz w:val="16"/>
        </w:rPr>
      </w:pPr>
    </w:p>
    <w:p w:rsidR="00031148" w:rsidRDefault="00DC3C11">
      <w:pPr>
        <w:ind w:left="568"/>
        <w:rPr>
          <w:sz w:val="16"/>
        </w:rPr>
      </w:pPr>
      <w:r>
        <w:rPr>
          <w:spacing w:val="-2"/>
          <w:sz w:val="16"/>
        </w:rPr>
        <w:t>Neve:</w:t>
      </w:r>
    </w:p>
    <w:p w:rsidR="00031148" w:rsidRDefault="00031148">
      <w:pPr>
        <w:pStyle w:val="Szvegtrzs"/>
        <w:spacing w:before="1"/>
        <w:rPr>
          <w:sz w:val="16"/>
        </w:rPr>
      </w:pPr>
    </w:p>
    <w:p w:rsidR="00031148" w:rsidRDefault="00DC3C11">
      <w:pPr>
        <w:ind w:left="568"/>
        <w:rPr>
          <w:sz w:val="16"/>
        </w:rPr>
      </w:pPr>
      <w:r>
        <w:rPr>
          <w:sz w:val="16"/>
        </w:rPr>
        <w:t>Anyja</w:t>
      </w:r>
      <w:r>
        <w:rPr>
          <w:spacing w:val="-5"/>
          <w:sz w:val="16"/>
        </w:rPr>
        <w:t xml:space="preserve"> </w:t>
      </w:r>
      <w:r>
        <w:rPr>
          <w:spacing w:val="-2"/>
          <w:sz w:val="16"/>
        </w:rPr>
        <w:t>neve:</w:t>
      </w:r>
    </w:p>
    <w:p w:rsidR="00031148" w:rsidRDefault="00DC3C11">
      <w:pPr>
        <w:spacing w:before="184"/>
        <w:ind w:left="568"/>
        <w:rPr>
          <w:sz w:val="16"/>
        </w:rPr>
      </w:pPr>
      <w:r>
        <w:rPr>
          <w:spacing w:val="-2"/>
          <w:sz w:val="16"/>
        </w:rPr>
        <w:t>Lakcíme:</w:t>
      </w:r>
    </w:p>
    <w:p w:rsidR="00031148" w:rsidRDefault="00031148">
      <w:pPr>
        <w:pStyle w:val="Szvegtrzs"/>
        <w:spacing w:before="43"/>
        <w:rPr>
          <w:sz w:val="16"/>
        </w:rPr>
      </w:pPr>
    </w:p>
    <w:p w:rsidR="00031148" w:rsidRDefault="00DC3C11">
      <w:pPr>
        <w:pStyle w:val="Szvegtrzs"/>
        <w:ind w:left="568" w:right="26"/>
      </w:pPr>
      <w:r>
        <w:t>Ezt a nyilatkozatot – elfogadása esetén – kézírásával megismételten leírva, aláírva, vagy írásképtelensége esetén két tanú együttes jelenlétében és azok aláírásával ellátott teljes bizonyítóerejű magánokiraton erősítse meg!</w:t>
      </w:r>
    </w:p>
    <w:p w:rsidR="00031148" w:rsidRDefault="00031148">
      <w:pPr>
        <w:pStyle w:val="Szvegtrzs"/>
        <w:spacing w:before="8"/>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7"/>
        <w:gridCol w:w="2559"/>
        <w:gridCol w:w="2557"/>
        <w:gridCol w:w="2559"/>
      </w:tblGrid>
      <w:tr w:rsidR="00031148">
        <w:trPr>
          <w:trHeight w:val="690"/>
        </w:trPr>
        <w:tc>
          <w:tcPr>
            <w:tcW w:w="2297" w:type="dxa"/>
          </w:tcPr>
          <w:p w:rsidR="00031148" w:rsidRDefault="00DC3C11">
            <w:pPr>
              <w:pStyle w:val="TableParagraph"/>
              <w:ind w:left="203" w:right="193" w:hanging="2"/>
              <w:jc w:val="center"/>
              <w:rPr>
                <w:sz w:val="20"/>
              </w:rPr>
            </w:pPr>
            <w:r>
              <w:rPr>
                <w:sz w:val="20"/>
              </w:rPr>
              <w:t>A felvilágosítást adó orvos</w:t>
            </w:r>
            <w:r>
              <w:rPr>
                <w:spacing w:val="-13"/>
                <w:sz w:val="20"/>
              </w:rPr>
              <w:t xml:space="preserve"> </w:t>
            </w:r>
            <w:r>
              <w:rPr>
                <w:sz w:val="20"/>
              </w:rPr>
              <w:t>sza</w:t>
            </w:r>
            <w:r>
              <w:rPr>
                <w:sz w:val="20"/>
              </w:rPr>
              <w:t>kképesítése</w:t>
            </w:r>
            <w:r>
              <w:rPr>
                <w:spacing w:val="-12"/>
                <w:sz w:val="20"/>
              </w:rPr>
              <w:t xml:space="preserve"> </w:t>
            </w:r>
            <w:r>
              <w:rPr>
                <w:sz w:val="20"/>
              </w:rPr>
              <w:t>és</w:t>
            </w:r>
          </w:p>
          <w:p w:rsidR="00031148" w:rsidRDefault="00DC3C11">
            <w:pPr>
              <w:pStyle w:val="TableParagraph"/>
              <w:spacing w:line="217" w:lineRule="exact"/>
              <w:ind w:left="8"/>
              <w:jc w:val="center"/>
              <w:rPr>
                <w:sz w:val="20"/>
              </w:rPr>
            </w:pPr>
            <w:r>
              <w:rPr>
                <w:spacing w:val="-2"/>
                <w:sz w:val="20"/>
              </w:rPr>
              <w:t>beosztása</w:t>
            </w:r>
          </w:p>
        </w:tc>
        <w:tc>
          <w:tcPr>
            <w:tcW w:w="2559" w:type="dxa"/>
          </w:tcPr>
          <w:p w:rsidR="00031148" w:rsidRDefault="00031148">
            <w:pPr>
              <w:pStyle w:val="TableParagraph"/>
              <w:rPr>
                <w:sz w:val="18"/>
              </w:rPr>
            </w:pPr>
          </w:p>
        </w:tc>
        <w:tc>
          <w:tcPr>
            <w:tcW w:w="2557" w:type="dxa"/>
          </w:tcPr>
          <w:p w:rsidR="00031148" w:rsidRDefault="00DC3C11">
            <w:pPr>
              <w:pStyle w:val="TableParagraph"/>
              <w:spacing w:before="108"/>
              <w:ind w:left="515" w:hanging="315"/>
              <w:rPr>
                <w:sz w:val="20"/>
              </w:rPr>
            </w:pPr>
            <w:r>
              <w:rPr>
                <w:sz w:val="20"/>
              </w:rPr>
              <w:t>A</w:t>
            </w:r>
            <w:r>
              <w:rPr>
                <w:spacing w:val="-13"/>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559" w:type="dxa"/>
          </w:tcPr>
          <w:p w:rsidR="00031148" w:rsidRDefault="00031148">
            <w:pPr>
              <w:pStyle w:val="TableParagraph"/>
              <w:rPr>
                <w:sz w:val="18"/>
              </w:rPr>
            </w:pPr>
          </w:p>
        </w:tc>
      </w:tr>
      <w:tr w:rsidR="00031148">
        <w:trPr>
          <w:trHeight w:val="688"/>
        </w:trPr>
        <w:tc>
          <w:tcPr>
            <w:tcW w:w="2297" w:type="dxa"/>
          </w:tcPr>
          <w:p w:rsidR="00031148" w:rsidRDefault="00DC3C11">
            <w:pPr>
              <w:pStyle w:val="TableParagraph"/>
              <w:spacing w:line="223" w:lineRule="exact"/>
              <w:ind w:left="203" w:firstLine="67"/>
              <w:rPr>
                <w:sz w:val="20"/>
              </w:rPr>
            </w:pPr>
            <w:r>
              <w:rPr>
                <w:sz w:val="20"/>
              </w:rPr>
              <w:t>A</w:t>
            </w:r>
            <w:r>
              <w:rPr>
                <w:spacing w:val="-9"/>
                <w:sz w:val="20"/>
              </w:rPr>
              <w:t xml:space="preserve"> </w:t>
            </w:r>
            <w:r>
              <w:rPr>
                <w:sz w:val="20"/>
              </w:rPr>
              <w:t>beavatkozást</w:t>
            </w:r>
            <w:r>
              <w:rPr>
                <w:spacing w:val="-4"/>
                <w:sz w:val="20"/>
              </w:rPr>
              <w:t xml:space="preserve"> végző</w:t>
            </w:r>
          </w:p>
          <w:p w:rsidR="00031148" w:rsidRDefault="00DC3C11">
            <w:pPr>
              <w:pStyle w:val="TableParagraph"/>
              <w:spacing w:line="228" w:lineRule="exact"/>
              <w:ind w:left="765" w:hanging="562"/>
              <w:rPr>
                <w:sz w:val="20"/>
              </w:rPr>
            </w:pPr>
            <w:r>
              <w:rPr>
                <w:sz w:val="20"/>
              </w:rPr>
              <w:t>orvos</w:t>
            </w:r>
            <w:r>
              <w:rPr>
                <w:spacing w:val="-13"/>
                <w:sz w:val="20"/>
              </w:rPr>
              <w:t xml:space="preserve"> </w:t>
            </w:r>
            <w:r>
              <w:rPr>
                <w:sz w:val="20"/>
              </w:rPr>
              <w:t>szakképesítése</w:t>
            </w:r>
            <w:r>
              <w:rPr>
                <w:spacing w:val="-12"/>
                <w:sz w:val="20"/>
              </w:rPr>
              <w:t xml:space="preserve"> </w:t>
            </w:r>
            <w:r>
              <w:rPr>
                <w:sz w:val="20"/>
              </w:rPr>
              <w:t xml:space="preserve">és </w:t>
            </w:r>
            <w:r>
              <w:rPr>
                <w:spacing w:val="-2"/>
                <w:sz w:val="20"/>
              </w:rPr>
              <w:t>beosztása</w:t>
            </w:r>
          </w:p>
        </w:tc>
        <w:tc>
          <w:tcPr>
            <w:tcW w:w="2559" w:type="dxa"/>
          </w:tcPr>
          <w:p w:rsidR="00031148" w:rsidRDefault="00031148">
            <w:pPr>
              <w:pStyle w:val="TableParagraph"/>
              <w:rPr>
                <w:sz w:val="18"/>
              </w:rPr>
            </w:pPr>
          </w:p>
        </w:tc>
        <w:tc>
          <w:tcPr>
            <w:tcW w:w="2557" w:type="dxa"/>
          </w:tcPr>
          <w:p w:rsidR="00031148" w:rsidRDefault="00DC3C11">
            <w:pPr>
              <w:pStyle w:val="TableParagraph"/>
              <w:spacing w:before="108"/>
              <w:ind w:left="514" w:hanging="365"/>
              <w:rPr>
                <w:sz w:val="20"/>
              </w:rPr>
            </w:pPr>
            <w:r>
              <w:rPr>
                <w:sz w:val="20"/>
              </w:rPr>
              <w:t>A</w:t>
            </w:r>
            <w:r>
              <w:rPr>
                <w:spacing w:val="-13"/>
                <w:sz w:val="20"/>
              </w:rPr>
              <w:t xml:space="preserve"> </w:t>
            </w:r>
            <w:r>
              <w:rPr>
                <w:sz w:val="20"/>
              </w:rPr>
              <w:t>beavatkozást</w:t>
            </w:r>
            <w:r>
              <w:rPr>
                <w:spacing w:val="-12"/>
                <w:sz w:val="20"/>
              </w:rPr>
              <w:t xml:space="preserve"> </w:t>
            </w:r>
            <w:r>
              <w:rPr>
                <w:sz w:val="20"/>
              </w:rPr>
              <w:t>végző</w:t>
            </w:r>
            <w:r>
              <w:rPr>
                <w:spacing w:val="-12"/>
                <w:sz w:val="20"/>
              </w:rPr>
              <w:t xml:space="preserve"> </w:t>
            </w:r>
            <w:r>
              <w:rPr>
                <w:sz w:val="20"/>
              </w:rPr>
              <w:t>orvos aláírása és pecsétje</w:t>
            </w:r>
          </w:p>
        </w:tc>
        <w:tc>
          <w:tcPr>
            <w:tcW w:w="2559" w:type="dxa"/>
          </w:tcPr>
          <w:p w:rsidR="00031148" w:rsidRDefault="00031148">
            <w:pPr>
              <w:pStyle w:val="TableParagraph"/>
              <w:rPr>
                <w:sz w:val="18"/>
              </w:rPr>
            </w:pPr>
          </w:p>
        </w:tc>
      </w:tr>
    </w:tbl>
    <w:p w:rsidR="00031148" w:rsidRDefault="00031148">
      <w:pPr>
        <w:pStyle w:val="Szvegtrzs"/>
        <w:spacing w:before="229"/>
      </w:pPr>
    </w:p>
    <w:p w:rsidR="00031148" w:rsidRDefault="00DC3C11">
      <w:pPr>
        <w:pStyle w:val="Cmsor2"/>
        <w:tabs>
          <w:tab w:val="left" w:leader="dot" w:pos="3803"/>
        </w:tabs>
        <w:spacing w:line="228" w:lineRule="exact"/>
        <w:ind w:left="4" w:firstLine="0"/>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031148" w:rsidRDefault="00DC3C11">
      <w:pPr>
        <w:pStyle w:val="Szvegtrzs"/>
        <w:spacing w:line="228" w:lineRule="exact"/>
        <w:ind w:left="3"/>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031148" w:rsidRDefault="00031148">
      <w:pPr>
        <w:pStyle w:val="Szvegtrzs"/>
      </w:pPr>
    </w:p>
    <w:p w:rsidR="00031148" w:rsidRDefault="00031148">
      <w:pPr>
        <w:pStyle w:val="Szvegtrzs"/>
      </w:pPr>
    </w:p>
    <w:p w:rsidR="00031148" w:rsidRDefault="00DC3C11">
      <w:pPr>
        <w:pStyle w:val="Listaszerbekezds"/>
        <w:numPr>
          <w:ilvl w:val="0"/>
          <w:numId w:val="1"/>
        </w:numPr>
        <w:tabs>
          <w:tab w:val="left" w:pos="730"/>
        </w:tabs>
        <w:spacing w:before="1"/>
        <w:ind w:right="3784"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031148" w:rsidRDefault="00DC3C11">
      <w:pPr>
        <w:spacing w:before="184"/>
        <w:ind w:left="568"/>
        <w:rPr>
          <w:sz w:val="16"/>
        </w:rPr>
      </w:pPr>
      <w:r>
        <w:rPr>
          <w:sz w:val="16"/>
        </w:rPr>
        <w:t>Anyja</w:t>
      </w:r>
      <w:r>
        <w:rPr>
          <w:spacing w:val="-5"/>
          <w:sz w:val="16"/>
        </w:rPr>
        <w:t xml:space="preserve"> </w:t>
      </w:r>
      <w:r>
        <w:rPr>
          <w:spacing w:val="-2"/>
          <w:sz w:val="16"/>
        </w:rPr>
        <w:t>neve:</w:t>
      </w:r>
    </w:p>
    <w:p w:rsidR="00031148" w:rsidRDefault="00031148">
      <w:pPr>
        <w:pStyle w:val="Szvegtrzs"/>
        <w:spacing w:before="1"/>
        <w:rPr>
          <w:sz w:val="16"/>
        </w:rPr>
      </w:pPr>
    </w:p>
    <w:p w:rsidR="00031148" w:rsidRDefault="00DC3C11">
      <w:pPr>
        <w:spacing w:line="183" w:lineRule="exact"/>
        <w:ind w:left="568"/>
        <w:rPr>
          <w:sz w:val="16"/>
        </w:rPr>
      </w:pPr>
      <w:r>
        <w:rPr>
          <w:spacing w:val="-2"/>
          <w:sz w:val="16"/>
        </w:rPr>
        <w:t>Lakcíme:</w:t>
      </w:r>
    </w:p>
    <w:p w:rsidR="00031148" w:rsidRDefault="00DC3C11">
      <w:pPr>
        <w:spacing w:line="229" w:lineRule="exact"/>
        <w:ind w:left="5"/>
        <w:jc w:val="center"/>
        <w:rPr>
          <w:sz w:val="20"/>
        </w:rPr>
      </w:pPr>
      <w:r>
        <w:rPr>
          <w:spacing w:val="-2"/>
          <w:sz w:val="20"/>
        </w:rPr>
        <w:t>……………………………………………………………</w:t>
      </w:r>
    </w:p>
    <w:p w:rsidR="00031148" w:rsidRDefault="00DC3C11">
      <w:pPr>
        <w:pStyle w:val="Listaszerbekezds"/>
        <w:numPr>
          <w:ilvl w:val="0"/>
          <w:numId w:val="1"/>
        </w:numPr>
        <w:tabs>
          <w:tab w:val="left" w:pos="730"/>
        </w:tabs>
        <w:spacing w:before="2"/>
        <w:ind w:left="730" w:hanging="162"/>
        <w:rPr>
          <w:sz w:val="16"/>
        </w:rPr>
      </w:pPr>
      <w:r>
        <w:rPr>
          <w:sz w:val="16"/>
        </w:rPr>
        <w:t>Tanú</w:t>
      </w:r>
      <w:r>
        <w:rPr>
          <w:spacing w:val="-7"/>
          <w:sz w:val="16"/>
        </w:rPr>
        <w:t xml:space="preserve"> </w:t>
      </w:r>
      <w:r>
        <w:rPr>
          <w:sz w:val="16"/>
        </w:rPr>
        <w:t>aláírása</w:t>
      </w:r>
      <w:r>
        <w:rPr>
          <w:spacing w:val="-4"/>
          <w:sz w:val="16"/>
        </w:rPr>
        <w:t xml:space="preserve"> </w:t>
      </w:r>
      <w:r>
        <w:rPr>
          <w:sz w:val="16"/>
        </w:rPr>
        <w:t>(kizárólag</w:t>
      </w:r>
      <w:r>
        <w:rPr>
          <w:spacing w:val="-6"/>
          <w:sz w:val="16"/>
        </w:rPr>
        <w:t xml:space="preserve"> </w:t>
      </w:r>
      <w:r>
        <w:rPr>
          <w:sz w:val="16"/>
        </w:rPr>
        <w:t>a</w:t>
      </w:r>
      <w:r>
        <w:rPr>
          <w:spacing w:val="-6"/>
          <w:sz w:val="16"/>
        </w:rPr>
        <w:t xml:space="preserve"> </w:t>
      </w:r>
      <w:r>
        <w:rPr>
          <w:sz w:val="16"/>
        </w:rPr>
        <w:t>beteg</w:t>
      </w:r>
      <w:r>
        <w:rPr>
          <w:spacing w:val="-6"/>
          <w:sz w:val="16"/>
        </w:rPr>
        <w:t xml:space="preserve"> </w:t>
      </w:r>
      <w:r>
        <w:rPr>
          <w:sz w:val="16"/>
        </w:rPr>
        <w:t>írásképtelensége</w:t>
      </w:r>
      <w:r>
        <w:rPr>
          <w:spacing w:val="-4"/>
          <w:sz w:val="16"/>
        </w:rPr>
        <w:t xml:space="preserve"> </w:t>
      </w:r>
      <w:r>
        <w:rPr>
          <w:sz w:val="16"/>
        </w:rPr>
        <w:t>esetén,</w:t>
      </w:r>
      <w:r>
        <w:rPr>
          <w:spacing w:val="-4"/>
          <w:sz w:val="16"/>
        </w:rPr>
        <w:t xml:space="preserve"> </w:t>
      </w:r>
      <w:r>
        <w:rPr>
          <w:sz w:val="16"/>
        </w:rPr>
        <w:t>ha</w:t>
      </w:r>
      <w:r>
        <w:rPr>
          <w:spacing w:val="-6"/>
          <w:sz w:val="16"/>
        </w:rPr>
        <w:t xml:space="preserve"> </w:t>
      </w:r>
      <w:r>
        <w:rPr>
          <w:sz w:val="16"/>
        </w:rPr>
        <w:t>szóban</w:t>
      </w:r>
      <w:r>
        <w:rPr>
          <w:spacing w:val="-6"/>
          <w:sz w:val="16"/>
        </w:rPr>
        <w:t xml:space="preserve"> </w:t>
      </w:r>
      <w:r>
        <w:rPr>
          <w:sz w:val="16"/>
        </w:rPr>
        <w:t>történik</w:t>
      </w:r>
      <w:r>
        <w:rPr>
          <w:spacing w:val="-6"/>
          <w:sz w:val="16"/>
        </w:rPr>
        <w:t xml:space="preserve"> </w:t>
      </w:r>
      <w:r>
        <w:rPr>
          <w:sz w:val="16"/>
        </w:rPr>
        <w:t>a</w:t>
      </w:r>
      <w:r>
        <w:rPr>
          <w:spacing w:val="-6"/>
          <w:sz w:val="16"/>
        </w:rPr>
        <w:t xml:space="preserve"> </w:t>
      </w:r>
      <w:r>
        <w:rPr>
          <w:spacing w:val="-2"/>
          <w:sz w:val="16"/>
        </w:rPr>
        <w:t>nyilatkozattétel):</w:t>
      </w:r>
    </w:p>
    <w:p w:rsidR="00031148" w:rsidRDefault="00DC3C11">
      <w:pPr>
        <w:spacing w:before="1"/>
        <w:ind w:left="568"/>
        <w:rPr>
          <w:sz w:val="16"/>
        </w:rPr>
      </w:pPr>
      <w:r>
        <w:rPr>
          <w:spacing w:val="-2"/>
          <w:sz w:val="16"/>
        </w:rPr>
        <w:t>Neve:</w:t>
      </w:r>
    </w:p>
    <w:p w:rsidR="00031148" w:rsidRDefault="00DC3C11">
      <w:pPr>
        <w:spacing w:before="183"/>
        <w:ind w:left="568"/>
        <w:rPr>
          <w:sz w:val="16"/>
        </w:rPr>
      </w:pPr>
      <w:r>
        <w:rPr>
          <w:sz w:val="16"/>
        </w:rPr>
        <w:t>Anyja</w:t>
      </w:r>
      <w:r>
        <w:rPr>
          <w:spacing w:val="-5"/>
          <w:sz w:val="16"/>
        </w:rPr>
        <w:t xml:space="preserve"> </w:t>
      </w:r>
      <w:r>
        <w:rPr>
          <w:spacing w:val="-2"/>
          <w:sz w:val="16"/>
        </w:rPr>
        <w:t>neve:</w:t>
      </w:r>
    </w:p>
    <w:p w:rsidR="00031148" w:rsidRDefault="00DC3C11">
      <w:pPr>
        <w:spacing w:before="183"/>
        <w:ind w:left="568"/>
        <w:rPr>
          <w:sz w:val="16"/>
        </w:rPr>
      </w:pPr>
      <w:r>
        <w:rPr>
          <w:spacing w:val="-2"/>
          <w:sz w:val="16"/>
        </w:rPr>
        <w:t>Lakcíme:</w:t>
      </w:r>
    </w:p>
    <w:p w:rsidR="00031148" w:rsidRDefault="00031148">
      <w:pPr>
        <w:pStyle w:val="Szvegtrzs"/>
        <w:spacing w:before="46"/>
        <w:rPr>
          <w:sz w:val="16"/>
        </w:rPr>
      </w:pPr>
    </w:p>
    <w:p w:rsidR="00031148" w:rsidRDefault="00DC3C11">
      <w:pPr>
        <w:pStyle w:val="Szvegtrzs"/>
        <w:ind w:left="568"/>
        <w:jc w:val="both"/>
      </w:pPr>
      <w:r>
        <w:t>Kaposvár</w:t>
      </w:r>
      <w:proofErr w:type="gramStart"/>
      <w:r>
        <w:t>,</w:t>
      </w:r>
      <w:r>
        <w:rPr>
          <w:spacing w:val="64"/>
        </w:rPr>
        <w:t xml:space="preserve">   </w:t>
      </w:r>
      <w:r>
        <w:t>…</w:t>
      </w:r>
      <w:proofErr w:type="gramEnd"/>
      <w:r>
        <w:rPr>
          <w:spacing w:val="-2"/>
        </w:rPr>
        <w:t xml:space="preserve"> </w:t>
      </w:r>
      <w:r>
        <w:t>év</w:t>
      </w:r>
      <w:r>
        <w:rPr>
          <w:spacing w:val="-3"/>
        </w:rPr>
        <w:t xml:space="preserve"> </w:t>
      </w:r>
      <w:r>
        <w:t>……</w:t>
      </w:r>
      <w:r>
        <w:rPr>
          <w:spacing w:val="-1"/>
        </w:rPr>
        <w:t xml:space="preserve"> </w:t>
      </w:r>
      <w:r>
        <w:t>hó</w:t>
      </w:r>
      <w:r>
        <w:rPr>
          <w:spacing w:val="-1"/>
        </w:rPr>
        <w:t xml:space="preserve"> </w:t>
      </w:r>
      <w:r>
        <w:t>…... nap</w:t>
      </w:r>
      <w:r>
        <w:rPr>
          <w:spacing w:val="-1"/>
        </w:rPr>
        <w:t xml:space="preserve"> </w:t>
      </w:r>
      <w:r>
        <w:t xml:space="preserve">.... </w:t>
      </w:r>
      <w:proofErr w:type="gramStart"/>
      <w:r>
        <w:t>óra</w:t>
      </w:r>
      <w:proofErr w:type="gramEnd"/>
      <w:r>
        <w:rPr>
          <w:spacing w:val="70"/>
          <w:w w:val="150"/>
        </w:rPr>
        <w:t xml:space="preserve">   </w:t>
      </w:r>
      <w:r>
        <w:rPr>
          <w:spacing w:val="-4"/>
        </w:rPr>
        <w:t>perc</w:t>
      </w:r>
    </w:p>
    <w:p w:rsidR="00031148" w:rsidRDefault="00031148">
      <w:pPr>
        <w:pStyle w:val="Szvegtrzs"/>
        <w:spacing w:before="6"/>
      </w:pPr>
    </w:p>
    <w:p w:rsidR="00031148" w:rsidRDefault="00DC3C11">
      <w:pPr>
        <w:pStyle w:val="Cmsor2"/>
        <w:ind w:left="568" w:right="557" w:firstLine="0"/>
        <w:jc w:val="both"/>
      </w:pPr>
      <w:proofErr w:type="gramStart"/>
      <w:r>
        <w:t>Jelen …</w:t>
      </w:r>
      <w:proofErr w:type="gramEnd"/>
      <w:r>
        <w:t>………………. sorszámozott oldalból álló betegtájékoztatót/beleegyező nyilatkozatot elolvastam, annak elolvasásához megfelelő idő állt rendelkezésemre, az abban foglalt közléseket és t</w:t>
      </w:r>
      <w:r>
        <w:t>ájékoztatást megértettem, kérdéseimre világos és érhető válaszokat kaptam. Ezek tudatában és birtokában az ellátásba beleegyezem.</w:t>
      </w:r>
    </w:p>
    <w:p w:rsidR="00031148" w:rsidRDefault="00031148">
      <w:pPr>
        <w:pStyle w:val="Szvegtrzs"/>
        <w:rPr>
          <w:b/>
        </w:rPr>
      </w:pPr>
    </w:p>
    <w:p w:rsidR="00031148" w:rsidRDefault="00031148">
      <w:pPr>
        <w:pStyle w:val="Szvegtrzs"/>
        <w:spacing w:before="59"/>
        <w:rPr>
          <w:b/>
        </w:rPr>
      </w:pPr>
    </w:p>
    <w:p w:rsidR="00031148" w:rsidRDefault="00DC3C11">
      <w:pPr>
        <w:spacing w:before="1" w:line="228" w:lineRule="exact"/>
        <w:ind w:left="5"/>
        <w:jc w:val="center"/>
        <w:rPr>
          <w:b/>
          <w:sz w:val="20"/>
        </w:rPr>
      </w:pPr>
      <w:r>
        <w:rPr>
          <w:b/>
          <w:spacing w:val="-2"/>
          <w:sz w:val="20"/>
        </w:rPr>
        <w:t>……………………………………………………………….</w:t>
      </w:r>
    </w:p>
    <w:p w:rsidR="00031148" w:rsidRDefault="00DC3C11">
      <w:pPr>
        <w:pStyle w:val="Szvegtrzs"/>
        <w:spacing w:line="228" w:lineRule="exact"/>
        <w:ind w:left="3"/>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031148" w:rsidRDefault="00031148">
      <w:pPr>
        <w:pStyle w:val="Szvegtrzs"/>
      </w:pPr>
    </w:p>
    <w:p w:rsidR="00031148" w:rsidRDefault="00031148">
      <w:pPr>
        <w:pStyle w:val="Szvegtrzs"/>
      </w:pPr>
    </w:p>
    <w:p w:rsidR="00031148" w:rsidRDefault="00031148">
      <w:pPr>
        <w:pStyle w:val="Szvegtrzs"/>
        <w:spacing w:before="3"/>
      </w:pPr>
    </w:p>
    <w:p w:rsidR="00031148" w:rsidRDefault="00DC3C11">
      <w:pPr>
        <w:tabs>
          <w:tab w:val="left" w:leader="dot" w:pos="6427"/>
        </w:tabs>
        <w:spacing w:before="1"/>
        <w:ind w:left="4"/>
        <w:jc w:val="center"/>
        <w:rPr>
          <w:b/>
          <w:sz w:val="20"/>
        </w:rPr>
      </w:pPr>
      <w:r>
        <w:rPr>
          <w:b/>
          <w:sz w:val="20"/>
        </w:rPr>
        <w:t>Készült</w:t>
      </w:r>
      <w:r>
        <w:rPr>
          <w:b/>
          <w:spacing w:val="-9"/>
          <w:sz w:val="20"/>
        </w:rPr>
        <w:t xml:space="preserve"> </w:t>
      </w:r>
      <w:r>
        <w:rPr>
          <w:b/>
          <w:sz w:val="20"/>
        </w:rPr>
        <w:t>20</w:t>
      </w:r>
      <w:proofErr w:type="gramStart"/>
      <w:r>
        <w:rPr>
          <w:b/>
          <w:sz w:val="20"/>
        </w:rPr>
        <w:t>…………………………..</w:t>
      </w:r>
      <w:proofErr w:type="gramEnd"/>
      <w:r>
        <w:rPr>
          <w:b/>
          <w:spacing w:val="-8"/>
          <w:sz w:val="20"/>
        </w:rPr>
        <w:t xml:space="preserve"> </w:t>
      </w:r>
      <w:r>
        <w:rPr>
          <w:b/>
          <w:sz w:val="20"/>
        </w:rPr>
        <w:t>–</w:t>
      </w:r>
      <w:proofErr w:type="gramStart"/>
      <w:r>
        <w:rPr>
          <w:b/>
          <w:sz w:val="20"/>
        </w:rPr>
        <w:t>n</w:t>
      </w:r>
      <w:r>
        <w:rPr>
          <w:b/>
          <w:spacing w:val="-9"/>
          <w:sz w:val="20"/>
        </w:rPr>
        <w:t xml:space="preserve"> </w:t>
      </w:r>
      <w:r>
        <w:rPr>
          <w:b/>
          <w:sz w:val="20"/>
        </w:rPr>
        <w:t>…</w:t>
      </w:r>
      <w:proofErr w:type="gramEnd"/>
      <w:r>
        <w:rPr>
          <w:b/>
          <w:sz w:val="20"/>
        </w:rPr>
        <w:t>……………</w:t>
      </w:r>
      <w:r>
        <w:rPr>
          <w:b/>
          <w:spacing w:val="-9"/>
          <w:sz w:val="20"/>
        </w:rPr>
        <w:t xml:space="preserve"> </w:t>
      </w:r>
      <w:r>
        <w:rPr>
          <w:b/>
          <w:spacing w:val="-5"/>
          <w:sz w:val="20"/>
        </w:rPr>
        <w:t>és</w:t>
      </w:r>
      <w:r>
        <w:rPr>
          <w:sz w:val="20"/>
        </w:rPr>
        <w:tab/>
      </w:r>
      <w:r>
        <w:rPr>
          <w:b/>
          <w:sz w:val="20"/>
        </w:rPr>
        <w:t>óra</w:t>
      </w:r>
      <w:r>
        <w:rPr>
          <w:b/>
          <w:spacing w:val="-1"/>
          <w:sz w:val="20"/>
        </w:rPr>
        <w:t xml:space="preserve"> </w:t>
      </w:r>
      <w:r>
        <w:rPr>
          <w:b/>
          <w:spacing w:val="-2"/>
          <w:sz w:val="20"/>
        </w:rPr>
        <w:t>között</w:t>
      </w:r>
    </w:p>
    <w:p w:rsidR="00031148" w:rsidRDefault="00DC3C11">
      <w:pPr>
        <w:spacing w:before="228"/>
        <w:ind w:left="2"/>
        <w:jc w:val="center"/>
        <w:rPr>
          <w:b/>
          <w:sz w:val="20"/>
        </w:rPr>
      </w:pPr>
      <w:proofErr w:type="gramStart"/>
      <w:r>
        <w:rPr>
          <w:b/>
          <w:sz w:val="20"/>
        </w:rPr>
        <w:t>a</w:t>
      </w:r>
      <w:proofErr w:type="gramEnd"/>
      <w:r>
        <w:rPr>
          <w:b/>
          <w:spacing w:val="-6"/>
          <w:sz w:val="20"/>
        </w:rPr>
        <w:t xml:space="preserve"> </w:t>
      </w:r>
      <w:r>
        <w:rPr>
          <w:b/>
          <w:sz w:val="20"/>
        </w:rPr>
        <w:t>SM</w:t>
      </w:r>
      <w:r>
        <w:rPr>
          <w:b/>
          <w:spacing w:val="-5"/>
          <w:sz w:val="20"/>
        </w:rPr>
        <w:t xml:space="preserve"> </w:t>
      </w:r>
      <w:r>
        <w:rPr>
          <w:b/>
          <w:sz w:val="20"/>
        </w:rPr>
        <w:t>KMOK</w:t>
      </w:r>
      <w:r>
        <w:rPr>
          <w:b/>
          <w:spacing w:val="-6"/>
          <w:sz w:val="20"/>
        </w:rPr>
        <w:t xml:space="preserve"> </w:t>
      </w:r>
      <w:r>
        <w:rPr>
          <w:b/>
          <w:sz w:val="20"/>
        </w:rPr>
        <w:t>Sebészeti</w:t>
      </w:r>
      <w:r>
        <w:rPr>
          <w:b/>
          <w:spacing w:val="-6"/>
          <w:sz w:val="20"/>
        </w:rPr>
        <w:t xml:space="preserve"> </w:t>
      </w:r>
      <w:r>
        <w:rPr>
          <w:b/>
          <w:sz w:val="20"/>
        </w:rPr>
        <w:t>Osztály</w:t>
      </w:r>
      <w:r>
        <w:rPr>
          <w:b/>
          <w:spacing w:val="-6"/>
          <w:sz w:val="20"/>
        </w:rPr>
        <w:t xml:space="preserve"> </w:t>
      </w:r>
      <w:r>
        <w:rPr>
          <w:b/>
          <w:sz w:val="20"/>
        </w:rPr>
        <w:t>Betegfelvételi</w:t>
      </w:r>
      <w:r>
        <w:rPr>
          <w:b/>
          <w:spacing w:val="-7"/>
          <w:sz w:val="20"/>
        </w:rPr>
        <w:t xml:space="preserve"> </w:t>
      </w:r>
      <w:r>
        <w:rPr>
          <w:b/>
          <w:sz w:val="20"/>
        </w:rPr>
        <w:t>Iroda</w:t>
      </w:r>
      <w:r>
        <w:rPr>
          <w:b/>
          <w:spacing w:val="-5"/>
          <w:sz w:val="20"/>
        </w:rPr>
        <w:t xml:space="preserve"> </w:t>
      </w:r>
      <w:r>
        <w:rPr>
          <w:b/>
          <w:spacing w:val="-2"/>
          <w:sz w:val="20"/>
        </w:rPr>
        <w:t>helyiségében.</w:t>
      </w:r>
    </w:p>
    <w:sectPr w:rsidR="00031148">
      <w:pgSz w:w="11900" w:h="16840"/>
      <w:pgMar w:top="2260" w:right="566" w:bottom="520" w:left="425" w:header="708" w:footer="3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C11" w:rsidRDefault="00DC3C11">
      <w:r>
        <w:separator/>
      </w:r>
    </w:p>
  </w:endnote>
  <w:endnote w:type="continuationSeparator" w:id="0">
    <w:p w:rsidR="00DC3C11" w:rsidRDefault="00DC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10" w:rsidRDefault="00AE3C10">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48" w:rsidRDefault="00DC3C11">
    <w:pPr>
      <w:pStyle w:val="Szvegtrzs"/>
      <w:spacing w:line="14" w:lineRule="auto"/>
    </w:pPr>
    <w:r>
      <w:rPr>
        <w:noProof/>
        <w:lang w:eastAsia="hu-HU"/>
      </w:rPr>
      <mc:AlternateContent>
        <mc:Choice Requires="wps">
          <w:drawing>
            <wp:anchor distT="0" distB="0" distL="0" distR="0" simplePos="0" relativeHeight="487248896" behindDoc="1" locked="0" layoutInCell="1" allowOverlap="1">
              <wp:simplePos x="0" y="0"/>
              <wp:positionH relativeFrom="page">
                <wp:posOffset>6516113</wp:posOffset>
              </wp:positionH>
              <wp:positionV relativeFrom="page">
                <wp:posOffset>10341410</wp:posOffset>
              </wp:positionV>
              <wp:extent cx="600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031148" w:rsidRDefault="00DC3C11">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10"/>
                              <w:sz w:val="20"/>
                            </w:rPr>
                            <w:t>8</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13.079773pt;margin-top:814.284302pt;width:47.3pt;height:13.05pt;mso-position-horizontal-relative:page;mso-position-vertical-relative:page;z-index:-16067584" type="#_x0000_t202" id="docshape1" filled="false" stroked="false">
              <v:textbox inset="0,0,0,0">
                <w:txbxContent>
                  <w:p>
                    <w:pPr>
                      <w:spacing w:before="10"/>
                      <w:ind w:left="20" w:right="0" w:firstLine="0"/>
                      <w:jc w:val="left"/>
                      <w:rPr>
                        <w:b/>
                        <w:sz w:val="20"/>
                      </w:rPr>
                    </w:pPr>
                    <w:r>
                      <w:rPr>
                        <w:sz w:val="20"/>
                      </w:rPr>
                      <w:t>Oldal:</w:t>
                    </w:r>
                    <w:r>
                      <w:rPr>
                        <w:spacing w:val="-3"/>
                        <w:sz w:val="20"/>
                      </w:rPr>
                      <w:t> </w:t>
                    </w:r>
                    <w:r>
                      <w:rPr>
                        <w:b/>
                        <w:sz w:val="20"/>
                      </w:rPr>
                      <w:t>1</w:t>
                    </w:r>
                    <w:r>
                      <w:rPr>
                        <w:b/>
                        <w:spacing w:val="-2"/>
                        <w:sz w:val="20"/>
                      </w:rPr>
                      <w:t> </w:t>
                    </w:r>
                    <w:r>
                      <w:rPr>
                        <w:sz w:val="20"/>
                      </w:rPr>
                      <w:t>/</w:t>
                    </w:r>
                    <w:r>
                      <w:rPr>
                        <w:spacing w:val="-2"/>
                        <w:sz w:val="20"/>
                      </w:rPr>
                      <w:t> </w:t>
                    </w:r>
                    <w:r>
                      <w:rPr>
                        <w:b/>
                        <w:spacing w:val="-10"/>
                        <w:sz w:val="20"/>
                      </w:rPr>
                      <w:t>8</w:t>
                    </w:r>
                  </w:p>
                </w:txbxContent>
              </v:textbox>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10" w:rsidRDefault="00AE3C10">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48" w:rsidRDefault="00DC3C11">
    <w:pPr>
      <w:pStyle w:val="Szvegtrzs"/>
      <w:spacing w:line="14" w:lineRule="auto"/>
    </w:pPr>
    <w:r>
      <w:rPr>
        <w:noProof/>
        <w:lang w:eastAsia="hu-HU"/>
      </w:rPr>
      <mc:AlternateContent>
        <mc:Choice Requires="wps">
          <w:drawing>
            <wp:anchor distT="0" distB="0" distL="0" distR="0" simplePos="0" relativeHeight="487250432" behindDoc="1" locked="0" layoutInCell="1" allowOverlap="1">
              <wp:simplePos x="0" y="0"/>
              <wp:positionH relativeFrom="page">
                <wp:posOffset>6253985</wp:posOffset>
              </wp:positionH>
              <wp:positionV relativeFrom="page">
                <wp:posOffset>10341410</wp:posOffset>
              </wp:positionV>
              <wp:extent cx="60071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031148" w:rsidRDefault="00DC3C11">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AE3C10">
                            <w:rPr>
                              <w:b/>
                              <w:noProof/>
                              <w:sz w:val="20"/>
                            </w:rPr>
                            <w:t>2</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AE3C10">
                            <w:rPr>
                              <w:b/>
                              <w:noProof/>
                              <w:spacing w:val="-10"/>
                              <w:sz w:val="20"/>
                            </w:rPr>
                            <w:t>8</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1" type="#_x0000_t202" style="position:absolute;margin-left:492.45pt;margin-top:814.3pt;width:47.3pt;height:13.05pt;z-index:-1606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" filled="f" stroked="f">
              <v:path arrowok="t"/>
              <v:textbox inset="0,0,0,0">
                <w:txbxContent>
                  <w:p w:rsidR="00031148" w:rsidRDefault="00DC3C11">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AE3C10">
                      <w:rPr>
                        <w:b/>
                        <w:noProof/>
                        <w:sz w:val="20"/>
                      </w:rPr>
                      <w:t>2</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AE3C10">
                      <w:rPr>
                        <w:b/>
                        <w:noProof/>
                        <w:spacing w:val="-10"/>
                        <w:sz w:val="20"/>
                      </w:rPr>
                      <w:t>8</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C11" w:rsidRDefault="00DC3C11">
      <w:r>
        <w:separator/>
      </w:r>
    </w:p>
  </w:footnote>
  <w:footnote w:type="continuationSeparator" w:id="0">
    <w:p w:rsidR="00DC3C11" w:rsidRDefault="00DC3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10" w:rsidRDefault="00AE3C10">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10" w:rsidRDefault="00AE3C10">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10" w:rsidRDefault="00AE3C10">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48" w:rsidRDefault="00AE3C10">
    <w:pPr>
      <w:pStyle w:val="Szvegtrzs"/>
      <w:spacing w:line="14" w:lineRule="auto"/>
    </w:pPr>
    <w:bookmarkStart w:id="0" w:name="_GoBack"/>
    <w:r>
      <w:rPr>
        <w:noProof/>
        <w:lang w:eastAsia="hu-HU"/>
      </w:rPr>
      <w:drawing>
        <wp:anchor distT="0" distB="0" distL="114300" distR="114300" simplePos="0" relativeHeight="487251456" behindDoc="0" locked="0" layoutInCell="1" allowOverlap="1" wp14:anchorId="08429BFF" wp14:editId="7E673955">
          <wp:simplePos x="0" y="0"/>
          <wp:positionH relativeFrom="column">
            <wp:posOffset>253365</wp:posOffset>
          </wp:positionH>
          <wp:positionV relativeFrom="paragraph">
            <wp:posOffset>-5080</wp:posOffset>
          </wp:positionV>
          <wp:extent cx="792480" cy="731520"/>
          <wp:effectExtent l="0" t="0" r="7620" b="0"/>
          <wp:wrapSquare wrapText="bothSides"/>
          <wp:docPr id="45" name="Kép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31520"/>
                  </a:xfrm>
                  <a:prstGeom prst="rect">
                    <a:avLst/>
                  </a:prstGeom>
                  <a:noFill/>
                </pic:spPr>
              </pic:pic>
            </a:graphicData>
          </a:graphic>
          <wp14:sizeRelH relativeFrom="page">
            <wp14:pctWidth>0</wp14:pctWidth>
          </wp14:sizeRelH>
          <wp14:sizeRelV relativeFrom="page">
            <wp14:pctHeight>0</wp14:pctHeight>
          </wp14:sizeRelV>
        </wp:anchor>
      </w:drawing>
    </w:r>
    <w:bookmarkEnd w:id="0"/>
    <w:r>
      <w:rPr>
        <w:noProof/>
        <w:lang w:eastAsia="hu-HU"/>
      </w:rPr>
      <mc:AlternateContent>
        <mc:Choice Requires="wps">
          <w:drawing>
            <wp:anchor distT="0" distB="0" distL="114300" distR="114300" simplePos="0" relativeHeight="487249408" behindDoc="1" locked="0" layoutInCell="1" allowOverlap="1" wp14:anchorId="2C51BE2B" wp14:editId="56F948FE">
              <wp:simplePos x="0" y="0"/>
              <wp:positionH relativeFrom="column">
                <wp:posOffset>254911</wp:posOffset>
              </wp:positionH>
              <wp:positionV relativeFrom="paragraph">
                <wp:posOffset>-4303</wp:posOffset>
              </wp:positionV>
              <wp:extent cx="6337300" cy="993775"/>
              <wp:effectExtent l="0" t="0" r="6350" b="0"/>
              <wp:wrapNone/>
              <wp:docPr id="13" name="Graphic 13"/>
              <wp:cNvGraphicFramePr/>
              <a:graphic xmlns:a="http://schemas.openxmlformats.org/drawingml/2006/main">
                <a:graphicData uri="http://schemas.microsoft.com/office/word/2010/wordprocessingShape">
                  <wps:wsp>
                    <wps:cNvSpPr/>
                    <wps:spPr>
                      <a:xfrm>
                        <a:off x="0" y="0"/>
                        <a:ext cx="6337300" cy="993775"/>
                      </a:xfrm>
                      <a:custGeom>
                        <a:avLst/>
                        <a:gdLst/>
                        <a:ahLst/>
                        <a:cxnLst/>
                        <a:rect l="l" t="t" r="r" b="b"/>
                        <a:pathLst>
                          <a:path w="6337300" h="993775">
                            <a:moveTo>
                              <a:pt x="6336792" y="0"/>
                            </a:moveTo>
                            <a:lnTo>
                              <a:pt x="0" y="0"/>
                            </a:lnTo>
                            <a:lnTo>
                              <a:pt x="0" y="117348"/>
                            </a:lnTo>
                            <a:lnTo>
                              <a:pt x="0" y="263652"/>
                            </a:lnTo>
                            <a:lnTo>
                              <a:pt x="0" y="993648"/>
                            </a:lnTo>
                            <a:lnTo>
                              <a:pt x="6336792" y="993648"/>
                            </a:lnTo>
                            <a:lnTo>
                              <a:pt x="6336792" y="117348"/>
                            </a:lnTo>
                            <a:lnTo>
                              <a:pt x="6336792"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id="Graphic 13" o:spid="_x0000_s1026" style="position:absolute;margin-left:20.05pt;margin-top:-.35pt;width:499pt;height:78.25pt;z-index:-16067072;visibility:visible;mso-wrap-style:square;mso-wrap-distance-left:9pt;mso-wrap-distance-top:0;mso-wrap-distance-right:9pt;mso-wrap-distance-bottom:0;mso-position-horizontal:absolute;mso-position-horizontal-relative:text;mso-position-vertical:absolute;mso-position-vertical-relative:text;v-text-anchor:top" coordsize="6337300,99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" path="m6336792,l,,,117348,,263652,,993648r6336792,l6336792,117348,6336792,xe" fillcolor="#dfdfdf" stroked="f">
              <v:path arrowok="t"/>
            </v:shape>
          </w:pict>
        </mc:Fallback>
      </mc:AlternateContent>
    </w:r>
    <w:r w:rsidR="00DC3C11">
      <w:rPr>
        <w:noProof/>
        <w:lang w:eastAsia="hu-HU"/>
      </w:rPr>
      <mc:AlternateContent>
        <mc:Choice Requires="wps">
          <w:drawing>
            <wp:anchor distT="0" distB="0" distL="0" distR="0" simplePos="0" relativeHeight="487249920" behindDoc="1" locked="0" layoutInCell="1" allowOverlap="1" wp14:anchorId="34721C27" wp14:editId="18AEE2E1">
              <wp:simplePos x="0" y="0"/>
              <wp:positionH relativeFrom="page">
                <wp:posOffset>1613407</wp:posOffset>
              </wp:positionH>
              <wp:positionV relativeFrom="page">
                <wp:posOffset>704938</wp:posOffset>
              </wp:positionV>
              <wp:extent cx="4153535" cy="6172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617220"/>
                      </a:xfrm>
                      <a:prstGeom prst="rect">
                        <a:avLst/>
                      </a:prstGeom>
                    </wps:spPr>
                    <wps:txbx>
                      <w:txbxContent>
                        <w:p w:rsidR="00031148" w:rsidRDefault="00DC3C11">
                          <w:pPr>
                            <w:spacing w:before="10"/>
                            <w:ind w:left="4" w:right="4"/>
                            <w:jc w:val="center"/>
                            <w:rPr>
                              <w:b/>
                              <w:sz w:val="24"/>
                            </w:rPr>
                          </w:pPr>
                          <w:r>
                            <w:rPr>
                              <w:b/>
                              <w:spacing w:val="-2"/>
                              <w:sz w:val="24"/>
                            </w:rPr>
                            <w:t>BETEGTÁJÉKOZTATÓ, BELEEGYEZÉSI</w:t>
                          </w:r>
                          <w:r>
                            <w:rPr>
                              <w:b/>
                              <w:spacing w:val="-1"/>
                              <w:sz w:val="24"/>
                            </w:rPr>
                            <w:t xml:space="preserve"> </w:t>
                          </w:r>
                          <w:r>
                            <w:rPr>
                              <w:b/>
                              <w:spacing w:val="-2"/>
                              <w:sz w:val="24"/>
                            </w:rPr>
                            <w:t>NYILATKOZAT</w:t>
                          </w:r>
                        </w:p>
                        <w:p w:rsidR="00031148" w:rsidRDefault="00DC3C11">
                          <w:pPr>
                            <w:spacing w:before="1"/>
                            <w:ind w:left="156" w:right="159"/>
                            <w:jc w:val="center"/>
                            <w:rPr>
                              <w:b/>
                              <w:sz w:val="20"/>
                            </w:rPr>
                          </w:pPr>
                          <w:r>
                            <w:rPr>
                              <w:b/>
                              <w:sz w:val="20"/>
                            </w:rPr>
                            <w:t>CSÍPŐ-</w:t>
                          </w:r>
                          <w:r>
                            <w:rPr>
                              <w:b/>
                              <w:spacing w:val="-8"/>
                              <w:sz w:val="20"/>
                            </w:rPr>
                            <w:t xml:space="preserve"> </w:t>
                          </w:r>
                          <w:proofErr w:type="gramStart"/>
                          <w:r>
                            <w:rPr>
                              <w:b/>
                              <w:sz w:val="20"/>
                            </w:rPr>
                            <w:t>ÉS</w:t>
                          </w:r>
                          <w:proofErr w:type="gramEnd"/>
                          <w:r>
                            <w:rPr>
                              <w:b/>
                              <w:spacing w:val="-7"/>
                              <w:sz w:val="20"/>
                            </w:rPr>
                            <w:t xml:space="preserve"> </w:t>
                          </w:r>
                          <w:r>
                            <w:rPr>
                              <w:b/>
                              <w:sz w:val="20"/>
                            </w:rPr>
                            <w:t>LÁBSZÁRI</w:t>
                          </w:r>
                          <w:r>
                            <w:rPr>
                              <w:b/>
                              <w:spacing w:val="-10"/>
                              <w:sz w:val="20"/>
                            </w:rPr>
                            <w:t xml:space="preserve"> </w:t>
                          </w:r>
                          <w:r>
                            <w:rPr>
                              <w:b/>
                              <w:sz w:val="20"/>
                            </w:rPr>
                            <w:t>VERŐEREK</w:t>
                          </w:r>
                          <w:r>
                            <w:rPr>
                              <w:b/>
                              <w:spacing w:val="-8"/>
                              <w:sz w:val="20"/>
                            </w:rPr>
                            <w:t xml:space="preserve"> </w:t>
                          </w:r>
                          <w:r>
                            <w:rPr>
                              <w:b/>
                              <w:sz w:val="20"/>
                            </w:rPr>
                            <w:t>RÖVID</w:t>
                          </w:r>
                          <w:r>
                            <w:rPr>
                              <w:b/>
                              <w:spacing w:val="-9"/>
                              <w:sz w:val="20"/>
                            </w:rPr>
                            <w:t xml:space="preserve"> </w:t>
                          </w:r>
                          <w:r>
                            <w:rPr>
                              <w:b/>
                              <w:sz w:val="20"/>
                            </w:rPr>
                            <w:t>SZAKASZÚ SZŰKÜLETE VAGY ELZÁRÓDÁSA</w:t>
                          </w:r>
                        </w:p>
                        <w:p w:rsidR="00031148" w:rsidRDefault="00DC3C11">
                          <w:pPr>
                            <w:spacing w:line="205" w:lineRule="exact"/>
                            <w:ind w:left="4"/>
                            <w:jc w:val="center"/>
                            <w:rPr>
                              <w:sz w:val="18"/>
                            </w:rPr>
                          </w:pPr>
                          <w:r>
                            <w:rPr>
                              <w:spacing w:val="-2"/>
                              <w:sz w:val="18"/>
                            </w:rPr>
                            <w:t>ÉRSEB-</w:t>
                          </w:r>
                          <w:r>
                            <w:rPr>
                              <w:spacing w:val="-5"/>
                              <w:sz w:val="18"/>
                            </w:rPr>
                            <w:t>8/1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0" type="#_x0000_t202" style="position:absolute;margin-left:127.05pt;margin-top:55.5pt;width:327.05pt;height:48.6pt;z-index:-160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" filled="f" stroked="f">
              <v:path arrowok="t"/>
              <v:textbox inset="0,0,0,0">
                <w:txbxContent>
                  <w:p w:rsidR="00031148" w:rsidRDefault="00DC3C11">
                    <w:pPr>
                      <w:spacing w:before="10"/>
                      <w:ind w:left="4" w:right="4"/>
                      <w:jc w:val="center"/>
                      <w:rPr>
                        <w:b/>
                        <w:sz w:val="24"/>
                      </w:rPr>
                    </w:pPr>
                    <w:r>
                      <w:rPr>
                        <w:b/>
                        <w:spacing w:val="-2"/>
                        <w:sz w:val="24"/>
                      </w:rPr>
                      <w:t>BETEGTÁJÉKOZTATÓ, BELEEGYEZÉSI</w:t>
                    </w:r>
                    <w:r>
                      <w:rPr>
                        <w:b/>
                        <w:spacing w:val="-1"/>
                        <w:sz w:val="24"/>
                      </w:rPr>
                      <w:t xml:space="preserve"> </w:t>
                    </w:r>
                    <w:r>
                      <w:rPr>
                        <w:b/>
                        <w:spacing w:val="-2"/>
                        <w:sz w:val="24"/>
                      </w:rPr>
                      <w:t>NYILATKOZAT</w:t>
                    </w:r>
                  </w:p>
                  <w:p w:rsidR="00031148" w:rsidRDefault="00DC3C11">
                    <w:pPr>
                      <w:spacing w:before="1"/>
                      <w:ind w:left="156" w:right="159"/>
                      <w:jc w:val="center"/>
                      <w:rPr>
                        <w:b/>
                        <w:sz w:val="20"/>
                      </w:rPr>
                    </w:pPr>
                    <w:r>
                      <w:rPr>
                        <w:b/>
                        <w:sz w:val="20"/>
                      </w:rPr>
                      <w:t>CSÍPŐ-</w:t>
                    </w:r>
                    <w:r>
                      <w:rPr>
                        <w:b/>
                        <w:spacing w:val="-8"/>
                        <w:sz w:val="20"/>
                      </w:rPr>
                      <w:t xml:space="preserve"> </w:t>
                    </w:r>
                    <w:proofErr w:type="gramStart"/>
                    <w:r>
                      <w:rPr>
                        <w:b/>
                        <w:sz w:val="20"/>
                      </w:rPr>
                      <w:t>ÉS</w:t>
                    </w:r>
                    <w:proofErr w:type="gramEnd"/>
                    <w:r>
                      <w:rPr>
                        <w:b/>
                        <w:spacing w:val="-7"/>
                        <w:sz w:val="20"/>
                      </w:rPr>
                      <w:t xml:space="preserve"> </w:t>
                    </w:r>
                    <w:r>
                      <w:rPr>
                        <w:b/>
                        <w:sz w:val="20"/>
                      </w:rPr>
                      <w:t>LÁBSZÁRI</w:t>
                    </w:r>
                    <w:r>
                      <w:rPr>
                        <w:b/>
                        <w:spacing w:val="-10"/>
                        <w:sz w:val="20"/>
                      </w:rPr>
                      <w:t xml:space="preserve"> </w:t>
                    </w:r>
                    <w:r>
                      <w:rPr>
                        <w:b/>
                        <w:sz w:val="20"/>
                      </w:rPr>
                      <w:t>VERŐEREK</w:t>
                    </w:r>
                    <w:r>
                      <w:rPr>
                        <w:b/>
                        <w:spacing w:val="-8"/>
                        <w:sz w:val="20"/>
                      </w:rPr>
                      <w:t xml:space="preserve"> </w:t>
                    </w:r>
                    <w:r>
                      <w:rPr>
                        <w:b/>
                        <w:sz w:val="20"/>
                      </w:rPr>
                      <w:t>RÖVID</w:t>
                    </w:r>
                    <w:r>
                      <w:rPr>
                        <w:b/>
                        <w:spacing w:val="-9"/>
                        <w:sz w:val="20"/>
                      </w:rPr>
                      <w:t xml:space="preserve"> </w:t>
                    </w:r>
                    <w:r>
                      <w:rPr>
                        <w:b/>
                        <w:sz w:val="20"/>
                      </w:rPr>
                      <w:t>SZAKASZÚ SZŰKÜLETE VAGY ELZÁRÓDÁSA</w:t>
                    </w:r>
                  </w:p>
                  <w:p w:rsidR="00031148" w:rsidRDefault="00DC3C11">
                    <w:pPr>
                      <w:spacing w:line="205" w:lineRule="exact"/>
                      <w:ind w:left="4"/>
                      <w:jc w:val="center"/>
                      <w:rPr>
                        <w:sz w:val="18"/>
                      </w:rPr>
                    </w:pPr>
                    <w:r>
                      <w:rPr>
                        <w:spacing w:val="-2"/>
                        <w:sz w:val="18"/>
                      </w:rPr>
                      <w:t>ÉRSEB-</w:t>
                    </w:r>
                    <w:r>
                      <w:rPr>
                        <w:spacing w:val="-5"/>
                        <w:sz w:val="18"/>
                      </w:rPr>
                      <w:t>8/1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D5A"/>
    <w:multiLevelType w:val="hybridMultilevel"/>
    <w:tmpl w:val="CEB0C794"/>
    <w:lvl w:ilvl="0" w:tplc="0E4AA482">
      <w:start w:val="1"/>
      <w:numFmt w:val="decimal"/>
      <w:lvlText w:val="%1."/>
      <w:lvlJc w:val="left"/>
      <w:pPr>
        <w:ind w:left="568" w:hanging="152"/>
        <w:jc w:val="left"/>
      </w:pPr>
      <w:rPr>
        <w:rFonts w:ascii="Times New Roman" w:eastAsia="Times New Roman" w:hAnsi="Times New Roman" w:cs="Times New Roman" w:hint="default"/>
        <w:b w:val="0"/>
        <w:bCs w:val="0"/>
        <w:i w:val="0"/>
        <w:iCs w:val="0"/>
        <w:spacing w:val="0"/>
        <w:w w:val="95"/>
        <w:sz w:val="18"/>
        <w:szCs w:val="18"/>
        <w:lang w:val="hu-HU" w:eastAsia="en-US" w:bidi="ar-SA"/>
      </w:rPr>
    </w:lvl>
    <w:lvl w:ilvl="1" w:tplc="8528C914">
      <w:numFmt w:val="bullet"/>
      <w:lvlText w:val="•"/>
      <w:lvlJc w:val="left"/>
      <w:pPr>
        <w:ind w:left="1594" w:hanging="152"/>
      </w:pPr>
      <w:rPr>
        <w:rFonts w:hint="default"/>
        <w:lang w:val="hu-HU" w:eastAsia="en-US" w:bidi="ar-SA"/>
      </w:rPr>
    </w:lvl>
    <w:lvl w:ilvl="2" w:tplc="AAAABA48">
      <w:numFmt w:val="bullet"/>
      <w:lvlText w:val="•"/>
      <w:lvlJc w:val="left"/>
      <w:pPr>
        <w:ind w:left="2629" w:hanging="152"/>
      </w:pPr>
      <w:rPr>
        <w:rFonts w:hint="default"/>
        <w:lang w:val="hu-HU" w:eastAsia="en-US" w:bidi="ar-SA"/>
      </w:rPr>
    </w:lvl>
    <w:lvl w:ilvl="3" w:tplc="E10ABE9A">
      <w:numFmt w:val="bullet"/>
      <w:lvlText w:val="•"/>
      <w:lvlJc w:val="left"/>
      <w:pPr>
        <w:ind w:left="3664" w:hanging="152"/>
      </w:pPr>
      <w:rPr>
        <w:rFonts w:hint="default"/>
        <w:lang w:val="hu-HU" w:eastAsia="en-US" w:bidi="ar-SA"/>
      </w:rPr>
    </w:lvl>
    <w:lvl w:ilvl="4" w:tplc="AD96E8F4">
      <w:numFmt w:val="bullet"/>
      <w:lvlText w:val="•"/>
      <w:lvlJc w:val="left"/>
      <w:pPr>
        <w:ind w:left="4699" w:hanging="152"/>
      </w:pPr>
      <w:rPr>
        <w:rFonts w:hint="default"/>
        <w:lang w:val="hu-HU" w:eastAsia="en-US" w:bidi="ar-SA"/>
      </w:rPr>
    </w:lvl>
    <w:lvl w:ilvl="5" w:tplc="651A09A2">
      <w:numFmt w:val="bullet"/>
      <w:lvlText w:val="•"/>
      <w:lvlJc w:val="left"/>
      <w:pPr>
        <w:ind w:left="5734" w:hanging="152"/>
      </w:pPr>
      <w:rPr>
        <w:rFonts w:hint="default"/>
        <w:lang w:val="hu-HU" w:eastAsia="en-US" w:bidi="ar-SA"/>
      </w:rPr>
    </w:lvl>
    <w:lvl w:ilvl="6" w:tplc="02249744">
      <w:numFmt w:val="bullet"/>
      <w:lvlText w:val="•"/>
      <w:lvlJc w:val="left"/>
      <w:pPr>
        <w:ind w:left="6769" w:hanging="152"/>
      </w:pPr>
      <w:rPr>
        <w:rFonts w:hint="default"/>
        <w:lang w:val="hu-HU" w:eastAsia="en-US" w:bidi="ar-SA"/>
      </w:rPr>
    </w:lvl>
    <w:lvl w:ilvl="7" w:tplc="9FAC23D8">
      <w:numFmt w:val="bullet"/>
      <w:lvlText w:val="•"/>
      <w:lvlJc w:val="left"/>
      <w:pPr>
        <w:ind w:left="7804" w:hanging="152"/>
      </w:pPr>
      <w:rPr>
        <w:rFonts w:hint="default"/>
        <w:lang w:val="hu-HU" w:eastAsia="en-US" w:bidi="ar-SA"/>
      </w:rPr>
    </w:lvl>
    <w:lvl w:ilvl="8" w:tplc="5A6A2720">
      <w:numFmt w:val="bullet"/>
      <w:lvlText w:val="•"/>
      <w:lvlJc w:val="left"/>
      <w:pPr>
        <w:ind w:left="8839" w:hanging="152"/>
      </w:pPr>
      <w:rPr>
        <w:rFonts w:hint="default"/>
        <w:lang w:val="hu-HU" w:eastAsia="en-US" w:bidi="ar-SA"/>
      </w:rPr>
    </w:lvl>
  </w:abstractNum>
  <w:abstractNum w:abstractNumId="1">
    <w:nsid w:val="06534B06"/>
    <w:multiLevelType w:val="hybridMultilevel"/>
    <w:tmpl w:val="F0D83544"/>
    <w:lvl w:ilvl="0" w:tplc="FEE070FE">
      <w:numFmt w:val="bullet"/>
      <w:lvlText w:val=""/>
      <w:lvlJc w:val="left"/>
      <w:pPr>
        <w:ind w:left="747" w:hanging="179"/>
      </w:pPr>
      <w:rPr>
        <w:rFonts w:ascii="Wingdings" w:eastAsia="Wingdings" w:hAnsi="Wingdings" w:cs="Wingdings" w:hint="default"/>
        <w:b w:val="0"/>
        <w:bCs w:val="0"/>
        <w:i w:val="0"/>
        <w:iCs w:val="0"/>
        <w:spacing w:val="0"/>
        <w:w w:val="97"/>
        <w:sz w:val="18"/>
        <w:szCs w:val="18"/>
        <w:lang w:val="hu-HU" w:eastAsia="en-US" w:bidi="ar-SA"/>
      </w:rPr>
    </w:lvl>
    <w:lvl w:ilvl="1" w:tplc="4F165C90">
      <w:numFmt w:val="bullet"/>
      <w:lvlText w:val="•"/>
      <w:lvlJc w:val="left"/>
      <w:pPr>
        <w:ind w:left="1756" w:hanging="179"/>
      </w:pPr>
      <w:rPr>
        <w:rFonts w:hint="default"/>
        <w:lang w:val="hu-HU" w:eastAsia="en-US" w:bidi="ar-SA"/>
      </w:rPr>
    </w:lvl>
    <w:lvl w:ilvl="2" w:tplc="60761690">
      <w:numFmt w:val="bullet"/>
      <w:lvlText w:val="•"/>
      <w:lvlJc w:val="left"/>
      <w:pPr>
        <w:ind w:left="2773" w:hanging="179"/>
      </w:pPr>
      <w:rPr>
        <w:rFonts w:hint="default"/>
        <w:lang w:val="hu-HU" w:eastAsia="en-US" w:bidi="ar-SA"/>
      </w:rPr>
    </w:lvl>
    <w:lvl w:ilvl="3" w:tplc="FFAE81DE">
      <w:numFmt w:val="bullet"/>
      <w:lvlText w:val="•"/>
      <w:lvlJc w:val="left"/>
      <w:pPr>
        <w:ind w:left="3790" w:hanging="179"/>
      </w:pPr>
      <w:rPr>
        <w:rFonts w:hint="default"/>
        <w:lang w:val="hu-HU" w:eastAsia="en-US" w:bidi="ar-SA"/>
      </w:rPr>
    </w:lvl>
    <w:lvl w:ilvl="4" w:tplc="8288FB84">
      <w:numFmt w:val="bullet"/>
      <w:lvlText w:val="•"/>
      <w:lvlJc w:val="left"/>
      <w:pPr>
        <w:ind w:left="4807" w:hanging="179"/>
      </w:pPr>
      <w:rPr>
        <w:rFonts w:hint="default"/>
        <w:lang w:val="hu-HU" w:eastAsia="en-US" w:bidi="ar-SA"/>
      </w:rPr>
    </w:lvl>
    <w:lvl w:ilvl="5" w:tplc="A92214DE">
      <w:numFmt w:val="bullet"/>
      <w:lvlText w:val="•"/>
      <w:lvlJc w:val="left"/>
      <w:pPr>
        <w:ind w:left="5824" w:hanging="179"/>
      </w:pPr>
      <w:rPr>
        <w:rFonts w:hint="default"/>
        <w:lang w:val="hu-HU" w:eastAsia="en-US" w:bidi="ar-SA"/>
      </w:rPr>
    </w:lvl>
    <w:lvl w:ilvl="6" w:tplc="DE840114">
      <w:numFmt w:val="bullet"/>
      <w:lvlText w:val="•"/>
      <w:lvlJc w:val="left"/>
      <w:pPr>
        <w:ind w:left="6841" w:hanging="179"/>
      </w:pPr>
      <w:rPr>
        <w:rFonts w:hint="default"/>
        <w:lang w:val="hu-HU" w:eastAsia="en-US" w:bidi="ar-SA"/>
      </w:rPr>
    </w:lvl>
    <w:lvl w:ilvl="7" w:tplc="DEF269FC">
      <w:numFmt w:val="bullet"/>
      <w:lvlText w:val="•"/>
      <w:lvlJc w:val="left"/>
      <w:pPr>
        <w:ind w:left="7858" w:hanging="179"/>
      </w:pPr>
      <w:rPr>
        <w:rFonts w:hint="default"/>
        <w:lang w:val="hu-HU" w:eastAsia="en-US" w:bidi="ar-SA"/>
      </w:rPr>
    </w:lvl>
    <w:lvl w:ilvl="8" w:tplc="57A02D3C">
      <w:numFmt w:val="bullet"/>
      <w:lvlText w:val="•"/>
      <w:lvlJc w:val="left"/>
      <w:pPr>
        <w:ind w:left="8875" w:hanging="179"/>
      </w:pPr>
      <w:rPr>
        <w:rFonts w:hint="default"/>
        <w:lang w:val="hu-HU" w:eastAsia="en-US" w:bidi="ar-SA"/>
      </w:rPr>
    </w:lvl>
  </w:abstractNum>
  <w:abstractNum w:abstractNumId="2">
    <w:nsid w:val="0EC127F9"/>
    <w:multiLevelType w:val="hybridMultilevel"/>
    <w:tmpl w:val="63182148"/>
    <w:lvl w:ilvl="0" w:tplc="47588500">
      <w:start w:val="1"/>
      <w:numFmt w:val="decimal"/>
      <w:lvlText w:val="%1."/>
      <w:lvlJc w:val="left"/>
      <w:pPr>
        <w:ind w:left="568"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B5FC1F90">
      <w:numFmt w:val="bullet"/>
      <w:lvlText w:val="•"/>
      <w:lvlJc w:val="left"/>
      <w:pPr>
        <w:ind w:left="671" w:hanging="164"/>
      </w:pPr>
      <w:rPr>
        <w:rFonts w:hint="default"/>
        <w:lang w:val="hu-HU" w:eastAsia="en-US" w:bidi="ar-SA"/>
      </w:rPr>
    </w:lvl>
    <w:lvl w:ilvl="2" w:tplc="520E7A04">
      <w:numFmt w:val="bullet"/>
      <w:lvlText w:val="•"/>
      <w:lvlJc w:val="left"/>
      <w:pPr>
        <w:ind w:left="782" w:hanging="164"/>
      </w:pPr>
      <w:rPr>
        <w:rFonts w:hint="default"/>
        <w:lang w:val="hu-HU" w:eastAsia="en-US" w:bidi="ar-SA"/>
      </w:rPr>
    </w:lvl>
    <w:lvl w:ilvl="3" w:tplc="61FA2780">
      <w:numFmt w:val="bullet"/>
      <w:lvlText w:val="•"/>
      <w:lvlJc w:val="left"/>
      <w:pPr>
        <w:ind w:left="894" w:hanging="164"/>
      </w:pPr>
      <w:rPr>
        <w:rFonts w:hint="default"/>
        <w:lang w:val="hu-HU" w:eastAsia="en-US" w:bidi="ar-SA"/>
      </w:rPr>
    </w:lvl>
    <w:lvl w:ilvl="4" w:tplc="AFD62512">
      <w:numFmt w:val="bullet"/>
      <w:lvlText w:val="•"/>
      <w:lvlJc w:val="left"/>
      <w:pPr>
        <w:ind w:left="1005" w:hanging="164"/>
      </w:pPr>
      <w:rPr>
        <w:rFonts w:hint="default"/>
        <w:lang w:val="hu-HU" w:eastAsia="en-US" w:bidi="ar-SA"/>
      </w:rPr>
    </w:lvl>
    <w:lvl w:ilvl="5" w:tplc="A54E3F54">
      <w:numFmt w:val="bullet"/>
      <w:lvlText w:val="•"/>
      <w:lvlJc w:val="left"/>
      <w:pPr>
        <w:ind w:left="1116" w:hanging="164"/>
      </w:pPr>
      <w:rPr>
        <w:rFonts w:hint="default"/>
        <w:lang w:val="hu-HU" w:eastAsia="en-US" w:bidi="ar-SA"/>
      </w:rPr>
    </w:lvl>
    <w:lvl w:ilvl="6" w:tplc="C3A4270E">
      <w:numFmt w:val="bullet"/>
      <w:lvlText w:val="•"/>
      <w:lvlJc w:val="left"/>
      <w:pPr>
        <w:ind w:left="1228" w:hanging="164"/>
      </w:pPr>
      <w:rPr>
        <w:rFonts w:hint="default"/>
        <w:lang w:val="hu-HU" w:eastAsia="en-US" w:bidi="ar-SA"/>
      </w:rPr>
    </w:lvl>
    <w:lvl w:ilvl="7" w:tplc="BC76ADD2">
      <w:numFmt w:val="bullet"/>
      <w:lvlText w:val="•"/>
      <w:lvlJc w:val="left"/>
      <w:pPr>
        <w:ind w:left="1339" w:hanging="164"/>
      </w:pPr>
      <w:rPr>
        <w:rFonts w:hint="default"/>
        <w:lang w:val="hu-HU" w:eastAsia="en-US" w:bidi="ar-SA"/>
      </w:rPr>
    </w:lvl>
    <w:lvl w:ilvl="8" w:tplc="CF30F9C8">
      <w:numFmt w:val="bullet"/>
      <w:lvlText w:val="•"/>
      <w:lvlJc w:val="left"/>
      <w:pPr>
        <w:ind w:left="1450" w:hanging="164"/>
      </w:pPr>
      <w:rPr>
        <w:rFonts w:hint="default"/>
        <w:lang w:val="hu-HU" w:eastAsia="en-US" w:bidi="ar-SA"/>
      </w:rPr>
    </w:lvl>
  </w:abstractNum>
  <w:abstractNum w:abstractNumId="3">
    <w:nsid w:val="11DB37EA"/>
    <w:multiLevelType w:val="hybridMultilevel"/>
    <w:tmpl w:val="80E4168E"/>
    <w:lvl w:ilvl="0" w:tplc="91C6E608">
      <w:start w:val="1"/>
      <w:numFmt w:val="decimal"/>
      <w:lvlText w:val="%1."/>
      <w:lvlJc w:val="left"/>
      <w:pPr>
        <w:ind w:left="568"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4E9C364A">
      <w:numFmt w:val="bullet"/>
      <w:lvlText w:val="•"/>
      <w:lvlJc w:val="left"/>
      <w:pPr>
        <w:ind w:left="1594" w:hanging="164"/>
      </w:pPr>
      <w:rPr>
        <w:rFonts w:hint="default"/>
        <w:lang w:val="hu-HU" w:eastAsia="en-US" w:bidi="ar-SA"/>
      </w:rPr>
    </w:lvl>
    <w:lvl w:ilvl="2" w:tplc="37A2B338">
      <w:numFmt w:val="bullet"/>
      <w:lvlText w:val="•"/>
      <w:lvlJc w:val="left"/>
      <w:pPr>
        <w:ind w:left="2629" w:hanging="164"/>
      </w:pPr>
      <w:rPr>
        <w:rFonts w:hint="default"/>
        <w:lang w:val="hu-HU" w:eastAsia="en-US" w:bidi="ar-SA"/>
      </w:rPr>
    </w:lvl>
    <w:lvl w:ilvl="3" w:tplc="2124C56C">
      <w:numFmt w:val="bullet"/>
      <w:lvlText w:val="•"/>
      <w:lvlJc w:val="left"/>
      <w:pPr>
        <w:ind w:left="3664" w:hanging="164"/>
      </w:pPr>
      <w:rPr>
        <w:rFonts w:hint="default"/>
        <w:lang w:val="hu-HU" w:eastAsia="en-US" w:bidi="ar-SA"/>
      </w:rPr>
    </w:lvl>
    <w:lvl w:ilvl="4" w:tplc="48EE3024">
      <w:numFmt w:val="bullet"/>
      <w:lvlText w:val="•"/>
      <w:lvlJc w:val="left"/>
      <w:pPr>
        <w:ind w:left="4699" w:hanging="164"/>
      </w:pPr>
      <w:rPr>
        <w:rFonts w:hint="default"/>
        <w:lang w:val="hu-HU" w:eastAsia="en-US" w:bidi="ar-SA"/>
      </w:rPr>
    </w:lvl>
    <w:lvl w:ilvl="5" w:tplc="617C30BC">
      <w:numFmt w:val="bullet"/>
      <w:lvlText w:val="•"/>
      <w:lvlJc w:val="left"/>
      <w:pPr>
        <w:ind w:left="5734" w:hanging="164"/>
      </w:pPr>
      <w:rPr>
        <w:rFonts w:hint="default"/>
        <w:lang w:val="hu-HU" w:eastAsia="en-US" w:bidi="ar-SA"/>
      </w:rPr>
    </w:lvl>
    <w:lvl w:ilvl="6" w:tplc="1F7667EA">
      <w:numFmt w:val="bullet"/>
      <w:lvlText w:val="•"/>
      <w:lvlJc w:val="left"/>
      <w:pPr>
        <w:ind w:left="6769" w:hanging="164"/>
      </w:pPr>
      <w:rPr>
        <w:rFonts w:hint="default"/>
        <w:lang w:val="hu-HU" w:eastAsia="en-US" w:bidi="ar-SA"/>
      </w:rPr>
    </w:lvl>
    <w:lvl w:ilvl="7" w:tplc="05143DF6">
      <w:numFmt w:val="bullet"/>
      <w:lvlText w:val="•"/>
      <w:lvlJc w:val="left"/>
      <w:pPr>
        <w:ind w:left="7804" w:hanging="164"/>
      </w:pPr>
      <w:rPr>
        <w:rFonts w:hint="default"/>
        <w:lang w:val="hu-HU" w:eastAsia="en-US" w:bidi="ar-SA"/>
      </w:rPr>
    </w:lvl>
    <w:lvl w:ilvl="8" w:tplc="95FC874E">
      <w:numFmt w:val="bullet"/>
      <w:lvlText w:val="•"/>
      <w:lvlJc w:val="left"/>
      <w:pPr>
        <w:ind w:left="8839" w:hanging="164"/>
      </w:pPr>
      <w:rPr>
        <w:rFonts w:hint="default"/>
        <w:lang w:val="hu-HU" w:eastAsia="en-US" w:bidi="ar-SA"/>
      </w:rPr>
    </w:lvl>
  </w:abstractNum>
  <w:abstractNum w:abstractNumId="4">
    <w:nsid w:val="17A36D94"/>
    <w:multiLevelType w:val="hybridMultilevel"/>
    <w:tmpl w:val="0680B77E"/>
    <w:lvl w:ilvl="0" w:tplc="0EBED2AA">
      <w:start w:val="1"/>
      <w:numFmt w:val="decimal"/>
      <w:lvlText w:val="%1."/>
      <w:lvlJc w:val="left"/>
      <w:pPr>
        <w:ind w:left="1276" w:hanging="708"/>
        <w:jc w:val="left"/>
      </w:pPr>
      <w:rPr>
        <w:rFonts w:ascii="Times New Roman" w:eastAsia="Times New Roman" w:hAnsi="Times New Roman" w:cs="Times New Roman" w:hint="default"/>
        <w:b/>
        <w:bCs/>
        <w:i w:val="0"/>
        <w:iCs w:val="0"/>
        <w:spacing w:val="0"/>
        <w:w w:val="99"/>
        <w:sz w:val="20"/>
        <w:szCs w:val="20"/>
        <w:lang w:val="hu-HU" w:eastAsia="en-US" w:bidi="ar-SA"/>
      </w:rPr>
    </w:lvl>
    <w:lvl w:ilvl="1" w:tplc="3C668BAE">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0A3AC374">
      <w:numFmt w:val="bullet"/>
      <w:lvlText w:val="•"/>
      <w:lvlJc w:val="left"/>
      <w:pPr>
        <w:ind w:left="2349" w:hanging="284"/>
      </w:pPr>
      <w:rPr>
        <w:rFonts w:hint="default"/>
        <w:lang w:val="hu-HU" w:eastAsia="en-US" w:bidi="ar-SA"/>
      </w:rPr>
    </w:lvl>
    <w:lvl w:ilvl="3" w:tplc="AEDA947A">
      <w:numFmt w:val="bullet"/>
      <w:lvlText w:val="•"/>
      <w:lvlJc w:val="left"/>
      <w:pPr>
        <w:ind w:left="3419" w:hanging="284"/>
      </w:pPr>
      <w:rPr>
        <w:rFonts w:hint="default"/>
        <w:lang w:val="hu-HU" w:eastAsia="en-US" w:bidi="ar-SA"/>
      </w:rPr>
    </w:lvl>
    <w:lvl w:ilvl="4" w:tplc="A1C6A96E">
      <w:numFmt w:val="bullet"/>
      <w:lvlText w:val="•"/>
      <w:lvlJc w:val="left"/>
      <w:pPr>
        <w:ind w:left="4489" w:hanging="284"/>
      </w:pPr>
      <w:rPr>
        <w:rFonts w:hint="default"/>
        <w:lang w:val="hu-HU" w:eastAsia="en-US" w:bidi="ar-SA"/>
      </w:rPr>
    </w:lvl>
    <w:lvl w:ilvl="5" w:tplc="83B67DE0">
      <w:numFmt w:val="bullet"/>
      <w:lvlText w:val="•"/>
      <w:lvlJc w:val="left"/>
      <w:pPr>
        <w:ind w:left="5559" w:hanging="284"/>
      </w:pPr>
      <w:rPr>
        <w:rFonts w:hint="default"/>
        <w:lang w:val="hu-HU" w:eastAsia="en-US" w:bidi="ar-SA"/>
      </w:rPr>
    </w:lvl>
    <w:lvl w:ilvl="6" w:tplc="6D98C26C">
      <w:numFmt w:val="bullet"/>
      <w:lvlText w:val="•"/>
      <w:lvlJc w:val="left"/>
      <w:pPr>
        <w:ind w:left="6629" w:hanging="284"/>
      </w:pPr>
      <w:rPr>
        <w:rFonts w:hint="default"/>
        <w:lang w:val="hu-HU" w:eastAsia="en-US" w:bidi="ar-SA"/>
      </w:rPr>
    </w:lvl>
    <w:lvl w:ilvl="7" w:tplc="251A99F6">
      <w:numFmt w:val="bullet"/>
      <w:lvlText w:val="•"/>
      <w:lvlJc w:val="left"/>
      <w:pPr>
        <w:ind w:left="7699" w:hanging="284"/>
      </w:pPr>
      <w:rPr>
        <w:rFonts w:hint="default"/>
        <w:lang w:val="hu-HU" w:eastAsia="en-US" w:bidi="ar-SA"/>
      </w:rPr>
    </w:lvl>
    <w:lvl w:ilvl="8" w:tplc="DC16BE14">
      <w:numFmt w:val="bullet"/>
      <w:lvlText w:val="•"/>
      <w:lvlJc w:val="left"/>
      <w:pPr>
        <w:ind w:left="8769" w:hanging="284"/>
      </w:pPr>
      <w:rPr>
        <w:rFonts w:hint="default"/>
        <w:lang w:val="hu-HU" w:eastAsia="en-US" w:bidi="ar-SA"/>
      </w:rPr>
    </w:lvl>
  </w:abstractNum>
  <w:abstractNum w:abstractNumId="5">
    <w:nsid w:val="2F894459"/>
    <w:multiLevelType w:val="hybridMultilevel"/>
    <w:tmpl w:val="76423422"/>
    <w:lvl w:ilvl="0" w:tplc="772EB314">
      <w:numFmt w:val="bullet"/>
      <w:lvlText w:val=""/>
      <w:lvlJc w:val="left"/>
      <w:pPr>
        <w:ind w:left="844" w:hanging="276"/>
      </w:pPr>
      <w:rPr>
        <w:rFonts w:ascii="Wingdings" w:eastAsia="Wingdings" w:hAnsi="Wingdings" w:cs="Wingdings" w:hint="default"/>
        <w:b w:val="0"/>
        <w:bCs w:val="0"/>
        <w:i w:val="0"/>
        <w:iCs w:val="0"/>
        <w:spacing w:val="0"/>
        <w:w w:val="99"/>
        <w:sz w:val="24"/>
        <w:szCs w:val="24"/>
        <w:lang w:val="hu-HU" w:eastAsia="en-US" w:bidi="ar-SA"/>
      </w:rPr>
    </w:lvl>
    <w:lvl w:ilvl="1" w:tplc="8404F8CA">
      <w:numFmt w:val="bullet"/>
      <w:lvlText w:val="•"/>
      <w:lvlJc w:val="left"/>
      <w:pPr>
        <w:ind w:left="1846" w:hanging="276"/>
      </w:pPr>
      <w:rPr>
        <w:rFonts w:hint="default"/>
        <w:lang w:val="hu-HU" w:eastAsia="en-US" w:bidi="ar-SA"/>
      </w:rPr>
    </w:lvl>
    <w:lvl w:ilvl="2" w:tplc="E4F891FE">
      <w:numFmt w:val="bullet"/>
      <w:lvlText w:val="•"/>
      <w:lvlJc w:val="left"/>
      <w:pPr>
        <w:ind w:left="2853" w:hanging="276"/>
      </w:pPr>
      <w:rPr>
        <w:rFonts w:hint="default"/>
        <w:lang w:val="hu-HU" w:eastAsia="en-US" w:bidi="ar-SA"/>
      </w:rPr>
    </w:lvl>
    <w:lvl w:ilvl="3" w:tplc="364442D6">
      <w:numFmt w:val="bullet"/>
      <w:lvlText w:val="•"/>
      <w:lvlJc w:val="left"/>
      <w:pPr>
        <w:ind w:left="3860" w:hanging="276"/>
      </w:pPr>
      <w:rPr>
        <w:rFonts w:hint="default"/>
        <w:lang w:val="hu-HU" w:eastAsia="en-US" w:bidi="ar-SA"/>
      </w:rPr>
    </w:lvl>
    <w:lvl w:ilvl="4" w:tplc="7B086872">
      <w:numFmt w:val="bullet"/>
      <w:lvlText w:val="•"/>
      <w:lvlJc w:val="left"/>
      <w:pPr>
        <w:ind w:left="4867" w:hanging="276"/>
      </w:pPr>
      <w:rPr>
        <w:rFonts w:hint="default"/>
        <w:lang w:val="hu-HU" w:eastAsia="en-US" w:bidi="ar-SA"/>
      </w:rPr>
    </w:lvl>
    <w:lvl w:ilvl="5" w:tplc="4E683A12">
      <w:numFmt w:val="bullet"/>
      <w:lvlText w:val="•"/>
      <w:lvlJc w:val="left"/>
      <w:pPr>
        <w:ind w:left="5874" w:hanging="276"/>
      </w:pPr>
      <w:rPr>
        <w:rFonts w:hint="default"/>
        <w:lang w:val="hu-HU" w:eastAsia="en-US" w:bidi="ar-SA"/>
      </w:rPr>
    </w:lvl>
    <w:lvl w:ilvl="6" w:tplc="223A7440">
      <w:numFmt w:val="bullet"/>
      <w:lvlText w:val="•"/>
      <w:lvlJc w:val="left"/>
      <w:pPr>
        <w:ind w:left="6881" w:hanging="276"/>
      </w:pPr>
      <w:rPr>
        <w:rFonts w:hint="default"/>
        <w:lang w:val="hu-HU" w:eastAsia="en-US" w:bidi="ar-SA"/>
      </w:rPr>
    </w:lvl>
    <w:lvl w:ilvl="7" w:tplc="1F0A17A0">
      <w:numFmt w:val="bullet"/>
      <w:lvlText w:val="•"/>
      <w:lvlJc w:val="left"/>
      <w:pPr>
        <w:ind w:left="7888" w:hanging="276"/>
      </w:pPr>
      <w:rPr>
        <w:rFonts w:hint="default"/>
        <w:lang w:val="hu-HU" w:eastAsia="en-US" w:bidi="ar-SA"/>
      </w:rPr>
    </w:lvl>
    <w:lvl w:ilvl="8" w:tplc="C86215FE">
      <w:numFmt w:val="bullet"/>
      <w:lvlText w:val="•"/>
      <w:lvlJc w:val="left"/>
      <w:pPr>
        <w:ind w:left="8895" w:hanging="276"/>
      </w:pPr>
      <w:rPr>
        <w:rFonts w:hint="default"/>
        <w:lang w:val="hu-HU" w:eastAsia="en-US" w:bidi="ar-SA"/>
      </w:rPr>
    </w:lvl>
  </w:abstractNum>
  <w:abstractNum w:abstractNumId="6">
    <w:nsid w:val="38850FF4"/>
    <w:multiLevelType w:val="hybridMultilevel"/>
    <w:tmpl w:val="837CAA50"/>
    <w:lvl w:ilvl="0" w:tplc="38F0CDBE">
      <w:numFmt w:val="bullet"/>
      <w:lvlText w:val=""/>
      <w:lvlJc w:val="left"/>
      <w:pPr>
        <w:ind w:left="431" w:hanging="348"/>
      </w:pPr>
      <w:rPr>
        <w:rFonts w:ascii="Symbol" w:eastAsia="Symbol" w:hAnsi="Symbol" w:cs="Symbol" w:hint="default"/>
        <w:b w:val="0"/>
        <w:bCs w:val="0"/>
        <w:i w:val="0"/>
        <w:iCs w:val="0"/>
        <w:spacing w:val="0"/>
        <w:w w:val="99"/>
        <w:sz w:val="20"/>
        <w:szCs w:val="20"/>
        <w:lang w:val="hu-HU" w:eastAsia="en-US" w:bidi="ar-SA"/>
      </w:rPr>
    </w:lvl>
    <w:lvl w:ilvl="1" w:tplc="72D0FF9A">
      <w:numFmt w:val="bullet"/>
      <w:lvlText w:val="•"/>
      <w:lvlJc w:val="left"/>
      <w:pPr>
        <w:ind w:left="919" w:hanging="348"/>
      </w:pPr>
      <w:rPr>
        <w:rFonts w:hint="default"/>
        <w:lang w:val="hu-HU" w:eastAsia="en-US" w:bidi="ar-SA"/>
      </w:rPr>
    </w:lvl>
    <w:lvl w:ilvl="2" w:tplc="6DDE4762">
      <w:numFmt w:val="bullet"/>
      <w:lvlText w:val="•"/>
      <w:lvlJc w:val="left"/>
      <w:pPr>
        <w:ind w:left="1399" w:hanging="348"/>
      </w:pPr>
      <w:rPr>
        <w:rFonts w:hint="default"/>
        <w:lang w:val="hu-HU" w:eastAsia="en-US" w:bidi="ar-SA"/>
      </w:rPr>
    </w:lvl>
    <w:lvl w:ilvl="3" w:tplc="FE8CFDDE">
      <w:numFmt w:val="bullet"/>
      <w:lvlText w:val="•"/>
      <w:lvlJc w:val="left"/>
      <w:pPr>
        <w:ind w:left="1879" w:hanging="348"/>
      </w:pPr>
      <w:rPr>
        <w:rFonts w:hint="default"/>
        <w:lang w:val="hu-HU" w:eastAsia="en-US" w:bidi="ar-SA"/>
      </w:rPr>
    </w:lvl>
    <w:lvl w:ilvl="4" w:tplc="CE0C4A5E">
      <w:numFmt w:val="bullet"/>
      <w:lvlText w:val="•"/>
      <w:lvlJc w:val="left"/>
      <w:pPr>
        <w:ind w:left="2358" w:hanging="348"/>
      </w:pPr>
      <w:rPr>
        <w:rFonts w:hint="default"/>
        <w:lang w:val="hu-HU" w:eastAsia="en-US" w:bidi="ar-SA"/>
      </w:rPr>
    </w:lvl>
    <w:lvl w:ilvl="5" w:tplc="4D96DB2A">
      <w:numFmt w:val="bullet"/>
      <w:lvlText w:val="•"/>
      <w:lvlJc w:val="left"/>
      <w:pPr>
        <w:ind w:left="2838" w:hanging="348"/>
      </w:pPr>
      <w:rPr>
        <w:rFonts w:hint="default"/>
        <w:lang w:val="hu-HU" w:eastAsia="en-US" w:bidi="ar-SA"/>
      </w:rPr>
    </w:lvl>
    <w:lvl w:ilvl="6" w:tplc="55D2E48A">
      <w:numFmt w:val="bullet"/>
      <w:lvlText w:val="•"/>
      <w:lvlJc w:val="left"/>
      <w:pPr>
        <w:ind w:left="3318" w:hanging="348"/>
      </w:pPr>
      <w:rPr>
        <w:rFonts w:hint="default"/>
        <w:lang w:val="hu-HU" w:eastAsia="en-US" w:bidi="ar-SA"/>
      </w:rPr>
    </w:lvl>
    <w:lvl w:ilvl="7" w:tplc="04D81D04">
      <w:numFmt w:val="bullet"/>
      <w:lvlText w:val="•"/>
      <w:lvlJc w:val="left"/>
      <w:pPr>
        <w:ind w:left="3797" w:hanging="348"/>
      </w:pPr>
      <w:rPr>
        <w:rFonts w:hint="default"/>
        <w:lang w:val="hu-HU" w:eastAsia="en-US" w:bidi="ar-SA"/>
      </w:rPr>
    </w:lvl>
    <w:lvl w:ilvl="8" w:tplc="8BD4C91A">
      <w:numFmt w:val="bullet"/>
      <w:lvlText w:val="•"/>
      <w:lvlJc w:val="left"/>
      <w:pPr>
        <w:ind w:left="4277" w:hanging="348"/>
      </w:pPr>
      <w:rPr>
        <w:rFonts w:hint="default"/>
        <w:lang w:val="hu-HU" w:eastAsia="en-US" w:bidi="ar-SA"/>
      </w:rPr>
    </w:lvl>
  </w:abstractNum>
  <w:abstractNum w:abstractNumId="7">
    <w:nsid w:val="3B8C2773"/>
    <w:multiLevelType w:val="hybridMultilevel"/>
    <w:tmpl w:val="4A6C78D6"/>
    <w:lvl w:ilvl="0" w:tplc="4DD435E4">
      <w:numFmt w:val="bullet"/>
      <w:lvlText w:val=""/>
      <w:lvlJc w:val="left"/>
      <w:pPr>
        <w:ind w:left="747" w:hanging="179"/>
      </w:pPr>
      <w:rPr>
        <w:rFonts w:ascii="Wingdings" w:eastAsia="Wingdings" w:hAnsi="Wingdings" w:cs="Wingdings" w:hint="default"/>
        <w:b w:val="0"/>
        <w:bCs w:val="0"/>
        <w:i w:val="0"/>
        <w:iCs w:val="0"/>
        <w:spacing w:val="0"/>
        <w:w w:val="97"/>
        <w:sz w:val="18"/>
        <w:szCs w:val="18"/>
        <w:lang w:val="hu-HU" w:eastAsia="en-US" w:bidi="ar-SA"/>
      </w:rPr>
    </w:lvl>
    <w:lvl w:ilvl="1" w:tplc="BA90BE8A">
      <w:numFmt w:val="bullet"/>
      <w:lvlText w:val=""/>
      <w:lvlJc w:val="left"/>
      <w:pPr>
        <w:ind w:left="1276" w:hanging="555"/>
      </w:pPr>
      <w:rPr>
        <w:rFonts w:ascii="Symbol" w:eastAsia="Symbol" w:hAnsi="Symbol" w:cs="Symbol" w:hint="default"/>
        <w:b w:val="0"/>
        <w:bCs w:val="0"/>
        <w:i w:val="0"/>
        <w:iCs w:val="0"/>
        <w:spacing w:val="0"/>
        <w:w w:val="99"/>
        <w:sz w:val="20"/>
        <w:szCs w:val="20"/>
        <w:lang w:val="hu-HU" w:eastAsia="en-US" w:bidi="ar-SA"/>
      </w:rPr>
    </w:lvl>
    <w:lvl w:ilvl="2" w:tplc="2AD812A8">
      <w:numFmt w:val="bullet"/>
      <w:lvlText w:val="•"/>
      <w:lvlJc w:val="left"/>
      <w:pPr>
        <w:ind w:left="2349" w:hanging="555"/>
      </w:pPr>
      <w:rPr>
        <w:rFonts w:hint="default"/>
        <w:lang w:val="hu-HU" w:eastAsia="en-US" w:bidi="ar-SA"/>
      </w:rPr>
    </w:lvl>
    <w:lvl w:ilvl="3" w:tplc="15C81822">
      <w:numFmt w:val="bullet"/>
      <w:lvlText w:val="•"/>
      <w:lvlJc w:val="left"/>
      <w:pPr>
        <w:ind w:left="3419" w:hanging="555"/>
      </w:pPr>
      <w:rPr>
        <w:rFonts w:hint="default"/>
        <w:lang w:val="hu-HU" w:eastAsia="en-US" w:bidi="ar-SA"/>
      </w:rPr>
    </w:lvl>
    <w:lvl w:ilvl="4" w:tplc="36DE4144">
      <w:numFmt w:val="bullet"/>
      <w:lvlText w:val="•"/>
      <w:lvlJc w:val="left"/>
      <w:pPr>
        <w:ind w:left="4489" w:hanging="555"/>
      </w:pPr>
      <w:rPr>
        <w:rFonts w:hint="default"/>
        <w:lang w:val="hu-HU" w:eastAsia="en-US" w:bidi="ar-SA"/>
      </w:rPr>
    </w:lvl>
    <w:lvl w:ilvl="5" w:tplc="26FA891A">
      <w:numFmt w:val="bullet"/>
      <w:lvlText w:val="•"/>
      <w:lvlJc w:val="left"/>
      <w:pPr>
        <w:ind w:left="5559" w:hanging="555"/>
      </w:pPr>
      <w:rPr>
        <w:rFonts w:hint="default"/>
        <w:lang w:val="hu-HU" w:eastAsia="en-US" w:bidi="ar-SA"/>
      </w:rPr>
    </w:lvl>
    <w:lvl w:ilvl="6" w:tplc="491AD692">
      <w:numFmt w:val="bullet"/>
      <w:lvlText w:val="•"/>
      <w:lvlJc w:val="left"/>
      <w:pPr>
        <w:ind w:left="6629" w:hanging="555"/>
      </w:pPr>
      <w:rPr>
        <w:rFonts w:hint="default"/>
        <w:lang w:val="hu-HU" w:eastAsia="en-US" w:bidi="ar-SA"/>
      </w:rPr>
    </w:lvl>
    <w:lvl w:ilvl="7" w:tplc="53E4A4FE">
      <w:numFmt w:val="bullet"/>
      <w:lvlText w:val="•"/>
      <w:lvlJc w:val="left"/>
      <w:pPr>
        <w:ind w:left="7699" w:hanging="555"/>
      </w:pPr>
      <w:rPr>
        <w:rFonts w:hint="default"/>
        <w:lang w:val="hu-HU" w:eastAsia="en-US" w:bidi="ar-SA"/>
      </w:rPr>
    </w:lvl>
    <w:lvl w:ilvl="8" w:tplc="46A48274">
      <w:numFmt w:val="bullet"/>
      <w:lvlText w:val="•"/>
      <w:lvlJc w:val="left"/>
      <w:pPr>
        <w:ind w:left="8769" w:hanging="555"/>
      </w:pPr>
      <w:rPr>
        <w:rFonts w:hint="default"/>
        <w:lang w:val="hu-HU" w:eastAsia="en-US" w:bidi="ar-SA"/>
      </w:rPr>
    </w:lvl>
  </w:abstractNum>
  <w:abstractNum w:abstractNumId="8">
    <w:nsid w:val="43CF2B48"/>
    <w:multiLevelType w:val="hybridMultilevel"/>
    <w:tmpl w:val="65ACF144"/>
    <w:lvl w:ilvl="0" w:tplc="712C1DD8">
      <w:numFmt w:val="bullet"/>
      <w:lvlText w:val=""/>
      <w:lvlJc w:val="left"/>
      <w:pPr>
        <w:ind w:left="431" w:hanging="348"/>
      </w:pPr>
      <w:rPr>
        <w:rFonts w:ascii="Symbol" w:eastAsia="Symbol" w:hAnsi="Symbol" w:cs="Symbol" w:hint="default"/>
        <w:b w:val="0"/>
        <w:bCs w:val="0"/>
        <w:i w:val="0"/>
        <w:iCs w:val="0"/>
        <w:spacing w:val="0"/>
        <w:w w:val="99"/>
        <w:sz w:val="20"/>
        <w:szCs w:val="20"/>
        <w:lang w:val="hu-HU" w:eastAsia="en-US" w:bidi="ar-SA"/>
      </w:rPr>
    </w:lvl>
    <w:lvl w:ilvl="1" w:tplc="48E03CDC">
      <w:numFmt w:val="bullet"/>
      <w:lvlText w:val="•"/>
      <w:lvlJc w:val="left"/>
      <w:pPr>
        <w:ind w:left="919" w:hanging="348"/>
      </w:pPr>
      <w:rPr>
        <w:rFonts w:hint="default"/>
        <w:lang w:val="hu-HU" w:eastAsia="en-US" w:bidi="ar-SA"/>
      </w:rPr>
    </w:lvl>
    <w:lvl w:ilvl="2" w:tplc="116CD3C2">
      <w:numFmt w:val="bullet"/>
      <w:lvlText w:val="•"/>
      <w:lvlJc w:val="left"/>
      <w:pPr>
        <w:ind w:left="1399" w:hanging="348"/>
      </w:pPr>
      <w:rPr>
        <w:rFonts w:hint="default"/>
        <w:lang w:val="hu-HU" w:eastAsia="en-US" w:bidi="ar-SA"/>
      </w:rPr>
    </w:lvl>
    <w:lvl w:ilvl="3" w:tplc="4894BBE2">
      <w:numFmt w:val="bullet"/>
      <w:lvlText w:val="•"/>
      <w:lvlJc w:val="left"/>
      <w:pPr>
        <w:ind w:left="1879" w:hanging="348"/>
      </w:pPr>
      <w:rPr>
        <w:rFonts w:hint="default"/>
        <w:lang w:val="hu-HU" w:eastAsia="en-US" w:bidi="ar-SA"/>
      </w:rPr>
    </w:lvl>
    <w:lvl w:ilvl="4" w:tplc="590CA172">
      <w:numFmt w:val="bullet"/>
      <w:lvlText w:val="•"/>
      <w:lvlJc w:val="left"/>
      <w:pPr>
        <w:ind w:left="2358" w:hanging="348"/>
      </w:pPr>
      <w:rPr>
        <w:rFonts w:hint="default"/>
        <w:lang w:val="hu-HU" w:eastAsia="en-US" w:bidi="ar-SA"/>
      </w:rPr>
    </w:lvl>
    <w:lvl w:ilvl="5" w:tplc="424249AA">
      <w:numFmt w:val="bullet"/>
      <w:lvlText w:val="•"/>
      <w:lvlJc w:val="left"/>
      <w:pPr>
        <w:ind w:left="2838" w:hanging="348"/>
      </w:pPr>
      <w:rPr>
        <w:rFonts w:hint="default"/>
        <w:lang w:val="hu-HU" w:eastAsia="en-US" w:bidi="ar-SA"/>
      </w:rPr>
    </w:lvl>
    <w:lvl w:ilvl="6" w:tplc="75DC12A8">
      <w:numFmt w:val="bullet"/>
      <w:lvlText w:val="•"/>
      <w:lvlJc w:val="left"/>
      <w:pPr>
        <w:ind w:left="3318" w:hanging="348"/>
      </w:pPr>
      <w:rPr>
        <w:rFonts w:hint="default"/>
        <w:lang w:val="hu-HU" w:eastAsia="en-US" w:bidi="ar-SA"/>
      </w:rPr>
    </w:lvl>
    <w:lvl w:ilvl="7" w:tplc="10D89998">
      <w:numFmt w:val="bullet"/>
      <w:lvlText w:val="•"/>
      <w:lvlJc w:val="left"/>
      <w:pPr>
        <w:ind w:left="3797" w:hanging="348"/>
      </w:pPr>
      <w:rPr>
        <w:rFonts w:hint="default"/>
        <w:lang w:val="hu-HU" w:eastAsia="en-US" w:bidi="ar-SA"/>
      </w:rPr>
    </w:lvl>
    <w:lvl w:ilvl="8" w:tplc="E098E53C">
      <w:numFmt w:val="bullet"/>
      <w:lvlText w:val="•"/>
      <w:lvlJc w:val="left"/>
      <w:pPr>
        <w:ind w:left="4277" w:hanging="348"/>
      </w:pPr>
      <w:rPr>
        <w:rFonts w:hint="default"/>
        <w:lang w:val="hu-HU" w:eastAsia="en-US" w:bidi="ar-SA"/>
      </w:rPr>
    </w:lvl>
  </w:abstractNum>
  <w:abstractNum w:abstractNumId="9">
    <w:nsid w:val="4F0D5D24"/>
    <w:multiLevelType w:val="hybridMultilevel"/>
    <w:tmpl w:val="DABC153C"/>
    <w:lvl w:ilvl="0" w:tplc="073AA936">
      <w:start w:val="1"/>
      <w:numFmt w:val="lowerLetter"/>
      <w:lvlText w:val="%1)"/>
      <w:lvlJc w:val="left"/>
      <w:pPr>
        <w:ind w:left="146" w:hanging="145"/>
        <w:jc w:val="right"/>
      </w:pPr>
      <w:rPr>
        <w:rFonts w:ascii="Times New Roman" w:eastAsia="Times New Roman" w:hAnsi="Times New Roman" w:cs="Times New Roman" w:hint="default"/>
        <w:b w:val="0"/>
        <w:bCs w:val="0"/>
        <w:i w:val="0"/>
        <w:iCs w:val="0"/>
        <w:spacing w:val="0"/>
        <w:w w:val="99"/>
        <w:sz w:val="14"/>
        <w:szCs w:val="14"/>
        <w:lang w:val="hu-HU" w:eastAsia="en-US" w:bidi="ar-SA"/>
      </w:rPr>
    </w:lvl>
    <w:lvl w:ilvl="1" w:tplc="006C8068">
      <w:start w:val="1"/>
      <w:numFmt w:val="decimal"/>
      <w:lvlText w:val="%2."/>
      <w:lvlJc w:val="left"/>
      <w:pPr>
        <w:ind w:left="1276" w:hanging="708"/>
        <w:jc w:val="left"/>
      </w:pPr>
      <w:rPr>
        <w:rFonts w:ascii="Times New Roman" w:eastAsia="Times New Roman" w:hAnsi="Times New Roman" w:cs="Times New Roman" w:hint="default"/>
        <w:b/>
        <w:bCs/>
        <w:i w:val="0"/>
        <w:iCs w:val="0"/>
        <w:spacing w:val="0"/>
        <w:w w:val="99"/>
        <w:sz w:val="20"/>
        <w:szCs w:val="20"/>
        <w:lang w:val="hu-HU" w:eastAsia="en-US" w:bidi="ar-SA"/>
      </w:rPr>
    </w:lvl>
    <w:lvl w:ilvl="2" w:tplc="72941DEC">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3" w:tplc="6A92F65A">
      <w:numFmt w:val="bullet"/>
      <w:lvlText w:val="•"/>
      <w:lvlJc w:val="left"/>
      <w:pPr>
        <w:ind w:left="2483" w:hanging="284"/>
      </w:pPr>
      <w:rPr>
        <w:rFonts w:hint="default"/>
        <w:lang w:val="hu-HU" w:eastAsia="en-US" w:bidi="ar-SA"/>
      </w:rPr>
    </w:lvl>
    <w:lvl w:ilvl="4" w:tplc="8C80A88A">
      <w:numFmt w:val="bullet"/>
      <w:lvlText w:val="•"/>
      <w:lvlJc w:val="left"/>
      <w:pPr>
        <w:ind w:left="3687" w:hanging="284"/>
      </w:pPr>
      <w:rPr>
        <w:rFonts w:hint="default"/>
        <w:lang w:val="hu-HU" w:eastAsia="en-US" w:bidi="ar-SA"/>
      </w:rPr>
    </w:lvl>
    <w:lvl w:ilvl="5" w:tplc="54F6C6AA">
      <w:numFmt w:val="bullet"/>
      <w:lvlText w:val="•"/>
      <w:lvlJc w:val="left"/>
      <w:pPr>
        <w:ind w:left="4890" w:hanging="284"/>
      </w:pPr>
      <w:rPr>
        <w:rFonts w:hint="default"/>
        <w:lang w:val="hu-HU" w:eastAsia="en-US" w:bidi="ar-SA"/>
      </w:rPr>
    </w:lvl>
    <w:lvl w:ilvl="6" w:tplc="FA984562">
      <w:numFmt w:val="bullet"/>
      <w:lvlText w:val="•"/>
      <w:lvlJc w:val="left"/>
      <w:pPr>
        <w:ind w:left="6094" w:hanging="284"/>
      </w:pPr>
      <w:rPr>
        <w:rFonts w:hint="default"/>
        <w:lang w:val="hu-HU" w:eastAsia="en-US" w:bidi="ar-SA"/>
      </w:rPr>
    </w:lvl>
    <w:lvl w:ilvl="7" w:tplc="3196A794">
      <w:numFmt w:val="bullet"/>
      <w:lvlText w:val="•"/>
      <w:lvlJc w:val="left"/>
      <w:pPr>
        <w:ind w:left="7298" w:hanging="284"/>
      </w:pPr>
      <w:rPr>
        <w:rFonts w:hint="default"/>
        <w:lang w:val="hu-HU" w:eastAsia="en-US" w:bidi="ar-SA"/>
      </w:rPr>
    </w:lvl>
    <w:lvl w:ilvl="8" w:tplc="4F6EC7C2">
      <w:numFmt w:val="bullet"/>
      <w:lvlText w:val="•"/>
      <w:lvlJc w:val="left"/>
      <w:pPr>
        <w:ind w:left="8501" w:hanging="284"/>
      </w:pPr>
      <w:rPr>
        <w:rFonts w:hint="default"/>
        <w:lang w:val="hu-HU" w:eastAsia="en-US" w:bidi="ar-SA"/>
      </w:rPr>
    </w:lvl>
  </w:abstractNum>
  <w:abstractNum w:abstractNumId="10">
    <w:nsid w:val="53DC6C3B"/>
    <w:multiLevelType w:val="hybridMultilevel"/>
    <w:tmpl w:val="D1C61842"/>
    <w:lvl w:ilvl="0" w:tplc="EDAED472">
      <w:numFmt w:val="bullet"/>
      <w:lvlText w:val=""/>
      <w:lvlJc w:val="left"/>
      <w:pPr>
        <w:ind w:left="747" w:hanging="179"/>
      </w:pPr>
      <w:rPr>
        <w:rFonts w:ascii="Wingdings" w:eastAsia="Wingdings" w:hAnsi="Wingdings" w:cs="Wingdings" w:hint="default"/>
        <w:b w:val="0"/>
        <w:bCs w:val="0"/>
        <w:i w:val="0"/>
        <w:iCs w:val="0"/>
        <w:spacing w:val="0"/>
        <w:w w:val="97"/>
        <w:sz w:val="18"/>
        <w:szCs w:val="18"/>
        <w:lang w:val="hu-HU" w:eastAsia="en-US" w:bidi="ar-SA"/>
      </w:rPr>
    </w:lvl>
    <w:lvl w:ilvl="1" w:tplc="9A9CCA9C">
      <w:numFmt w:val="bullet"/>
      <w:lvlText w:val="•"/>
      <w:lvlJc w:val="left"/>
      <w:pPr>
        <w:ind w:left="1756" w:hanging="179"/>
      </w:pPr>
      <w:rPr>
        <w:rFonts w:hint="default"/>
        <w:lang w:val="hu-HU" w:eastAsia="en-US" w:bidi="ar-SA"/>
      </w:rPr>
    </w:lvl>
    <w:lvl w:ilvl="2" w:tplc="617ADBA2">
      <w:numFmt w:val="bullet"/>
      <w:lvlText w:val="•"/>
      <w:lvlJc w:val="left"/>
      <w:pPr>
        <w:ind w:left="2773" w:hanging="179"/>
      </w:pPr>
      <w:rPr>
        <w:rFonts w:hint="default"/>
        <w:lang w:val="hu-HU" w:eastAsia="en-US" w:bidi="ar-SA"/>
      </w:rPr>
    </w:lvl>
    <w:lvl w:ilvl="3" w:tplc="73700964">
      <w:numFmt w:val="bullet"/>
      <w:lvlText w:val="•"/>
      <w:lvlJc w:val="left"/>
      <w:pPr>
        <w:ind w:left="3790" w:hanging="179"/>
      </w:pPr>
      <w:rPr>
        <w:rFonts w:hint="default"/>
        <w:lang w:val="hu-HU" w:eastAsia="en-US" w:bidi="ar-SA"/>
      </w:rPr>
    </w:lvl>
    <w:lvl w:ilvl="4" w:tplc="A2449616">
      <w:numFmt w:val="bullet"/>
      <w:lvlText w:val="•"/>
      <w:lvlJc w:val="left"/>
      <w:pPr>
        <w:ind w:left="4807" w:hanging="179"/>
      </w:pPr>
      <w:rPr>
        <w:rFonts w:hint="default"/>
        <w:lang w:val="hu-HU" w:eastAsia="en-US" w:bidi="ar-SA"/>
      </w:rPr>
    </w:lvl>
    <w:lvl w:ilvl="5" w:tplc="5B2884CC">
      <w:numFmt w:val="bullet"/>
      <w:lvlText w:val="•"/>
      <w:lvlJc w:val="left"/>
      <w:pPr>
        <w:ind w:left="5824" w:hanging="179"/>
      </w:pPr>
      <w:rPr>
        <w:rFonts w:hint="default"/>
        <w:lang w:val="hu-HU" w:eastAsia="en-US" w:bidi="ar-SA"/>
      </w:rPr>
    </w:lvl>
    <w:lvl w:ilvl="6" w:tplc="FB269706">
      <w:numFmt w:val="bullet"/>
      <w:lvlText w:val="•"/>
      <w:lvlJc w:val="left"/>
      <w:pPr>
        <w:ind w:left="6841" w:hanging="179"/>
      </w:pPr>
      <w:rPr>
        <w:rFonts w:hint="default"/>
        <w:lang w:val="hu-HU" w:eastAsia="en-US" w:bidi="ar-SA"/>
      </w:rPr>
    </w:lvl>
    <w:lvl w:ilvl="7" w:tplc="2FDC66DA">
      <w:numFmt w:val="bullet"/>
      <w:lvlText w:val="•"/>
      <w:lvlJc w:val="left"/>
      <w:pPr>
        <w:ind w:left="7858" w:hanging="179"/>
      </w:pPr>
      <w:rPr>
        <w:rFonts w:hint="default"/>
        <w:lang w:val="hu-HU" w:eastAsia="en-US" w:bidi="ar-SA"/>
      </w:rPr>
    </w:lvl>
    <w:lvl w:ilvl="8" w:tplc="5726C696">
      <w:numFmt w:val="bullet"/>
      <w:lvlText w:val="•"/>
      <w:lvlJc w:val="left"/>
      <w:pPr>
        <w:ind w:left="8875" w:hanging="179"/>
      </w:pPr>
      <w:rPr>
        <w:rFonts w:hint="default"/>
        <w:lang w:val="hu-HU" w:eastAsia="en-US" w:bidi="ar-SA"/>
      </w:rPr>
    </w:lvl>
  </w:abstractNum>
  <w:abstractNum w:abstractNumId="11">
    <w:nsid w:val="730E2191"/>
    <w:multiLevelType w:val="hybridMultilevel"/>
    <w:tmpl w:val="DA3A7F82"/>
    <w:lvl w:ilvl="0" w:tplc="1E284218">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99"/>
        <w:sz w:val="20"/>
        <w:szCs w:val="20"/>
        <w:lang w:val="hu-HU" w:eastAsia="en-US" w:bidi="ar-SA"/>
      </w:rPr>
    </w:lvl>
    <w:lvl w:ilvl="1" w:tplc="F47E425C">
      <w:numFmt w:val="bullet"/>
      <w:lvlText w:val=""/>
      <w:lvlJc w:val="left"/>
      <w:pPr>
        <w:ind w:left="748" w:hanging="180"/>
      </w:pPr>
      <w:rPr>
        <w:rFonts w:ascii="Wingdings" w:eastAsia="Wingdings" w:hAnsi="Wingdings" w:cs="Wingdings" w:hint="default"/>
        <w:b w:val="0"/>
        <w:bCs w:val="0"/>
        <w:i w:val="0"/>
        <w:iCs w:val="0"/>
        <w:spacing w:val="2"/>
        <w:w w:val="97"/>
        <w:sz w:val="18"/>
        <w:szCs w:val="18"/>
        <w:lang w:val="hu-HU" w:eastAsia="en-US" w:bidi="ar-SA"/>
      </w:rPr>
    </w:lvl>
    <w:lvl w:ilvl="2" w:tplc="21B4438E">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3" w:tplc="EBB407D8">
      <w:numFmt w:val="bullet"/>
      <w:lvlText w:val="•"/>
      <w:lvlJc w:val="left"/>
      <w:pPr>
        <w:ind w:left="2361" w:hanging="284"/>
      </w:pPr>
      <w:rPr>
        <w:rFonts w:hint="default"/>
        <w:lang w:val="hu-HU" w:eastAsia="en-US" w:bidi="ar-SA"/>
      </w:rPr>
    </w:lvl>
    <w:lvl w:ilvl="4" w:tplc="60D65882">
      <w:numFmt w:val="bullet"/>
      <w:lvlText w:val="•"/>
      <w:lvlJc w:val="left"/>
      <w:pPr>
        <w:ind w:left="3582" w:hanging="284"/>
      </w:pPr>
      <w:rPr>
        <w:rFonts w:hint="default"/>
        <w:lang w:val="hu-HU" w:eastAsia="en-US" w:bidi="ar-SA"/>
      </w:rPr>
    </w:lvl>
    <w:lvl w:ilvl="5" w:tplc="FA1E0914">
      <w:numFmt w:val="bullet"/>
      <w:lvlText w:val="•"/>
      <w:lvlJc w:val="left"/>
      <w:pPr>
        <w:ind w:left="4803" w:hanging="284"/>
      </w:pPr>
      <w:rPr>
        <w:rFonts w:hint="default"/>
        <w:lang w:val="hu-HU" w:eastAsia="en-US" w:bidi="ar-SA"/>
      </w:rPr>
    </w:lvl>
    <w:lvl w:ilvl="6" w:tplc="9A84385E">
      <w:numFmt w:val="bullet"/>
      <w:lvlText w:val="•"/>
      <w:lvlJc w:val="left"/>
      <w:pPr>
        <w:ind w:left="6024" w:hanging="284"/>
      </w:pPr>
      <w:rPr>
        <w:rFonts w:hint="default"/>
        <w:lang w:val="hu-HU" w:eastAsia="en-US" w:bidi="ar-SA"/>
      </w:rPr>
    </w:lvl>
    <w:lvl w:ilvl="7" w:tplc="CBC86394">
      <w:numFmt w:val="bullet"/>
      <w:lvlText w:val="•"/>
      <w:lvlJc w:val="left"/>
      <w:pPr>
        <w:ind w:left="7245" w:hanging="284"/>
      </w:pPr>
      <w:rPr>
        <w:rFonts w:hint="default"/>
        <w:lang w:val="hu-HU" w:eastAsia="en-US" w:bidi="ar-SA"/>
      </w:rPr>
    </w:lvl>
    <w:lvl w:ilvl="8" w:tplc="B516A0E8">
      <w:numFmt w:val="bullet"/>
      <w:lvlText w:val="•"/>
      <w:lvlJc w:val="left"/>
      <w:pPr>
        <w:ind w:left="8466" w:hanging="284"/>
      </w:pPr>
      <w:rPr>
        <w:rFonts w:hint="default"/>
        <w:lang w:val="hu-HU" w:eastAsia="en-US" w:bidi="ar-SA"/>
      </w:rPr>
    </w:lvl>
  </w:abstractNum>
  <w:abstractNum w:abstractNumId="12">
    <w:nsid w:val="7B0C4761"/>
    <w:multiLevelType w:val="hybridMultilevel"/>
    <w:tmpl w:val="499EABD8"/>
    <w:lvl w:ilvl="0" w:tplc="2592C8DC">
      <w:start w:val="1"/>
      <w:numFmt w:val="decimal"/>
      <w:lvlText w:val="%1."/>
      <w:lvlJc w:val="left"/>
      <w:pPr>
        <w:ind w:left="568"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43FA336C">
      <w:numFmt w:val="bullet"/>
      <w:lvlText w:val=""/>
      <w:lvlJc w:val="left"/>
      <w:pPr>
        <w:ind w:left="799" w:hanging="231"/>
      </w:pPr>
      <w:rPr>
        <w:rFonts w:ascii="Wingdings" w:eastAsia="Wingdings" w:hAnsi="Wingdings" w:cs="Wingdings" w:hint="default"/>
        <w:b w:val="0"/>
        <w:bCs w:val="0"/>
        <w:i w:val="0"/>
        <w:iCs w:val="0"/>
        <w:spacing w:val="0"/>
        <w:w w:val="99"/>
        <w:sz w:val="20"/>
        <w:szCs w:val="20"/>
        <w:lang w:val="hu-HU" w:eastAsia="en-US" w:bidi="ar-SA"/>
      </w:rPr>
    </w:lvl>
    <w:lvl w:ilvl="2" w:tplc="1D24647E">
      <w:numFmt w:val="bullet"/>
      <w:lvlText w:val="•"/>
      <w:lvlJc w:val="left"/>
      <w:pPr>
        <w:ind w:left="1923" w:hanging="231"/>
      </w:pPr>
      <w:rPr>
        <w:rFonts w:hint="default"/>
        <w:lang w:val="hu-HU" w:eastAsia="en-US" w:bidi="ar-SA"/>
      </w:rPr>
    </w:lvl>
    <w:lvl w:ilvl="3" w:tplc="D53A92EC">
      <w:numFmt w:val="bullet"/>
      <w:lvlText w:val="•"/>
      <w:lvlJc w:val="left"/>
      <w:pPr>
        <w:ind w:left="3046" w:hanging="231"/>
      </w:pPr>
      <w:rPr>
        <w:rFonts w:hint="default"/>
        <w:lang w:val="hu-HU" w:eastAsia="en-US" w:bidi="ar-SA"/>
      </w:rPr>
    </w:lvl>
    <w:lvl w:ilvl="4" w:tplc="F4DC2E9E">
      <w:numFmt w:val="bullet"/>
      <w:lvlText w:val="•"/>
      <w:lvlJc w:val="left"/>
      <w:pPr>
        <w:ind w:left="4169" w:hanging="231"/>
      </w:pPr>
      <w:rPr>
        <w:rFonts w:hint="default"/>
        <w:lang w:val="hu-HU" w:eastAsia="en-US" w:bidi="ar-SA"/>
      </w:rPr>
    </w:lvl>
    <w:lvl w:ilvl="5" w:tplc="CCBE450A">
      <w:numFmt w:val="bullet"/>
      <w:lvlText w:val="•"/>
      <w:lvlJc w:val="left"/>
      <w:pPr>
        <w:ind w:left="5292" w:hanging="231"/>
      </w:pPr>
      <w:rPr>
        <w:rFonts w:hint="default"/>
        <w:lang w:val="hu-HU" w:eastAsia="en-US" w:bidi="ar-SA"/>
      </w:rPr>
    </w:lvl>
    <w:lvl w:ilvl="6" w:tplc="F23A4C1C">
      <w:numFmt w:val="bullet"/>
      <w:lvlText w:val="•"/>
      <w:lvlJc w:val="left"/>
      <w:pPr>
        <w:ind w:left="6416" w:hanging="231"/>
      </w:pPr>
      <w:rPr>
        <w:rFonts w:hint="default"/>
        <w:lang w:val="hu-HU" w:eastAsia="en-US" w:bidi="ar-SA"/>
      </w:rPr>
    </w:lvl>
    <w:lvl w:ilvl="7" w:tplc="29340448">
      <w:numFmt w:val="bullet"/>
      <w:lvlText w:val="•"/>
      <w:lvlJc w:val="left"/>
      <w:pPr>
        <w:ind w:left="7539" w:hanging="231"/>
      </w:pPr>
      <w:rPr>
        <w:rFonts w:hint="default"/>
        <w:lang w:val="hu-HU" w:eastAsia="en-US" w:bidi="ar-SA"/>
      </w:rPr>
    </w:lvl>
    <w:lvl w:ilvl="8" w:tplc="7FE29A5A">
      <w:numFmt w:val="bullet"/>
      <w:lvlText w:val="•"/>
      <w:lvlJc w:val="left"/>
      <w:pPr>
        <w:ind w:left="8662" w:hanging="231"/>
      </w:pPr>
      <w:rPr>
        <w:rFonts w:hint="default"/>
        <w:lang w:val="hu-HU" w:eastAsia="en-US" w:bidi="ar-SA"/>
      </w:rPr>
    </w:lvl>
  </w:abstractNum>
  <w:num w:numId="1">
    <w:abstractNumId w:val="3"/>
  </w:num>
  <w:num w:numId="2">
    <w:abstractNumId w:val="5"/>
  </w:num>
  <w:num w:numId="3">
    <w:abstractNumId w:val="2"/>
  </w:num>
  <w:num w:numId="4">
    <w:abstractNumId w:val="12"/>
  </w:num>
  <w:num w:numId="5">
    <w:abstractNumId w:val="11"/>
  </w:num>
  <w:num w:numId="6">
    <w:abstractNumId w:val="7"/>
  </w:num>
  <w:num w:numId="7">
    <w:abstractNumId w:val="4"/>
  </w:num>
  <w:num w:numId="8">
    <w:abstractNumId w:val="10"/>
  </w:num>
  <w:num w:numId="9">
    <w:abstractNumId w:val="1"/>
  </w:num>
  <w:num w:numId="10">
    <w:abstractNumId w:val="9"/>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31148"/>
    <w:rsid w:val="00031148"/>
    <w:rsid w:val="00AE3C10"/>
    <w:rsid w:val="00DC3C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10"/>
      <w:ind w:left="4" w:hanging="275"/>
      <w:outlineLvl w:val="0"/>
    </w:pPr>
    <w:rPr>
      <w:b/>
      <w:bCs/>
      <w:sz w:val="24"/>
      <w:szCs w:val="24"/>
    </w:rPr>
  </w:style>
  <w:style w:type="paragraph" w:styleId="Cmsor2">
    <w:name w:val="heading 2"/>
    <w:basedOn w:val="Norml"/>
    <w:uiPriority w:val="1"/>
    <w:qFormat/>
    <w:pPr>
      <w:ind w:left="747" w:hanging="179"/>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276" w:hanging="284"/>
    </w:pPr>
  </w:style>
  <w:style w:type="paragraph" w:customStyle="1" w:styleId="TableParagraph">
    <w:name w:val="Table Paragraph"/>
    <w:basedOn w:val="Norml"/>
    <w:uiPriority w:val="1"/>
    <w:qFormat/>
  </w:style>
  <w:style w:type="paragraph" w:styleId="Buborkszveg">
    <w:name w:val="Balloon Text"/>
    <w:basedOn w:val="Norml"/>
    <w:link w:val="BuborkszvegChar"/>
    <w:uiPriority w:val="99"/>
    <w:semiHidden/>
    <w:unhideWhenUsed/>
    <w:rsid w:val="00AE3C10"/>
    <w:rPr>
      <w:rFonts w:ascii="Tahoma" w:hAnsi="Tahoma" w:cs="Tahoma"/>
      <w:sz w:val="16"/>
      <w:szCs w:val="16"/>
    </w:rPr>
  </w:style>
  <w:style w:type="character" w:customStyle="1" w:styleId="BuborkszvegChar">
    <w:name w:val="Buborékszöveg Char"/>
    <w:basedOn w:val="Bekezdsalapbettpusa"/>
    <w:link w:val="Buborkszveg"/>
    <w:uiPriority w:val="99"/>
    <w:semiHidden/>
    <w:rsid w:val="00AE3C10"/>
    <w:rPr>
      <w:rFonts w:ascii="Tahoma" w:eastAsia="Times New Roman" w:hAnsi="Tahoma" w:cs="Tahoma"/>
      <w:sz w:val="16"/>
      <w:szCs w:val="16"/>
      <w:lang w:val="hu-HU"/>
    </w:rPr>
  </w:style>
  <w:style w:type="paragraph" w:styleId="lfej">
    <w:name w:val="header"/>
    <w:basedOn w:val="Norml"/>
    <w:link w:val="lfejChar"/>
    <w:uiPriority w:val="99"/>
    <w:unhideWhenUsed/>
    <w:rsid w:val="00AE3C10"/>
    <w:pPr>
      <w:tabs>
        <w:tab w:val="center" w:pos="4536"/>
        <w:tab w:val="right" w:pos="9072"/>
      </w:tabs>
    </w:pPr>
  </w:style>
  <w:style w:type="character" w:customStyle="1" w:styleId="lfejChar">
    <w:name w:val="Élőfej Char"/>
    <w:basedOn w:val="Bekezdsalapbettpusa"/>
    <w:link w:val="lfej"/>
    <w:uiPriority w:val="99"/>
    <w:rsid w:val="00AE3C10"/>
    <w:rPr>
      <w:rFonts w:ascii="Times New Roman" w:eastAsia="Times New Roman" w:hAnsi="Times New Roman" w:cs="Times New Roman"/>
      <w:lang w:val="hu-HU"/>
    </w:rPr>
  </w:style>
  <w:style w:type="paragraph" w:styleId="llb">
    <w:name w:val="footer"/>
    <w:basedOn w:val="Norml"/>
    <w:link w:val="llbChar"/>
    <w:uiPriority w:val="99"/>
    <w:unhideWhenUsed/>
    <w:rsid w:val="00AE3C10"/>
    <w:pPr>
      <w:tabs>
        <w:tab w:val="center" w:pos="4536"/>
        <w:tab w:val="right" w:pos="9072"/>
      </w:tabs>
    </w:pPr>
  </w:style>
  <w:style w:type="character" w:customStyle="1" w:styleId="llbChar">
    <w:name w:val="Élőláb Char"/>
    <w:basedOn w:val="Bekezdsalapbettpusa"/>
    <w:link w:val="llb"/>
    <w:uiPriority w:val="99"/>
    <w:rsid w:val="00AE3C10"/>
    <w:rPr>
      <w:rFonts w:ascii="Times New Roman" w:eastAsia="Times New Roman" w:hAnsi="Times New Roman" w:cs="Times New Roman"/>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10"/>
      <w:ind w:left="4" w:hanging="275"/>
      <w:outlineLvl w:val="0"/>
    </w:pPr>
    <w:rPr>
      <w:b/>
      <w:bCs/>
      <w:sz w:val="24"/>
      <w:szCs w:val="24"/>
    </w:rPr>
  </w:style>
  <w:style w:type="paragraph" w:styleId="Cmsor2">
    <w:name w:val="heading 2"/>
    <w:basedOn w:val="Norml"/>
    <w:uiPriority w:val="1"/>
    <w:qFormat/>
    <w:pPr>
      <w:ind w:left="747" w:hanging="179"/>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276" w:hanging="284"/>
    </w:pPr>
  </w:style>
  <w:style w:type="paragraph" w:customStyle="1" w:styleId="TableParagraph">
    <w:name w:val="Table Paragraph"/>
    <w:basedOn w:val="Norml"/>
    <w:uiPriority w:val="1"/>
    <w:qFormat/>
  </w:style>
  <w:style w:type="paragraph" w:styleId="Buborkszveg">
    <w:name w:val="Balloon Text"/>
    <w:basedOn w:val="Norml"/>
    <w:link w:val="BuborkszvegChar"/>
    <w:uiPriority w:val="99"/>
    <w:semiHidden/>
    <w:unhideWhenUsed/>
    <w:rsid w:val="00AE3C10"/>
    <w:rPr>
      <w:rFonts w:ascii="Tahoma" w:hAnsi="Tahoma" w:cs="Tahoma"/>
      <w:sz w:val="16"/>
      <w:szCs w:val="16"/>
    </w:rPr>
  </w:style>
  <w:style w:type="character" w:customStyle="1" w:styleId="BuborkszvegChar">
    <w:name w:val="Buborékszöveg Char"/>
    <w:basedOn w:val="Bekezdsalapbettpusa"/>
    <w:link w:val="Buborkszveg"/>
    <w:uiPriority w:val="99"/>
    <w:semiHidden/>
    <w:rsid w:val="00AE3C10"/>
    <w:rPr>
      <w:rFonts w:ascii="Tahoma" w:eastAsia="Times New Roman" w:hAnsi="Tahoma" w:cs="Tahoma"/>
      <w:sz w:val="16"/>
      <w:szCs w:val="16"/>
      <w:lang w:val="hu-HU"/>
    </w:rPr>
  </w:style>
  <w:style w:type="paragraph" w:styleId="lfej">
    <w:name w:val="header"/>
    <w:basedOn w:val="Norml"/>
    <w:link w:val="lfejChar"/>
    <w:uiPriority w:val="99"/>
    <w:unhideWhenUsed/>
    <w:rsid w:val="00AE3C10"/>
    <w:pPr>
      <w:tabs>
        <w:tab w:val="center" w:pos="4536"/>
        <w:tab w:val="right" w:pos="9072"/>
      </w:tabs>
    </w:pPr>
  </w:style>
  <w:style w:type="character" w:customStyle="1" w:styleId="lfejChar">
    <w:name w:val="Élőfej Char"/>
    <w:basedOn w:val="Bekezdsalapbettpusa"/>
    <w:link w:val="lfej"/>
    <w:uiPriority w:val="99"/>
    <w:rsid w:val="00AE3C10"/>
    <w:rPr>
      <w:rFonts w:ascii="Times New Roman" w:eastAsia="Times New Roman" w:hAnsi="Times New Roman" w:cs="Times New Roman"/>
      <w:lang w:val="hu-HU"/>
    </w:rPr>
  </w:style>
  <w:style w:type="paragraph" w:styleId="llb">
    <w:name w:val="footer"/>
    <w:basedOn w:val="Norml"/>
    <w:link w:val="llbChar"/>
    <w:uiPriority w:val="99"/>
    <w:unhideWhenUsed/>
    <w:rsid w:val="00AE3C10"/>
    <w:pPr>
      <w:tabs>
        <w:tab w:val="center" w:pos="4536"/>
        <w:tab w:val="right" w:pos="9072"/>
      </w:tabs>
    </w:pPr>
  </w:style>
  <w:style w:type="character" w:customStyle="1" w:styleId="llbChar">
    <w:name w:val="Élőláb Char"/>
    <w:basedOn w:val="Bekezdsalapbettpusa"/>
    <w:link w:val="llb"/>
    <w:uiPriority w:val="99"/>
    <w:rsid w:val="00AE3C10"/>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2390</Words>
  <Characters>16494</Characters>
  <Application>Microsoft Office Word</Application>
  <DocSecurity>0</DocSecurity>
  <Lines>137</Lines>
  <Paragraphs>37</Paragraphs>
  <ScaleCrop>false</ScaleCrop>
  <Company>Kaposvári Egyetem</Company>
  <LinksUpToDate>false</LinksUpToDate>
  <CharactersWithSpaces>18847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csehyk</dc:creator>
  <cp:lastModifiedBy>Bálint Györgyné dr.</cp:lastModifiedBy>
  <cp:revision>2</cp:revision>
  <dcterms:created xsi:type="dcterms:W3CDTF">2025-04-16T11:06:00Z</dcterms:created>
  <dcterms:modified xsi:type="dcterms:W3CDTF">2025-04-17T06:05:00Z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2016-04-21T00:00:00Z</vt:filetime>
  </property>
  <property fmtid="{D5CDD505-2E9C-101B-9397-08002B2CF9AE}" pid="3" name="Creator">
    <vt:lpwstr>PScript5.dll Version 5.2.2</vt:lpwstr>
  </property>
  <property fmtid="{D5CDD505-2E9C-101B-9397-08002B2CF9AE}" pid="4" name="LastSaved">
    <vt:filetime>2025-04-16T00:00:00Z</vt:filetime>
  </property>
  <property fmtid="{D5CDD505-2E9C-101B-9397-08002B2CF9AE}" pid="5" name="Producer">
    <vt:lpwstr>Bullzip PDF Printer / www.bullzip.com / Freeware Edition (not registered)</vt:lpwstr>
  </property>
</Properties>
</file>