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BD16D7">
        <w:trPr>
          <w:trHeight w:val="1334"/>
        </w:trPr>
        <w:tc>
          <w:tcPr>
            <w:tcW w:w="10561" w:type="dxa"/>
            <w:gridSpan w:val="2"/>
            <w:tcBorders>
              <w:top w:val="nil"/>
              <w:left w:val="nil"/>
              <w:right w:val="nil"/>
            </w:tcBorders>
            <w:shd w:val="clear" w:color="auto" w:fill="DFDFDF"/>
          </w:tcPr>
          <w:p w:rsidR="00BD16D7" w:rsidRDefault="00A331F7">
            <w:pPr>
              <w:pStyle w:val="TableParagraph"/>
              <w:spacing w:before="135"/>
              <w:rPr>
                <w:sz w:val="24"/>
              </w:rPr>
            </w:pPr>
            <w:r>
              <w:rPr>
                <w:noProof/>
                <w:sz w:val="24"/>
                <w:lang w:eastAsia="hu-HU"/>
              </w:rPr>
              <w:drawing>
                <wp:anchor distT="0" distB="0" distL="114300" distR="114300" simplePos="0" relativeHeight="487598080" behindDoc="0" locked="0" layoutInCell="1" allowOverlap="1" wp14:anchorId="7A0EC08D" wp14:editId="22FDEBC4">
                  <wp:simplePos x="0" y="0"/>
                  <wp:positionH relativeFrom="column">
                    <wp:posOffset>3175</wp:posOffset>
                  </wp:positionH>
                  <wp:positionV relativeFrom="paragraph">
                    <wp:posOffset>13335</wp:posOffset>
                  </wp:positionV>
                  <wp:extent cx="953770" cy="778510"/>
                  <wp:effectExtent l="0" t="0" r="0" b="2540"/>
                  <wp:wrapSquare wrapText="bothSides"/>
                  <wp:docPr id="51" name="Kép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770" cy="778510"/>
                          </a:xfrm>
                          <a:prstGeom prst="rect">
                            <a:avLst/>
                          </a:prstGeom>
                          <a:noFill/>
                        </pic:spPr>
                      </pic:pic>
                    </a:graphicData>
                  </a:graphic>
                  <wp14:sizeRelH relativeFrom="page">
                    <wp14:pctWidth>0</wp14:pctWidth>
                  </wp14:sizeRelH>
                  <wp14:sizeRelV relativeFrom="page">
                    <wp14:pctHeight>0</wp14:pctHeight>
                  </wp14:sizeRelV>
                </wp:anchor>
              </w:drawing>
            </w:r>
          </w:p>
          <w:p w:rsidR="00BD16D7" w:rsidRDefault="00D579B8" w:rsidP="00911799">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BD16D7" w:rsidRDefault="00D579B8" w:rsidP="00911799">
            <w:pPr>
              <w:pStyle w:val="TableParagraph"/>
              <w:spacing w:before="1" w:line="229" w:lineRule="exact"/>
              <w:ind w:left="53" w:right="4"/>
              <w:jc w:val="center"/>
              <w:rPr>
                <w:b/>
                <w:sz w:val="20"/>
              </w:rPr>
            </w:pPr>
            <w:r>
              <w:rPr>
                <w:b/>
                <w:sz w:val="20"/>
              </w:rPr>
              <w:t>A</w:t>
            </w:r>
            <w:r>
              <w:rPr>
                <w:b/>
                <w:spacing w:val="-5"/>
                <w:sz w:val="20"/>
              </w:rPr>
              <w:t xml:space="preserve"> </w:t>
            </w:r>
            <w:r>
              <w:rPr>
                <w:b/>
                <w:sz w:val="20"/>
              </w:rPr>
              <w:t>NYAKI</w:t>
            </w:r>
            <w:r>
              <w:rPr>
                <w:b/>
                <w:spacing w:val="-5"/>
                <w:sz w:val="20"/>
              </w:rPr>
              <w:t xml:space="preserve"> </w:t>
            </w:r>
            <w:r>
              <w:rPr>
                <w:b/>
                <w:sz w:val="20"/>
              </w:rPr>
              <w:t>ÜTŐÉR</w:t>
            </w:r>
            <w:r>
              <w:rPr>
                <w:b/>
                <w:spacing w:val="-5"/>
                <w:sz w:val="20"/>
              </w:rPr>
              <w:t xml:space="preserve"> </w:t>
            </w:r>
            <w:r>
              <w:rPr>
                <w:b/>
                <w:spacing w:val="-2"/>
                <w:sz w:val="20"/>
              </w:rPr>
              <w:t>SZŰKÜLETE</w:t>
            </w:r>
          </w:p>
          <w:p w:rsidR="00BD16D7" w:rsidRDefault="00D579B8" w:rsidP="00911799">
            <w:pPr>
              <w:pStyle w:val="TableParagraph"/>
              <w:spacing w:line="206" w:lineRule="exact"/>
              <w:ind w:left="53" w:right="1"/>
              <w:jc w:val="center"/>
              <w:rPr>
                <w:sz w:val="18"/>
              </w:rPr>
            </w:pPr>
            <w:r>
              <w:rPr>
                <w:spacing w:val="-2"/>
                <w:sz w:val="18"/>
              </w:rPr>
              <w:t>ÉRSEB-</w:t>
            </w:r>
            <w:r>
              <w:rPr>
                <w:spacing w:val="-5"/>
                <w:sz w:val="18"/>
              </w:rPr>
              <w:t>2/1</w:t>
            </w:r>
          </w:p>
        </w:tc>
      </w:tr>
      <w:tr w:rsidR="00BD16D7">
        <w:trPr>
          <w:trHeight w:val="546"/>
        </w:trPr>
        <w:tc>
          <w:tcPr>
            <w:tcW w:w="5314" w:type="dxa"/>
            <w:shd w:val="clear" w:color="auto" w:fill="EEECE1"/>
          </w:tcPr>
          <w:p w:rsidR="00BD16D7" w:rsidRDefault="00D579B8">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BD16D7" w:rsidRDefault="00D579B8">
            <w:pPr>
              <w:pStyle w:val="TableParagraph"/>
              <w:spacing w:before="133"/>
              <w:ind w:left="71"/>
              <w:rPr>
                <w:b/>
                <w:sz w:val="24"/>
              </w:rPr>
            </w:pPr>
            <w:r>
              <w:rPr>
                <w:b/>
                <w:sz w:val="20"/>
              </w:rPr>
              <w:t>A</w:t>
            </w:r>
            <w:r>
              <w:rPr>
                <w:b/>
                <w:spacing w:val="-7"/>
                <w:sz w:val="20"/>
              </w:rPr>
              <w:t xml:space="preserve"> </w:t>
            </w:r>
            <w:r>
              <w:rPr>
                <w:b/>
                <w:sz w:val="20"/>
              </w:rPr>
              <w:t>betegség</w:t>
            </w:r>
            <w:r>
              <w:rPr>
                <w:b/>
                <w:spacing w:val="-3"/>
                <w:sz w:val="20"/>
              </w:rPr>
              <w:t xml:space="preserve"> </w:t>
            </w:r>
            <w:r>
              <w:rPr>
                <w:b/>
                <w:sz w:val="20"/>
              </w:rPr>
              <w:t>megnevezése:</w:t>
            </w:r>
            <w:r>
              <w:rPr>
                <w:b/>
                <w:spacing w:val="-5"/>
                <w:sz w:val="20"/>
              </w:rPr>
              <w:t xml:space="preserve"> </w:t>
            </w:r>
            <w:r>
              <w:rPr>
                <w:b/>
                <w:sz w:val="24"/>
              </w:rPr>
              <w:t>A</w:t>
            </w:r>
            <w:r>
              <w:rPr>
                <w:b/>
                <w:spacing w:val="-7"/>
                <w:sz w:val="24"/>
              </w:rPr>
              <w:t xml:space="preserve"> </w:t>
            </w:r>
            <w:r>
              <w:rPr>
                <w:b/>
                <w:sz w:val="24"/>
              </w:rPr>
              <w:t>nyaki</w:t>
            </w:r>
            <w:r>
              <w:rPr>
                <w:b/>
                <w:spacing w:val="-7"/>
                <w:sz w:val="24"/>
              </w:rPr>
              <w:t xml:space="preserve"> </w:t>
            </w:r>
            <w:r>
              <w:rPr>
                <w:b/>
                <w:sz w:val="24"/>
              </w:rPr>
              <w:t>ütőér</w:t>
            </w:r>
            <w:r>
              <w:rPr>
                <w:b/>
                <w:spacing w:val="-9"/>
                <w:sz w:val="24"/>
              </w:rPr>
              <w:t xml:space="preserve"> </w:t>
            </w:r>
            <w:r>
              <w:rPr>
                <w:b/>
                <w:spacing w:val="-2"/>
                <w:sz w:val="24"/>
              </w:rPr>
              <w:t>szűkülete</w:t>
            </w:r>
          </w:p>
        </w:tc>
      </w:tr>
      <w:tr w:rsidR="00BD16D7">
        <w:trPr>
          <w:trHeight w:val="592"/>
        </w:trPr>
        <w:tc>
          <w:tcPr>
            <w:tcW w:w="5314" w:type="dxa"/>
            <w:shd w:val="clear" w:color="auto" w:fill="EEECE1"/>
          </w:tcPr>
          <w:p w:rsidR="00BD16D7" w:rsidRDefault="00D579B8">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BD16D7" w:rsidRDefault="00D579B8">
            <w:pPr>
              <w:pStyle w:val="TableParagraph"/>
              <w:numPr>
                <w:ilvl w:val="0"/>
                <w:numId w:val="14"/>
              </w:numPr>
              <w:tabs>
                <w:tab w:val="left" w:pos="431"/>
              </w:tabs>
              <w:spacing w:before="155"/>
              <w:rPr>
                <w:b/>
                <w:sz w:val="24"/>
              </w:rPr>
            </w:pPr>
            <w:r>
              <w:rPr>
                <w:b/>
                <w:sz w:val="20"/>
              </w:rPr>
              <w:t>magyarul:</w:t>
            </w:r>
            <w:r>
              <w:rPr>
                <w:b/>
                <w:spacing w:val="-5"/>
                <w:sz w:val="20"/>
              </w:rPr>
              <w:t xml:space="preserve"> </w:t>
            </w:r>
            <w:r>
              <w:rPr>
                <w:b/>
                <w:sz w:val="24"/>
              </w:rPr>
              <w:t>A</w:t>
            </w:r>
            <w:r>
              <w:rPr>
                <w:b/>
                <w:spacing w:val="-7"/>
                <w:sz w:val="24"/>
              </w:rPr>
              <w:t xml:space="preserve"> </w:t>
            </w:r>
            <w:r>
              <w:rPr>
                <w:b/>
                <w:sz w:val="24"/>
              </w:rPr>
              <w:t>nyaki</w:t>
            </w:r>
            <w:r>
              <w:rPr>
                <w:b/>
                <w:spacing w:val="-7"/>
                <w:sz w:val="24"/>
              </w:rPr>
              <w:t xml:space="preserve"> </w:t>
            </w:r>
            <w:r>
              <w:rPr>
                <w:b/>
                <w:sz w:val="24"/>
              </w:rPr>
              <w:t>ütőér</w:t>
            </w:r>
            <w:r>
              <w:rPr>
                <w:b/>
                <w:spacing w:val="-7"/>
                <w:sz w:val="24"/>
              </w:rPr>
              <w:t xml:space="preserve"> </w:t>
            </w:r>
            <w:r>
              <w:rPr>
                <w:b/>
                <w:spacing w:val="-2"/>
                <w:sz w:val="24"/>
              </w:rPr>
              <w:t>szűkülete</w:t>
            </w:r>
          </w:p>
        </w:tc>
      </w:tr>
      <w:tr w:rsidR="00BD16D7">
        <w:trPr>
          <w:trHeight w:val="527"/>
        </w:trPr>
        <w:tc>
          <w:tcPr>
            <w:tcW w:w="5314" w:type="dxa"/>
            <w:shd w:val="clear" w:color="auto" w:fill="EEECE1"/>
          </w:tcPr>
          <w:p w:rsidR="00BD16D7" w:rsidRDefault="00D579B8">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BD16D7" w:rsidRDefault="00D579B8">
            <w:pPr>
              <w:pStyle w:val="TableParagraph"/>
              <w:numPr>
                <w:ilvl w:val="0"/>
                <w:numId w:val="13"/>
              </w:numPr>
              <w:tabs>
                <w:tab w:val="left" w:pos="431"/>
              </w:tabs>
              <w:spacing w:before="123"/>
              <w:rPr>
                <w:b/>
                <w:sz w:val="24"/>
              </w:rPr>
            </w:pPr>
            <w:r>
              <w:rPr>
                <w:b/>
                <w:sz w:val="20"/>
              </w:rPr>
              <w:t>latinul:</w:t>
            </w:r>
            <w:r>
              <w:rPr>
                <w:b/>
                <w:spacing w:val="-6"/>
                <w:sz w:val="20"/>
              </w:rPr>
              <w:t xml:space="preserve"> </w:t>
            </w:r>
            <w:proofErr w:type="spellStart"/>
            <w:r>
              <w:rPr>
                <w:b/>
                <w:sz w:val="24"/>
              </w:rPr>
              <w:t>Stenosis</w:t>
            </w:r>
            <w:proofErr w:type="spellEnd"/>
            <w:r>
              <w:rPr>
                <w:b/>
                <w:spacing w:val="-8"/>
                <w:sz w:val="24"/>
              </w:rPr>
              <w:t xml:space="preserve"> </w:t>
            </w:r>
            <w:proofErr w:type="gramStart"/>
            <w:r>
              <w:rPr>
                <w:b/>
                <w:sz w:val="24"/>
              </w:rPr>
              <w:t>a.</w:t>
            </w:r>
            <w:proofErr w:type="gramEnd"/>
            <w:r>
              <w:rPr>
                <w:b/>
                <w:spacing w:val="-8"/>
                <w:sz w:val="24"/>
              </w:rPr>
              <w:t xml:space="preserve"> </w:t>
            </w:r>
            <w:proofErr w:type="spellStart"/>
            <w:r>
              <w:rPr>
                <w:b/>
                <w:spacing w:val="-2"/>
                <w:sz w:val="24"/>
              </w:rPr>
              <w:t>carotis</w:t>
            </w:r>
            <w:proofErr w:type="spellEnd"/>
          </w:p>
        </w:tc>
      </w:tr>
      <w:tr w:rsidR="00BD16D7">
        <w:trPr>
          <w:trHeight w:val="820"/>
        </w:trPr>
        <w:tc>
          <w:tcPr>
            <w:tcW w:w="5314" w:type="dxa"/>
            <w:shd w:val="clear" w:color="auto" w:fill="EEECE1"/>
          </w:tcPr>
          <w:p w:rsidR="00BD16D7" w:rsidRDefault="00BD16D7">
            <w:pPr>
              <w:pStyle w:val="TableParagraph"/>
              <w:spacing w:before="63"/>
              <w:rPr>
                <w:sz w:val="20"/>
              </w:rPr>
            </w:pPr>
          </w:p>
          <w:p w:rsidR="00BD16D7" w:rsidRDefault="00D579B8">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BD16D7" w:rsidRDefault="00D579B8">
            <w:pPr>
              <w:pStyle w:val="TableParagraph"/>
              <w:spacing w:before="155"/>
              <w:ind w:left="71"/>
              <w:rPr>
                <w:b/>
                <w:sz w:val="24"/>
              </w:rPr>
            </w:pPr>
            <w:r>
              <w:rPr>
                <w:b/>
                <w:sz w:val="20"/>
              </w:rPr>
              <w:t>A</w:t>
            </w:r>
            <w:r>
              <w:rPr>
                <w:b/>
                <w:spacing w:val="-6"/>
                <w:sz w:val="20"/>
              </w:rPr>
              <w:t xml:space="preserve"> </w:t>
            </w:r>
            <w:r>
              <w:rPr>
                <w:b/>
                <w:sz w:val="20"/>
              </w:rPr>
              <w:t>beavatkozás</w:t>
            </w:r>
            <w:r>
              <w:rPr>
                <w:b/>
                <w:spacing w:val="-7"/>
                <w:sz w:val="20"/>
              </w:rPr>
              <w:t xml:space="preserve"> </w:t>
            </w:r>
            <w:r>
              <w:rPr>
                <w:b/>
                <w:sz w:val="20"/>
              </w:rPr>
              <w:t>neve:</w:t>
            </w:r>
            <w:r>
              <w:rPr>
                <w:b/>
                <w:spacing w:val="-5"/>
                <w:sz w:val="20"/>
              </w:rPr>
              <w:t xml:space="preserve"> </w:t>
            </w:r>
            <w:r>
              <w:rPr>
                <w:b/>
                <w:sz w:val="24"/>
              </w:rPr>
              <w:t>A</w:t>
            </w:r>
            <w:r>
              <w:rPr>
                <w:b/>
                <w:spacing w:val="-8"/>
                <w:sz w:val="24"/>
              </w:rPr>
              <w:t xml:space="preserve"> </w:t>
            </w:r>
            <w:r>
              <w:rPr>
                <w:b/>
                <w:sz w:val="24"/>
              </w:rPr>
              <w:t>meszes</w:t>
            </w:r>
            <w:r>
              <w:rPr>
                <w:b/>
                <w:spacing w:val="-8"/>
                <w:sz w:val="24"/>
              </w:rPr>
              <w:t xml:space="preserve"> </w:t>
            </w:r>
            <w:r>
              <w:rPr>
                <w:b/>
                <w:sz w:val="24"/>
              </w:rPr>
              <w:t>érszakasz</w:t>
            </w:r>
            <w:r>
              <w:rPr>
                <w:b/>
                <w:spacing w:val="-8"/>
                <w:sz w:val="24"/>
              </w:rPr>
              <w:t xml:space="preserve"> </w:t>
            </w:r>
            <w:r>
              <w:rPr>
                <w:b/>
                <w:spacing w:val="-2"/>
                <w:sz w:val="24"/>
              </w:rPr>
              <w:t>kitisztítása</w:t>
            </w:r>
          </w:p>
          <w:p w:rsidR="00BD16D7" w:rsidRDefault="00D579B8">
            <w:pPr>
              <w:pStyle w:val="TableParagraph"/>
              <w:spacing w:before="1"/>
              <w:ind w:left="71"/>
              <w:rPr>
                <w:b/>
                <w:sz w:val="20"/>
              </w:rPr>
            </w:pPr>
            <w:r>
              <w:rPr>
                <w:b/>
                <w:spacing w:val="-2"/>
                <w:sz w:val="20"/>
              </w:rPr>
              <w:t>(</w:t>
            </w:r>
            <w:proofErr w:type="spellStart"/>
            <w:r>
              <w:rPr>
                <w:b/>
                <w:spacing w:val="-2"/>
                <w:sz w:val="20"/>
              </w:rPr>
              <w:t>thrombendarteriectomia</w:t>
            </w:r>
            <w:proofErr w:type="spellEnd"/>
            <w:r>
              <w:rPr>
                <w:b/>
                <w:spacing w:val="-2"/>
                <w:sz w:val="20"/>
              </w:rPr>
              <w:t>)</w:t>
            </w:r>
          </w:p>
        </w:tc>
      </w:tr>
      <w:tr w:rsidR="00BD16D7">
        <w:trPr>
          <w:trHeight w:val="697"/>
        </w:trPr>
        <w:tc>
          <w:tcPr>
            <w:tcW w:w="5314" w:type="dxa"/>
            <w:shd w:val="clear" w:color="auto" w:fill="EEECE1"/>
          </w:tcPr>
          <w:p w:rsidR="00BD16D7" w:rsidRDefault="00BD16D7">
            <w:pPr>
              <w:pStyle w:val="TableParagraph"/>
              <w:rPr>
                <w:sz w:val="18"/>
              </w:rPr>
            </w:pPr>
          </w:p>
        </w:tc>
        <w:tc>
          <w:tcPr>
            <w:tcW w:w="5247" w:type="dxa"/>
            <w:shd w:val="clear" w:color="auto" w:fill="EEECE1"/>
          </w:tcPr>
          <w:p w:rsidR="00BD16D7" w:rsidRDefault="00BD16D7">
            <w:pPr>
              <w:pStyle w:val="TableParagraph"/>
              <w:spacing w:before="111"/>
              <w:rPr>
                <w:sz w:val="20"/>
              </w:rPr>
            </w:pPr>
          </w:p>
          <w:p w:rsidR="00BD16D7" w:rsidRDefault="00D579B8">
            <w:pPr>
              <w:pStyle w:val="TableParagraph"/>
              <w:tabs>
                <w:tab w:val="left" w:pos="2499"/>
                <w:tab w:val="left" w:pos="3690"/>
              </w:tabs>
              <w:ind w:left="71"/>
              <w:rPr>
                <w:b/>
                <w:sz w:val="20"/>
              </w:rPr>
            </w:pPr>
            <w:r>
              <w:rPr>
                <w:b/>
                <w:noProof/>
                <w:sz w:val="20"/>
                <w:lang w:eastAsia="hu-HU"/>
              </w:rPr>
              <mc:AlternateContent>
                <mc:Choice Requires="wps">
                  <w:drawing>
                    <wp:anchor distT="0" distB="0" distL="0" distR="0" simplePos="0" relativeHeight="15729664" behindDoc="0" locked="0" layoutInCell="1" allowOverlap="1">
                      <wp:simplePos x="0" y="0"/>
                      <wp:positionH relativeFrom="column">
                        <wp:posOffset>1877377</wp:posOffset>
                      </wp:positionH>
                      <wp:positionV relativeFrom="paragraph">
                        <wp:posOffset>7116</wp:posOffset>
                      </wp:positionV>
                      <wp:extent cx="137795" cy="146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5" name="Graphic 5"/>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47.824997pt;margin-top:.560321pt;width:10.85pt;height:11.55pt;mso-position-horizontal-relative:column;mso-position-vertical-relative:paragraph;z-index:15729664" id="docshapegroup4" coordorigin="2956,11" coordsize="217,231">
                      <v:rect style="position:absolute;left:2964;top:18;width:202;height:216" id="docshape5" filled="true" fillcolor="#ffffff" stroked="false">
                        <v:fill type="solid"/>
                      </v:rect>
                      <v:rect style="position:absolute;left:2964;top:18;width:202;height:216" id="docshape6" filled="false" stroked="true" strokeweight=".75pt" strokecolor="#000000">
                        <v:stroke dashstyle="solid"/>
                      </v:rect>
                      <w10:wrap type="none"/>
                    </v:group>
                  </w:pict>
                </mc:Fallback>
              </mc:AlternateContent>
            </w:r>
            <w:r>
              <w:rPr>
                <w:b/>
                <w:noProof/>
                <w:sz w:val="20"/>
                <w:lang w:eastAsia="hu-HU"/>
              </w:rPr>
              <mc:AlternateContent>
                <mc:Choice Requires="wps">
                  <w:drawing>
                    <wp:anchor distT="0" distB="0" distL="0" distR="0" simplePos="0" relativeHeight="15730176" behindDoc="0" locked="0" layoutInCell="1" allowOverlap="1">
                      <wp:simplePos x="0" y="0"/>
                      <wp:positionH relativeFrom="column">
                        <wp:posOffset>2569273</wp:posOffset>
                      </wp:positionH>
                      <wp:positionV relativeFrom="paragraph">
                        <wp:posOffset>2544</wp:posOffset>
                      </wp:positionV>
                      <wp:extent cx="137795" cy="1466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8" name="Graphic 8"/>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02.304993pt;margin-top:.200321pt;width:10.85pt;height:11.55pt;mso-position-horizontal-relative:column;mso-position-vertical-relative:paragraph;z-index:15730176" id="docshapegroup7" coordorigin="4046,4" coordsize="217,231">
                      <v:rect style="position:absolute;left:4053;top:11;width:202;height:216" id="docshape8" filled="true" fillcolor="#ffffff" stroked="false">
                        <v:fill type="solid"/>
                      </v:rect>
                      <v:rect style="position:absolute;left:4053;top:11;width:202;height:216" id="docshape9" filled="false" stroked="true" strokeweight=".75pt" strokecolor="#000000">
                        <v:stroke dashstyle="solid"/>
                      </v:rect>
                      <w10:wrap type="non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BD16D7" w:rsidRDefault="00D579B8">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520pt;margin-top:11.039973pt;width:524.4pt;height:1.95pt;mso-position-horizontal-relative:page;mso-position-vertical-relative:paragraph;z-index:-15728640;mso-wrap-distance-left:0;mso-wrap-distance-right:0" id="docshape10" coordorigin="710,221" coordsize="10488,39" path="m11198,250l710,250,710,259,11198,259,11198,250xm11198,221l710,221,710,230,11198,230,11198,221xe" filled="true" fillcolor="#000000" stroked="false">
                <v:path arrowok="t"/>
                <v:fill type="solid"/>
                <w10:wrap type="topAndBottom"/>
              </v:shape>
            </w:pict>
          </mc:Fallback>
        </mc:AlternateContent>
      </w:r>
    </w:p>
    <w:p w:rsidR="00BD16D7" w:rsidRDefault="00BD16D7">
      <w:pPr>
        <w:pStyle w:val="Szvegtrzs"/>
      </w:pPr>
    </w:p>
    <w:p w:rsidR="00BD16D7" w:rsidRDefault="00D579B8">
      <w:pPr>
        <w:pStyle w:val="Cmsor2"/>
        <w:spacing w:before="1"/>
        <w:ind w:left="285"/>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BD16D7" w:rsidRDefault="00D579B8">
      <w:pPr>
        <w:pStyle w:val="Szvegtrzs"/>
        <w:spacing w:before="223"/>
        <w:ind w:left="286" w:right="559" w:firstLine="566"/>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betegségéről/sérüléséről, a beavatkozás javasolt </w:t>
      </w:r>
      <w:proofErr w:type="gramStart"/>
      <w:r>
        <w:t>módjáról</w:t>
      </w:r>
      <w:proofErr w:type="gramEnd"/>
      <w:r>
        <w:t>, alternatíváiról, következményeiről, ezek jövőbeli életmódjára kiható hatásairól, a kezelés elmaradásának veszélyeiről, illetve a kezelés lehetséges korai és késői szövődményeiről.</w:t>
      </w:r>
    </w:p>
    <w:p w:rsidR="00BD16D7" w:rsidRDefault="00D579B8">
      <w:pPr>
        <w:pStyle w:val="Listaszerbekezds"/>
        <w:numPr>
          <w:ilvl w:val="0"/>
          <w:numId w:val="12"/>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BD16D7" w:rsidRDefault="00D579B8">
      <w:pPr>
        <w:pStyle w:val="Szvegtrzs"/>
        <w:spacing w:before="121"/>
        <w:ind w:left="286" w:hanging="1"/>
      </w:pPr>
      <w:r>
        <w:rPr>
          <w:spacing w:val="-2"/>
        </w:rPr>
        <w:t>Név</w:t>
      </w:r>
      <w:proofErr w:type="gramStart"/>
      <w:r>
        <w:rPr>
          <w:spacing w:val="-2"/>
        </w:rPr>
        <w:t>:……………………………….………….……….…...</w:t>
      </w:r>
      <w:proofErr w:type="gramEnd"/>
      <w:r>
        <w:rPr>
          <w:spacing w:val="15"/>
        </w:rPr>
        <w:t xml:space="preserve"> </w:t>
      </w:r>
      <w:r>
        <w:rPr>
          <w:spacing w:val="-2"/>
        </w:rPr>
        <w:t>Születési</w:t>
      </w:r>
      <w:r>
        <w:rPr>
          <w:spacing w:val="14"/>
        </w:rPr>
        <w:t xml:space="preserve"> </w:t>
      </w:r>
      <w:r>
        <w:rPr>
          <w:spacing w:val="-2"/>
        </w:rPr>
        <w:t>idő</w:t>
      </w:r>
      <w:proofErr w:type="gramStart"/>
      <w:r>
        <w:rPr>
          <w:spacing w:val="-2"/>
        </w:rPr>
        <w:t>:……………………………………..……..………</w:t>
      </w:r>
      <w:proofErr w:type="gramEnd"/>
    </w:p>
    <w:p w:rsidR="00BD16D7" w:rsidRDefault="00BD16D7">
      <w:pPr>
        <w:pStyle w:val="Szvegtrzs"/>
        <w:spacing w:before="10"/>
      </w:pPr>
    </w:p>
    <w:p w:rsidR="00BD16D7" w:rsidRDefault="00D579B8">
      <w:pPr>
        <w:pStyle w:val="Szvegtrzs"/>
        <w:spacing w:before="1"/>
        <w:ind w:left="286"/>
      </w:pPr>
      <w:r>
        <w:rPr>
          <w:spacing w:val="-2"/>
        </w:rPr>
        <w:t>Anyja</w:t>
      </w:r>
      <w:r>
        <w:rPr>
          <w:spacing w:val="8"/>
        </w:rPr>
        <w:t xml:space="preserve"> </w:t>
      </w:r>
      <w:r>
        <w:rPr>
          <w:spacing w:val="-2"/>
        </w:rPr>
        <w:t>neve</w:t>
      </w:r>
      <w:proofErr w:type="gramStart"/>
      <w:r>
        <w:rPr>
          <w:spacing w:val="-2"/>
        </w:rPr>
        <w:t>:……………………………………..…..</w:t>
      </w:r>
      <w:proofErr w:type="gramEnd"/>
      <w:r>
        <w:rPr>
          <w:spacing w:val="12"/>
        </w:rPr>
        <w:t xml:space="preserve"> </w:t>
      </w:r>
      <w:proofErr w:type="gramStart"/>
      <w:r>
        <w:rPr>
          <w:spacing w:val="-2"/>
        </w:rPr>
        <w:t>Lakcíme</w:t>
      </w:r>
      <w:r>
        <w:rPr>
          <w:spacing w:val="8"/>
        </w:rPr>
        <w:t xml:space="preserve"> </w:t>
      </w:r>
      <w:r>
        <w:rPr>
          <w:spacing w:val="-2"/>
        </w:rPr>
        <w:t>…</w:t>
      </w:r>
      <w:proofErr w:type="gramEnd"/>
      <w:r>
        <w:rPr>
          <w:spacing w:val="-2"/>
        </w:rPr>
        <w:t>…….:………………………..……………………………..</w:t>
      </w:r>
    </w:p>
    <w:p w:rsidR="00BD16D7" w:rsidRDefault="00BD16D7">
      <w:pPr>
        <w:pStyle w:val="Szvegtrzs"/>
        <w:spacing w:before="7"/>
      </w:pPr>
    </w:p>
    <w:p w:rsidR="00BD16D7" w:rsidRDefault="00D579B8">
      <w:pPr>
        <w:pStyle w:val="Listaszerbekezds"/>
        <w:numPr>
          <w:ilvl w:val="0"/>
          <w:numId w:val="12"/>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BD16D7" w:rsidRDefault="00BD16D7">
      <w:pPr>
        <w:pStyle w:val="Szvegtrzs"/>
        <w:spacing w:before="10"/>
      </w:pPr>
    </w:p>
    <w:p w:rsidR="00BD16D7" w:rsidRDefault="00D579B8">
      <w:pPr>
        <w:pStyle w:val="Szvegtrzs"/>
        <w:spacing w:before="1"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BD16D7" w:rsidRDefault="00D579B8">
      <w:pPr>
        <w:pStyle w:val="Listaszerbekezds"/>
        <w:numPr>
          <w:ilvl w:val="0"/>
          <w:numId w:val="12"/>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BD16D7" w:rsidRDefault="00BD16D7">
      <w:pPr>
        <w:pStyle w:val="Szvegtrzs"/>
        <w:spacing w:before="9"/>
      </w:pPr>
    </w:p>
    <w:p w:rsidR="00BD16D7" w:rsidRDefault="00D579B8">
      <w:pPr>
        <w:pStyle w:val="Szvegtrzs"/>
        <w:spacing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BD16D7" w:rsidRDefault="00D579B8">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BD16D7" w:rsidRDefault="00D579B8">
      <w:pPr>
        <w:pStyle w:val="Listaszerbekezds"/>
        <w:numPr>
          <w:ilvl w:val="0"/>
          <w:numId w:val="11"/>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BD16D7" w:rsidRDefault="00D579B8">
      <w:pPr>
        <w:pStyle w:val="Listaszerbekezds"/>
        <w:numPr>
          <w:ilvl w:val="0"/>
          <w:numId w:val="11"/>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BD16D7" w:rsidRDefault="00D579B8">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BD16D7" w:rsidRDefault="00D579B8">
      <w:pPr>
        <w:pStyle w:val="Listaszerbekezds"/>
        <w:numPr>
          <w:ilvl w:val="0"/>
          <w:numId w:val="11"/>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BD16D7" w:rsidRDefault="00D579B8">
      <w:pPr>
        <w:ind w:left="852"/>
        <w:rPr>
          <w:sz w:val="14"/>
        </w:rPr>
      </w:pPr>
      <w:proofErr w:type="spellStart"/>
      <w:r>
        <w:rPr>
          <w:sz w:val="14"/>
        </w:rPr>
        <w:t>ca</w:t>
      </w:r>
      <w:proofErr w:type="spellEnd"/>
      <w:r>
        <w:rPr>
          <w:sz w:val="14"/>
        </w:rPr>
        <w:t>)</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5"/>
          <w:sz w:val="14"/>
        </w:rPr>
        <w:t xml:space="preserve"> </w:t>
      </w:r>
      <w:r>
        <w:rPr>
          <w:spacing w:val="-2"/>
          <w:sz w:val="14"/>
        </w:rPr>
        <w:t>unokája</w:t>
      </w:r>
    </w:p>
    <w:p w:rsidR="00BD16D7" w:rsidRDefault="00BD16D7">
      <w:pPr>
        <w:rPr>
          <w:sz w:val="14"/>
        </w:rPr>
        <w:sectPr w:rsidR="00BD16D7">
          <w:headerReference w:type="even" r:id="rId9"/>
          <w:headerReference w:type="default" r:id="rId10"/>
          <w:footerReference w:type="even" r:id="rId11"/>
          <w:footerReference w:type="default" r:id="rId12"/>
          <w:headerReference w:type="first" r:id="rId13"/>
          <w:footerReference w:type="first" r:id="rId14"/>
          <w:type w:val="continuous"/>
          <w:pgSz w:w="11900" w:h="16840"/>
          <w:pgMar w:top="680" w:right="566" w:bottom="520" w:left="566" w:header="0" w:footer="334" w:gutter="0"/>
          <w:pgNumType w:start="1"/>
          <w:cols w:space="708"/>
        </w:sectPr>
      </w:pPr>
    </w:p>
    <w:p w:rsidR="00BD16D7" w:rsidRDefault="00D579B8">
      <w:pPr>
        <w:pStyle w:val="Cmsor2"/>
        <w:numPr>
          <w:ilvl w:val="0"/>
          <w:numId w:val="10"/>
        </w:numPr>
        <w:tabs>
          <w:tab w:val="left" w:pos="462"/>
        </w:tabs>
        <w:spacing w:line="228" w:lineRule="exact"/>
        <w:ind w:left="462" w:hanging="177"/>
      </w:pPr>
      <w:r>
        <w:lastRenderedPageBreak/>
        <w:t>A</w:t>
      </w:r>
      <w:r>
        <w:rPr>
          <w:spacing w:val="-5"/>
        </w:rPr>
        <w:t xml:space="preserve"> </w:t>
      </w:r>
      <w:r>
        <w:t>betegség</w:t>
      </w:r>
      <w:r>
        <w:rPr>
          <w:spacing w:val="-1"/>
        </w:rPr>
        <w:t xml:space="preserve"> </w:t>
      </w:r>
      <w:r>
        <w:rPr>
          <w:spacing w:val="-2"/>
        </w:rPr>
        <w:t>megnevezése:</w:t>
      </w:r>
    </w:p>
    <w:p w:rsidR="00BD16D7" w:rsidRDefault="00BD16D7">
      <w:pPr>
        <w:pStyle w:val="Szvegtrzs"/>
        <w:spacing w:before="5"/>
        <w:rPr>
          <w:b/>
        </w:rPr>
      </w:pPr>
    </w:p>
    <w:p w:rsidR="00BD16D7" w:rsidRDefault="00D579B8">
      <w:pPr>
        <w:pStyle w:val="Szvegtrzs"/>
        <w:ind w:left="852" w:right="561"/>
        <w:jc w:val="both"/>
      </w:pPr>
      <w:r>
        <w:t>Panaszai</w:t>
      </w:r>
      <w:r>
        <w:rPr>
          <w:spacing w:val="-3"/>
        </w:rPr>
        <w:t xml:space="preserve"> </w:t>
      </w:r>
      <w:r>
        <w:t>és</w:t>
      </w:r>
      <w:r>
        <w:rPr>
          <w:spacing w:val="-4"/>
        </w:rPr>
        <w:t xml:space="preserve"> </w:t>
      </w:r>
      <w:r>
        <w:t>az eddig</w:t>
      </w:r>
      <w:r>
        <w:rPr>
          <w:spacing w:val="-4"/>
        </w:rPr>
        <w:t xml:space="preserve"> </w:t>
      </w:r>
      <w:r>
        <w:t>elvégzett</w:t>
      </w:r>
      <w:r>
        <w:rPr>
          <w:spacing w:val="-1"/>
        </w:rPr>
        <w:t xml:space="preserve"> </w:t>
      </w:r>
      <w:r>
        <w:t>vizsgálatok</w:t>
      </w:r>
      <w:r>
        <w:rPr>
          <w:spacing w:val="-4"/>
        </w:rPr>
        <w:t xml:space="preserve"> </w:t>
      </w:r>
      <w:r>
        <w:t>alapján</w:t>
      </w:r>
      <w:r>
        <w:rPr>
          <w:spacing w:val="-5"/>
        </w:rPr>
        <w:t xml:space="preserve"> </w:t>
      </w:r>
      <w:r>
        <w:t>Önnél</w:t>
      </w:r>
      <w:r>
        <w:rPr>
          <w:spacing w:val="-3"/>
        </w:rPr>
        <w:t xml:space="preserve"> </w:t>
      </w:r>
      <w:r>
        <w:t>(gondozottjánál)</w:t>
      </w:r>
      <w:r>
        <w:rPr>
          <w:spacing w:val="-2"/>
        </w:rPr>
        <w:t xml:space="preserve"> </w:t>
      </w:r>
      <w:r>
        <w:t>nyaki</w:t>
      </w:r>
      <w:r>
        <w:rPr>
          <w:spacing w:val="-1"/>
        </w:rPr>
        <w:t xml:space="preserve"> </w:t>
      </w:r>
      <w:r>
        <w:t>ütőérszűkületet</w:t>
      </w:r>
      <w:r>
        <w:rPr>
          <w:spacing w:val="-1"/>
        </w:rPr>
        <w:t xml:space="preserve"> </w:t>
      </w:r>
      <w:r>
        <w:t>mutattunk</w:t>
      </w:r>
      <w:r>
        <w:rPr>
          <w:spacing w:val="-2"/>
        </w:rPr>
        <w:t xml:space="preserve"> </w:t>
      </w:r>
      <w:r>
        <w:t>ki, illetve nagy valószínűséggel panaszait nyaki ütőér szűkülete okozza.</w:t>
      </w:r>
    </w:p>
    <w:p w:rsidR="00BD16D7" w:rsidRDefault="00BD16D7">
      <w:pPr>
        <w:pStyle w:val="Szvegtrzs"/>
        <w:spacing w:before="16"/>
      </w:pPr>
    </w:p>
    <w:p w:rsidR="00BD16D7" w:rsidRDefault="00D579B8">
      <w:pPr>
        <w:pStyle w:val="Cmsor2"/>
        <w:numPr>
          <w:ilvl w:val="0"/>
          <w:numId w:val="10"/>
        </w:numPr>
        <w:tabs>
          <w:tab w:val="left" w:pos="463"/>
        </w:tabs>
        <w:ind w:left="463" w:hanging="177"/>
      </w:pPr>
      <w:r>
        <w:t>A</w:t>
      </w:r>
      <w:r>
        <w:rPr>
          <w:spacing w:val="-5"/>
        </w:rPr>
        <w:t xml:space="preserve"> </w:t>
      </w:r>
      <w:r>
        <w:t>betegség</w:t>
      </w:r>
      <w:r>
        <w:rPr>
          <w:spacing w:val="-4"/>
        </w:rPr>
        <w:t xml:space="preserve"> </w:t>
      </w:r>
      <w:r>
        <w:rPr>
          <w:spacing w:val="-2"/>
        </w:rPr>
        <w:t>leírása:</w:t>
      </w:r>
    </w:p>
    <w:p w:rsidR="00BD16D7" w:rsidRDefault="00BD16D7">
      <w:pPr>
        <w:pStyle w:val="Szvegtrzs"/>
        <w:spacing w:before="5"/>
        <w:rPr>
          <w:b/>
        </w:rPr>
      </w:pPr>
    </w:p>
    <w:p w:rsidR="00BD16D7" w:rsidRDefault="00D579B8">
      <w:pPr>
        <w:pStyle w:val="Szvegtrzs"/>
        <w:spacing w:before="1"/>
        <w:ind w:left="852" w:right="559"/>
        <w:jc w:val="both"/>
      </w:pPr>
      <w:r>
        <w:t>A nyak mindkét oldalán egy-egy közös nyaki ütőér fut, mely belső és külső ágra oszlik. A belső ág az agy vérellátásában meghatározó szerepet játszik. Ha a közös vagy belső ütőér falában meszesedés alakul ki és az ér beszűkül vagy felületéről vérrögök sodródnak el, az agyban vérellátási zavar alakulhat ki.</w:t>
      </w:r>
    </w:p>
    <w:p w:rsidR="00BD16D7" w:rsidRDefault="00BD16D7">
      <w:pPr>
        <w:pStyle w:val="Szvegtrzs"/>
        <w:spacing w:before="8"/>
      </w:pPr>
    </w:p>
    <w:p w:rsidR="00BD16D7" w:rsidRDefault="00D579B8">
      <w:pPr>
        <w:pStyle w:val="Szvegtrzs"/>
        <w:spacing w:before="1"/>
        <w:ind w:left="852" w:right="560"/>
        <w:jc w:val="both"/>
      </w:pPr>
      <w:r>
        <w:t>A betegség lehet tünetmentes, de a keringészavar mértékétől függően különböző súlyosságú panaszok és tünetek jelentkezhetnek:</w:t>
      </w:r>
      <w:r>
        <w:rPr>
          <w:spacing w:val="-2"/>
        </w:rPr>
        <w:t xml:space="preserve"> </w:t>
      </w:r>
      <w:r>
        <w:t>átmeneti végtagi mozgászavar,</w:t>
      </w:r>
      <w:r>
        <w:rPr>
          <w:spacing w:val="-1"/>
        </w:rPr>
        <w:t xml:space="preserve"> </w:t>
      </w:r>
      <w:r>
        <w:t>beszédzavar,</w:t>
      </w:r>
      <w:r>
        <w:rPr>
          <w:spacing w:val="-1"/>
        </w:rPr>
        <w:t xml:space="preserve"> </w:t>
      </w:r>
      <w:r>
        <w:t>látászavar,</w:t>
      </w:r>
      <w:r>
        <w:rPr>
          <w:spacing w:val="-1"/>
        </w:rPr>
        <w:t xml:space="preserve"> </w:t>
      </w:r>
      <w:r>
        <w:t>vagy</w:t>
      </w:r>
      <w:r>
        <w:rPr>
          <w:spacing w:val="-3"/>
        </w:rPr>
        <w:t xml:space="preserve"> </w:t>
      </w:r>
      <w:r>
        <w:t>végleges</w:t>
      </w:r>
      <w:r>
        <w:rPr>
          <w:spacing w:val="-2"/>
        </w:rPr>
        <w:t xml:space="preserve"> </w:t>
      </w:r>
      <w:r>
        <w:t>bénulás,</w:t>
      </w:r>
      <w:r>
        <w:rPr>
          <w:spacing w:val="-1"/>
        </w:rPr>
        <w:t xml:space="preserve"> </w:t>
      </w:r>
      <w:r>
        <w:t>esetleg</w:t>
      </w:r>
      <w:r>
        <w:rPr>
          <w:spacing w:val="-1"/>
        </w:rPr>
        <w:t xml:space="preserve"> </w:t>
      </w:r>
      <w:r>
        <w:t>halálos</w:t>
      </w:r>
      <w:r>
        <w:rPr>
          <w:spacing w:val="-2"/>
        </w:rPr>
        <w:t xml:space="preserve"> </w:t>
      </w:r>
      <w:r>
        <w:t>agyi infarktus. /stroke-„szélütés”/</w:t>
      </w:r>
    </w:p>
    <w:p w:rsidR="00BD16D7" w:rsidRDefault="00BD16D7">
      <w:pPr>
        <w:pStyle w:val="Szvegtrzs"/>
        <w:spacing w:before="13"/>
      </w:pPr>
    </w:p>
    <w:p w:rsidR="00BD16D7" w:rsidRDefault="00D579B8">
      <w:pPr>
        <w:pStyle w:val="Cmsor2"/>
        <w:numPr>
          <w:ilvl w:val="0"/>
          <w:numId w:val="10"/>
        </w:numPr>
        <w:tabs>
          <w:tab w:val="left" w:pos="463"/>
        </w:tabs>
        <w:ind w:left="463" w:hanging="177"/>
      </w:pPr>
      <w:r>
        <w:t>A</w:t>
      </w:r>
      <w:r>
        <w:rPr>
          <w:spacing w:val="-3"/>
        </w:rPr>
        <w:t xml:space="preserve"> </w:t>
      </w:r>
      <w:r>
        <w:t>műtéti</w:t>
      </w:r>
      <w:r>
        <w:rPr>
          <w:spacing w:val="-5"/>
        </w:rPr>
        <w:t xml:space="preserve"> </w:t>
      </w:r>
      <w:proofErr w:type="gramStart"/>
      <w:r>
        <w:rPr>
          <w:spacing w:val="-2"/>
        </w:rPr>
        <w:t>eljárás(</w:t>
      </w:r>
      <w:proofErr w:type="gramEnd"/>
      <w:r>
        <w:rPr>
          <w:spacing w:val="-2"/>
        </w:rPr>
        <w:t>ok)</w:t>
      </w:r>
    </w:p>
    <w:p w:rsidR="00BD16D7" w:rsidRDefault="00BD16D7">
      <w:pPr>
        <w:pStyle w:val="Szvegtrzs"/>
        <w:spacing w:before="11"/>
        <w:rPr>
          <w:b/>
        </w:rPr>
      </w:pPr>
    </w:p>
    <w:p w:rsidR="00BD16D7" w:rsidRDefault="00D579B8">
      <w:pPr>
        <w:pStyle w:val="Listaszerbekezds"/>
        <w:numPr>
          <w:ilvl w:val="0"/>
          <w:numId w:val="9"/>
        </w:numPr>
        <w:tabs>
          <w:tab w:val="left" w:pos="852"/>
        </w:tabs>
        <w:spacing w:before="1"/>
        <w:rPr>
          <w:b/>
          <w:sz w:val="20"/>
        </w:rPr>
      </w:pPr>
      <w:r>
        <w:rPr>
          <w:b/>
          <w:sz w:val="20"/>
        </w:rPr>
        <w:t>Általános</w:t>
      </w:r>
      <w:r>
        <w:rPr>
          <w:b/>
          <w:spacing w:val="-7"/>
          <w:sz w:val="20"/>
        </w:rPr>
        <w:t xml:space="preserve"> </w:t>
      </w:r>
      <w:r>
        <w:rPr>
          <w:b/>
          <w:spacing w:val="-2"/>
          <w:sz w:val="20"/>
        </w:rPr>
        <w:t>megjegyzések:</w:t>
      </w:r>
    </w:p>
    <w:p w:rsidR="00BD16D7" w:rsidRDefault="00D579B8">
      <w:pPr>
        <w:pStyle w:val="Listaszerbekezds"/>
        <w:numPr>
          <w:ilvl w:val="1"/>
          <w:numId w:val="9"/>
        </w:numPr>
        <w:tabs>
          <w:tab w:val="left" w:pos="1133"/>
          <w:tab w:val="left" w:pos="1135"/>
        </w:tabs>
        <w:spacing w:before="229" w:line="237" w:lineRule="auto"/>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BD16D7" w:rsidRDefault="00D579B8">
      <w:pPr>
        <w:pStyle w:val="Listaszerbekezds"/>
        <w:numPr>
          <w:ilvl w:val="1"/>
          <w:numId w:val="9"/>
        </w:numPr>
        <w:tabs>
          <w:tab w:val="left" w:pos="1133"/>
          <w:tab w:val="left" w:pos="1135"/>
        </w:tabs>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elvégezni.</w:t>
      </w:r>
    </w:p>
    <w:p w:rsidR="00BD16D7" w:rsidRDefault="00BD16D7">
      <w:pPr>
        <w:pStyle w:val="Szvegtrzs"/>
        <w:spacing w:before="16"/>
      </w:pPr>
    </w:p>
    <w:p w:rsidR="00BD16D7" w:rsidRDefault="00D579B8">
      <w:pPr>
        <w:pStyle w:val="Cmsor2"/>
        <w:numPr>
          <w:ilvl w:val="0"/>
          <w:numId w:val="9"/>
        </w:numPr>
        <w:tabs>
          <w:tab w:val="left" w:pos="852"/>
        </w:tabs>
      </w:pPr>
      <w:r>
        <w:rPr>
          <w:noProof/>
          <w:lang w:eastAsia="hu-HU"/>
        </w:rPr>
        <w:drawing>
          <wp:anchor distT="0" distB="0" distL="0" distR="0" simplePos="0" relativeHeight="15730688" behindDoc="0" locked="0" layoutInCell="1" allowOverlap="1">
            <wp:simplePos x="0" y="0"/>
            <wp:positionH relativeFrom="page">
              <wp:posOffset>3877055</wp:posOffset>
            </wp:positionH>
            <wp:positionV relativeFrom="paragraph">
              <wp:posOffset>37484</wp:posOffset>
            </wp:positionV>
            <wp:extent cx="2817876" cy="334365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2817876" cy="3343655"/>
                    </a:xfrm>
                    <a:prstGeom prst="rect">
                      <a:avLst/>
                    </a:prstGeom>
                  </pic:spPr>
                </pic:pic>
              </a:graphicData>
            </a:graphic>
          </wp:anchor>
        </w:drawing>
      </w:r>
      <w:r>
        <w:t>A</w:t>
      </w:r>
      <w:r>
        <w:rPr>
          <w:spacing w:val="-3"/>
        </w:rPr>
        <w:t xml:space="preserve"> </w:t>
      </w:r>
      <w:r>
        <w:t>műtét</w:t>
      </w:r>
      <w:r>
        <w:rPr>
          <w:spacing w:val="-4"/>
        </w:rPr>
        <w:t xml:space="preserve"> </w:t>
      </w:r>
      <w:r>
        <w:rPr>
          <w:spacing w:val="-2"/>
        </w:rPr>
        <w:t>folyamata:</w:t>
      </w:r>
    </w:p>
    <w:p w:rsidR="00BD16D7" w:rsidRDefault="00D579B8">
      <w:pPr>
        <w:pStyle w:val="Szvegtrzs"/>
        <w:spacing w:before="225"/>
        <w:ind w:left="852" w:right="5404"/>
        <w:jc w:val="both"/>
      </w:pPr>
      <w:r>
        <w:t>A műtét előtt infúziót, antibiotikumot, véralvadásgátlót adunk. Az érfestés /</w:t>
      </w:r>
      <w:proofErr w:type="spellStart"/>
      <w:r>
        <w:t>angiographia</w:t>
      </w:r>
      <w:proofErr w:type="spellEnd"/>
      <w:r>
        <w:t>/ alapján tervezzük</w:t>
      </w:r>
      <w:r>
        <w:rPr>
          <w:spacing w:val="40"/>
        </w:rPr>
        <w:t xml:space="preserve"> </w:t>
      </w:r>
      <w:r>
        <w:t>meg a műtétet.</w:t>
      </w:r>
    </w:p>
    <w:p w:rsidR="00BD16D7" w:rsidRDefault="00D579B8">
      <w:pPr>
        <w:pStyle w:val="Szvegtrzs"/>
        <w:spacing w:before="1"/>
        <w:ind w:left="852" w:right="5405"/>
        <w:jc w:val="both"/>
      </w:pPr>
      <w:r>
        <w:t xml:space="preserve">A műtét alatt a nyak érintett oldalán ejtett hosszanti metszésből feltárjuk a szűkült szakaszt, és az ér </w:t>
      </w:r>
      <w:proofErr w:type="gramStart"/>
      <w:r>
        <w:t>közvetlen</w:t>
      </w:r>
      <w:r>
        <w:rPr>
          <w:spacing w:val="56"/>
          <w:w w:val="150"/>
        </w:rPr>
        <w:t xml:space="preserve">   </w:t>
      </w:r>
      <w:r>
        <w:t>felnyitásával</w:t>
      </w:r>
      <w:proofErr w:type="gramEnd"/>
      <w:r>
        <w:rPr>
          <w:spacing w:val="57"/>
          <w:w w:val="150"/>
        </w:rPr>
        <w:t xml:space="preserve">   </w:t>
      </w:r>
      <w:r>
        <w:t>majd</w:t>
      </w:r>
      <w:r>
        <w:rPr>
          <w:spacing w:val="56"/>
          <w:w w:val="150"/>
        </w:rPr>
        <w:t xml:space="preserve">   </w:t>
      </w:r>
      <w:r>
        <w:rPr>
          <w:spacing w:val="-2"/>
        </w:rPr>
        <w:t>kitisztításával</w:t>
      </w:r>
    </w:p>
    <w:p w:rsidR="00BD16D7" w:rsidRDefault="00D579B8">
      <w:pPr>
        <w:pStyle w:val="Szvegtrzs"/>
        <w:spacing w:line="229" w:lineRule="exact"/>
        <w:ind w:left="852"/>
        <w:jc w:val="both"/>
      </w:pPr>
      <w:r>
        <w:t>/</w:t>
      </w:r>
      <w:proofErr w:type="spellStart"/>
      <w:r>
        <w:t>endarteriectomia</w:t>
      </w:r>
      <w:proofErr w:type="spellEnd"/>
      <w:r>
        <w:t>/</w:t>
      </w:r>
      <w:r>
        <w:rPr>
          <w:spacing w:val="-11"/>
        </w:rPr>
        <w:t xml:space="preserve"> </w:t>
      </w:r>
      <w:r>
        <w:t>megszüntetjük</w:t>
      </w:r>
      <w:r>
        <w:rPr>
          <w:spacing w:val="-13"/>
        </w:rPr>
        <w:t xml:space="preserve"> </w:t>
      </w:r>
      <w:r>
        <w:t>a</w:t>
      </w:r>
      <w:r>
        <w:rPr>
          <w:spacing w:val="-12"/>
        </w:rPr>
        <w:t xml:space="preserve"> </w:t>
      </w:r>
      <w:r>
        <w:rPr>
          <w:spacing w:val="-2"/>
        </w:rPr>
        <w:t>szűkületet.</w:t>
      </w:r>
    </w:p>
    <w:p w:rsidR="00BD16D7" w:rsidRDefault="00D579B8">
      <w:pPr>
        <w:pStyle w:val="Szvegtrzs"/>
        <w:spacing w:before="1"/>
        <w:ind w:left="852" w:right="5408"/>
        <w:jc w:val="both"/>
      </w:pPr>
      <w:r>
        <w:t>Ha</w:t>
      </w:r>
      <w:r>
        <w:rPr>
          <w:spacing w:val="-1"/>
        </w:rPr>
        <w:t xml:space="preserve"> </w:t>
      </w:r>
      <w:r>
        <w:t>szükséges,</w:t>
      </w:r>
      <w:r>
        <w:rPr>
          <w:spacing w:val="-1"/>
        </w:rPr>
        <w:t xml:space="preserve"> </w:t>
      </w:r>
      <w:r>
        <w:t>az</w:t>
      </w:r>
      <w:r>
        <w:rPr>
          <w:spacing w:val="-1"/>
        </w:rPr>
        <w:t xml:space="preserve"> </w:t>
      </w:r>
      <w:r>
        <w:t>érfali metszésbe műér vagy vénafoltot varrunk, hogy tágítsuk az eret. Kivételes esetekben az egész érszakaszt műérrel pótoljuk.</w:t>
      </w:r>
    </w:p>
    <w:p w:rsidR="00BD16D7" w:rsidRDefault="00D579B8">
      <w:pPr>
        <w:pStyle w:val="Szvegtrzs"/>
        <w:spacing w:before="1"/>
        <w:ind w:left="852" w:right="5407"/>
        <w:jc w:val="both"/>
      </w:pPr>
      <w:r>
        <w:t xml:space="preserve">A sebben </w:t>
      </w:r>
      <w:proofErr w:type="spellStart"/>
      <w:r>
        <w:t>draint</w:t>
      </w:r>
      <w:proofErr w:type="spellEnd"/>
      <w:r>
        <w:t xml:space="preserve"> /váladékelvezető műanyag cső/ hagyunk vissza, amit egy-két nappal a műtét után </w:t>
      </w:r>
      <w:r>
        <w:rPr>
          <w:spacing w:val="-2"/>
        </w:rPr>
        <w:t>eltávolítunk.</w:t>
      </w:r>
    </w:p>
    <w:p w:rsidR="00BD16D7" w:rsidRDefault="00D579B8">
      <w:pPr>
        <w:pStyle w:val="Szvegtrzs"/>
        <w:ind w:left="852" w:right="5406"/>
        <w:jc w:val="both"/>
      </w:pPr>
      <w:r>
        <w:t>Előfordulhat, hogy</w:t>
      </w:r>
      <w:r>
        <w:rPr>
          <w:spacing w:val="-3"/>
        </w:rPr>
        <w:t xml:space="preserve"> </w:t>
      </w:r>
      <w:r>
        <w:t>a legalaposabb</w:t>
      </w:r>
      <w:r>
        <w:rPr>
          <w:spacing w:val="-2"/>
        </w:rPr>
        <w:t xml:space="preserve"> </w:t>
      </w:r>
      <w:r>
        <w:t>kivizsgálás mellett</w:t>
      </w:r>
      <w:r>
        <w:rPr>
          <w:spacing w:val="-1"/>
        </w:rPr>
        <w:t xml:space="preserve"> </w:t>
      </w:r>
      <w:r>
        <w:t>is a feltáráskor derül ki, hogy az ér állapota miatt az eredeti tervtől el kell térnünk, a műtét kiterjesztése szükséges vagy a műtét nem végezhető el.</w:t>
      </w:r>
    </w:p>
    <w:p w:rsidR="00BD16D7" w:rsidRDefault="00D579B8">
      <w:pPr>
        <w:pStyle w:val="Szvegtrzs"/>
        <w:ind w:left="852" w:right="5409"/>
        <w:jc w:val="both"/>
      </w:pPr>
      <w:r>
        <w:t xml:space="preserve">Minden körülményt értékelve a legkisebb kockázattal járó és legjobb eredménnyel bíztató beavatkozást </w:t>
      </w:r>
      <w:r>
        <w:rPr>
          <w:spacing w:val="-2"/>
        </w:rPr>
        <w:t>választjuk.</w:t>
      </w:r>
    </w:p>
    <w:p w:rsidR="00BD16D7" w:rsidRDefault="00BD16D7">
      <w:pPr>
        <w:pStyle w:val="Szvegtrzs"/>
        <w:spacing w:before="24"/>
      </w:pPr>
    </w:p>
    <w:p w:rsidR="00BD16D7" w:rsidRDefault="00D579B8">
      <w:pPr>
        <w:pStyle w:val="Cmsor2"/>
        <w:numPr>
          <w:ilvl w:val="0"/>
          <w:numId w:val="9"/>
        </w:numPr>
        <w:tabs>
          <w:tab w:val="left" w:pos="852"/>
          <w:tab w:val="left" w:pos="1404"/>
          <w:tab w:val="left" w:pos="2309"/>
          <w:tab w:val="left" w:pos="3269"/>
          <w:tab w:val="left" w:pos="4826"/>
        </w:tabs>
        <w:spacing w:line="230" w:lineRule="auto"/>
        <w:ind w:right="5406"/>
      </w:pPr>
      <w:r>
        <w:rPr>
          <w:spacing w:val="-10"/>
        </w:rPr>
        <w:t>A</w:t>
      </w:r>
      <w:r>
        <w:tab/>
      </w:r>
      <w:r>
        <w:rPr>
          <w:spacing w:val="-2"/>
        </w:rPr>
        <w:t>műtét</w:t>
      </w:r>
      <w:r>
        <w:tab/>
      </w:r>
      <w:r>
        <w:rPr>
          <w:spacing w:val="-2"/>
        </w:rPr>
        <w:t>műtéti</w:t>
      </w:r>
      <w:r>
        <w:tab/>
      </w:r>
      <w:r>
        <w:rPr>
          <w:spacing w:val="-2"/>
        </w:rPr>
        <w:t>alternatívája,</w:t>
      </w:r>
      <w:r>
        <w:tab/>
      </w:r>
      <w:r>
        <w:rPr>
          <w:spacing w:val="-4"/>
        </w:rPr>
        <w:t xml:space="preserve">annak </w:t>
      </w:r>
      <w:r>
        <w:rPr>
          <w:spacing w:val="-2"/>
        </w:rPr>
        <w:t>előnye/hátránya:</w:t>
      </w:r>
    </w:p>
    <w:p w:rsidR="00BD16D7" w:rsidRDefault="00BD16D7">
      <w:pPr>
        <w:pStyle w:val="Szvegtrzs"/>
        <w:spacing w:before="6"/>
        <w:rPr>
          <w:b/>
        </w:rPr>
      </w:pPr>
    </w:p>
    <w:p w:rsidR="00BD16D7" w:rsidRDefault="00D579B8">
      <w:pPr>
        <w:pStyle w:val="Szvegtrzs"/>
        <w:ind w:left="852" w:right="561" w:firstLine="141"/>
        <w:jc w:val="both"/>
        <w:rPr>
          <w:b/>
        </w:rPr>
      </w:pPr>
      <w:r>
        <w:t>Az elsődleges nyaki ütőérszűkület mindenképpen műtéttel kezelendő a mai szakmai álláspont alapján. ettől.</w:t>
      </w:r>
      <w:r>
        <w:rPr>
          <w:spacing w:val="40"/>
        </w:rPr>
        <w:t xml:space="preserve"> </w:t>
      </w:r>
      <w:r>
        <w:t xml:space="preserve">Eltérés bizonyos esetekben lehet, ilyenkor </w:t>
      </w:r>
      <w:proofErr w:type="spellStart"/>
      <w:r>
        <w:t>intervencionális</w:t>
      </w:r>
      <w:proofErr w:type="spellEnd"/>
      <w:r>
        <w:t xml:space="preserve"> radiológiai módszerrel </w:t>
      </w:r>
      <w:proofErr w:type="spellStart"/>
      <w:r>
        <w:t>stentet</w:t>
      </w:r>
      <w:proofErr w:type="spellEnd"/>
      <w:r>
        <w:t>, fémhálót ültetnek a szűkült szakaszba</w:t>
      </w:r>
      <w:r>
        <w:rPr>
          <w:b/>
        </w:rPr>
        <w:t>.</w:t>
      </w:r>
    </w:p>
    <w:p w:rsidR="00BD16D7" w:rsidRDefault="00BD16D7">
      <w:pPr>
        <w:pStyle w:val="Szvegtrzs"/>
        <w:jc w:val="both"/>
        <w:rPr>
          <w:b/>
        </w:rPr>
        <w:sectPr w:rsidR="00BD16D7">
          <w:headerReference w:type="default" r:id="rId16"/>
          <w:footerReference w:type="default" r:id="rId17"/>
          <w:pgSz w:w="11900" w:h="16840"/>
          <w:pgMar w:top="2040" w:right="566" w:bottom="520" w:left="566" w:header="708" w:footer="334" w:gutter="0"/>
          <w:pgNumType w:start="2"/>
          <w:cols w:space="708"/>
        </w:sectPr>
      </w:pPr>
    </w:p>
    <w:p w:rsidR="00BD16D7" w:rsidRDefault="00D579B8">
      <w:pPr>
        <w:pStyle w:val="Cmsor2"/>
        <w:spacing w:line="228" w:lineRule="exact"/>
        <w:ind w:left="285"/>
      </w:pPr>
      <w:r>
        <w:lastRenderedPageBreak/>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BD16D7" w:rsidRDefault="00D579B8">
      <w:pPr>
        <w:spacing w:before="226"/>
        <w:ind w:left="285"/>
        <w:rPr>
          <w:sz w:val="20"/>
        </w:rPr>
      </w:pPr>
      <w:r>
        <w:rPr>
          <w:spacing w:val="-2"/>
          <w:sz w:val="20"/>
        </w:rPr>
        <w:t>………………………………………………….……………………………………………………………………….……</w:t>
      </w:r>
    </w:p>
    <w:p w:rsidR="00BD16D7" w:rsidRDefault="00BD16D7">
      <w:pPr>
        <w:pStyle w:val="Szvegtrzs"/>
        <w:spacing w:before="15"/>
      </w:pPr>
    </w:p>
    <w:p w:rsidR="00BD16D7" w:rsidRDefault="00D579B8">
      <w:pPr>
        <w:pStyle w:val="Cmsor2"/>
        <w:numPr>
          <w:ilvl w:val="0"/>
          <w:numId w:val="8"/>
        </w:numPr>
        <w:tabs>
          <w:tab w:val="left" w:pos="462"/>
        </w:tabs>
        <w:ind w:left="462" w:hanging="177"/>
      </w:pPr>
      <w:r>
        <w:t>Lehetséges</w:t>
      </w:r>
      <w:r>
        <w:rPr>
          <w:spacing w:val="-7"/>
        </w:rPr>
        <w:t xml:space="preserve"> </w:t>
      </w:r>
      <w:r>
        <w:t>műtéti</w:t>
      </w:r>
      <w:r>
        <w:rPr>
          <w:spacing w:val="-10"/>
        </w:rPr>
        <w:t xml:space="preserve"> </w:t>
      </w:r>
      <w:r>
        <w:rPr>
          <w:spacing w:val="-2"/>
        </w:rPr>
        <w:t>szövődmények</w:t>
      </w:r>
    </w:p>
    <w:p w:rsidR="00BD16D7" w:rsidRDefault="00BD16D7">
      <w:pPr>
        <w:pStyle w:val="Szvegtrzs"/>
        <w:spacing w:before="10"/>
        <w:rPr>
          <w:b/>
        </w:rPr>
      </w:pPr>
    </w:p>
    <w:p w:rsidR="00BD16D7" w:rsidRDefault="00D579B8">
      <w:pPr>
        <w:pStyle w:val="Listaszerbekezds"/>
        <w:numPr>
          <w:ilvl w:val="0"/>
          <w:numId w:val="7"/>
        </w:numPr>
        <w:tabs>
          <w:tab w:val="left" w:pos="852"/>
        </w:tabs>
        <w:rPr>
          <w:b/>
          <w:sz w:val="20"/>
        </w:rPr>
      </w:pPr>
      <w:r>
        <w:rPr>
          <w:b/>
          <w:sz w:val="20"/>
        </w:rPr>
        <w:t>Általános</w:t>
      </w:r>
      <w:r>
        <w:rPr>
          <w:b/>
          <w:spacing w:val="-7"/>
          <w:sz w:val="20"/>
        </w:rPr>
        <w:t xml:space="preserve"> </w:t>
      </w:r>
      <w:r>
        <w:rPr>
          <w:b/>
          <w:spacing w:val="-2"/>
          <w:sz w:val="20"/>
        </w:rPr>
        <w:t>megjegyzések:</w:t>
      </w:r>
    </w:p>
    <w:p w:rsidR="00BD16D7" w:rsidRDefault="00BD16D7">
      <w:pPr>
        <w:pStyle w:val="Szvegtrzs"/>
        <w:spacing w:before="3"/>
        <w:rPr>
          <w:b/>
        </w:rPr>
      </w:pPr>
    </w:p>
    <w:p w:rsidR="00BD16D7" w:rsidRDefault="00D579B8">
      <w:pPr>
        <w:pStyle w:val="Listaszerbekezds"/>
        <w:numPr>
          <w:ilvl w:val="1"/>
          <w:numId w:val="7"/>
        </w:numPr>
        <w:tabs>
          <w:tab w:val="left" w:pos="1133"/>
          <w:tab w:val="left" w:pos="1135"/>
        </w:tabs>
        <w:spacing w:before="1"/>
        <w:ind w:right="560"/>
        <w:jc w:val="both"/>
        <w:rPr>
          <w:sz w:val="20"/>
        </w:rPr>
      </w:pPr>
      <w:r>
        <w:rPr>
          <w:sz w:val="20"/>
        </w:rPr>
        <w:t>A tudomány mai állása szerint a kezelés eredményességéért és szövődménymentességért nem vállalhat abszolút garanciát a kezelőorvos.</w:t>
      </w:r>
    </w:p>
    <w:p w:rsidR="00BD16D7" w:rsidRDefault="00D579B8">
      <w:pPr>
        <w:pStyle w:val="Listaszerbekezds"/>
        <w:numPr>
          <w:ilvl w:val="1"/>
          <w:numId w:val="7"/>
        </w:numPr>
        <w:tabs>
          <w:tab w:val="left" w:pos="1133"/>
          <w:tab w:val="left" w:pos="1135"/>
        </w:tabs>
        <w:ind w:right="557"/>
        <w:jc w:val="both"/>
        <w:rPr>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 ezért eleve el sem háríthatók.</w:t>
      </w:r>
    </w:p>
    <w:p w:rsidR="00BD16D7" w:rsidRDefault="00D579B8">
      <w:pPr>
        <w:pStyle w:val="Listaszerbekezds"/>
        <w:numPr>
          <w:ilvl w:val="1"/>
          <w:numId w:val="7"/>
        </w:numPr>
        <w:tabs>
          <w:tab w:val="left" w:pos="1133"/>
          <w:tab w:val="left" w:pos="1135"/>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viszonyok, más társuló betegség vagy kóros állapot, a szervezet szokatlan reakciója a műtét során felhasznált anyagokra illetve magára a műtéti beavatkozásra, nem</w:t>
      </w:r>
      <w:r>
        <w:rPr>
          <w:spacing w:val="-1"/>
          <w:sz w:val="20"/>
        </w:rPr>
        <w:t xml:space="preserve"> </w:t>
      </w:r>
      <w:r>
        <w:rPr>
          <w:sz w:val="20"/>
        </w:rPr>
        <w:t xml:space="preserve">sterilitási hibából fakadó ún. </w:t>
      </w:r>
      <w:proofErr w:type="gramStart"/>
      <w:r>
        <w:rPr>
          <w:sz w:val="20"/>
        </w:rPr>
        <w:t>endogén fertőzés</w:t>
      </w:r>
      <w:proofErr w:type="gramEnd"/>
      <w:r>
        <w:rPr>
          <w:sz w:val="20"/>
        </w:rPr>
        <w:t xml:space="preserve">, megfelelő tanúsítvány ellenére előforduló anyaghiba. Mindezek a mindennapi gyakorlatban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BD16D7" w:rsidRDefault="00D579B8">
      <w:pPr>
        <w:pStyle w:val="Listaszerbekezds"/>
        <w:numPr>
          <w:ilvl w:val="1"/>
          <w:numId w:val="7"/>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BD16D7" w:rsidRDefault="00D579B8">
      <w:pPr>
        <w:pStyle w:val="Listaszerbekezds"/>
        <w:numPr>
          <w:ilvl w:val="1"/>
          <w:numId w:val="7"/>
        </w:numPr>
        <w:tabs>
          <w:tab w:val="left" w:pos="1133"/>
          <w:tab w:val="left" w:pos="1135"/>
        </w:tabs>
        <w:ind w:right="560"/>
        <w:jc w:val="both"/>
        <w:rPr>
          <w:sz w:val="20"/>
        </w:rPr>
      </w:pPr>
      <w:r>
        <w:rPr>
          <w:sz w:val="20"/>
        </w:rPr>
        <w:t>A szövődmények együttes jelentkezése sajnálatosan növeli az életveszélyes és/vagy halálos kimenetelű műtéti szövődmények esélyét.</w:t>
      </w:r>
    </w:p>
    <w:p w:rsidR="00BD16D7" w:rsidRDefault="00D579B8">
      <w:pPr>
        <w:pStyle w:val="Listaszerbekezds"/>
        <w:numPr>
          <w:ilvl w:val="1"/>
          <w:numId w:val="7"/>
        </w:numPr>
        <w:tabs>
          <w:tab w:val="left" w:pos="1133"/>
          <w:tab w:val="left" w:pos="1135"/>
        </w:tabs>
        <w:ind w:right="561"/>
        <w:jc w:val="both"/>
        <w:rPr>
          <w:sz w:val="20"/>
        </w:rPr>
      </w:pPr>
      <w:r>
        <w:rPr>
          <w:sz w:val="20"/>
        </w:rPr>
        <w:t>Amennyiben bármilyen szövődmény lép fel, osztályunk, illetve társintézményeink rendelkeznek az annak elhárításához szükséges eszközökkel és megfelelően képzett szakemberekkel.</w:t>
      </w:r>
    </w:p>
    <w:p w:rsidR="00BD16D7" w:rsidRDefault="00BD16D7">
      <w:pPr>
        <w:pStyle w:val="Szvegtrzs"/>
        <w:spacing w:before="72"/>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BD16D7">
        <w:trPr>
          <w:trHeight w:val="426"/>
        </w:trPr>
        <w:tc>
          <w:tcPr>
            <w:tcW w:w="4596" w:type="dxa"/>
          </w:tcPr>
          <w:p w:rsidR="00BD16D7" w:rsidRDefault="00D579B8">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BD16D7" w:rsidRDefault="00BD16D7">
            <w:pPr>
              <w:pStyle w:val="TableParagraph"/>
              <w:rPr>
                <w:sz w:val="18"/>
              </w:rPr>
            </w:pPr>
          </w:p>
        </w:tc>
      </w:tr>
      <w:tr w:rsidR="00BD16D7">
        <w:trPr>
          <w:trHeight w:val="419"/>
        </w:trPr>
        <w:tc>
          <w:tcPr>
            <w:tcW w:w="4596" w:type="dxa"/>
          </w:tcPr>
          <w:p w:rsidR="00BD16D7" w:rsidRDefault="00D579B8">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BD16D7" w:rsidRDefault="00BD16D7">
            <w:pPr>
              <w:pStyle w:val="TableParagraph"/>
              <w:rPr>
                <w:sz w:val="18"/>
              </w:rPr>
            </w:pPr>
          </w:p>
        </w:tc>
      </w:tr>
      <w:tr w:rsidR="00BD16D7">
        <w:trPr>
          <w:trHeight w:val="400"/>
        </w:trPr>
        <w:tc>
          <w:tcPr>
            <w:tcW w:w="4596" w:type="dxa"/>
          </w:tcPr>
          <w:p w:rsidR="00BD16D7" w:rsidRDefault="00D579B8">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BD16D7" w:rsidRDefault="00BD16D7">
            <w:pPr>
              <w:pStyle w:val="TableParagraph"/>
              <w:rPr>
                <w:sz w:val="18"/>
              </w:rPr>
            </w:pPr>
          </w:p>
        </w:tc>
      </w:tr>
    </w:tbl>
    <w:p w:rsidR="00BD16D7" w:rsidRDefault="00BD16D7">
      <w:pPr>
        <w:pStyle w:val="Szvegtrzs"/>
        <w:spacing w:before="9"/>
      </w:pPr>
    </w:p>
    <w:p w:rsidR="00BD16D7" w:rsidRDefault="00D579B8">
      <w:pPr>
        <w:pStyle w:val="Cmsor2"/>
        <w:numPr>
          <w:ilvl w:val="0"/>
          <w:numId w:val="7"/>
        </w:numPr>
        <w:tabs>
          <w:tab w:val="left" w:pos="852"/>
        </w:tabs>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BD16D7" w:rsidRDefault="00BD16D7">
      <w:pPr>
        <w:pStyle w:val="Szvegtrzs"/>
        <w:spacing w:before="6"/>
        <w:rPr>
          <w:b/>
        </w:rPr>
      </w:pPr>
    </w:p>
    <w:p w:rsidR="00BD16D7" w:rsidRDefault="00D579B8">
      <w:pPr>
        <w:pStyle w:val="Listaszerbekezds"/>
        <w:numPr>
          <w:ilvl w:val="1"/>
          <w:numId w:val="7"/>
        </w:numPr>
        <w:tabs>
          <w:tab w:val="left" w:pos="1212"/>
        </w:tabs>
        <w:spacing w:line="244" w:lineRule="exact"/>
        <w:ind w:left="1212" w:hanging="360"/>
        <w:rPr>
          <w:sz w:val="20"/>
        </w:rPr>
      </w:pPr>
      <w:r>
        <w:rPr>
          <w:sz w:val="20"/>
        </w:rPr>
        <w:t>Vérzés,</w:t>
      </w:r>
      <w:r>
        <w:rPr>
          <w:spacing w:val="-7"/>
          <w:sz w:val="20"/>
        </w:rPr>
        <w:t xml:space="preserve"> </w:t>
      </w:r>
      <w:r>
        <w:rPr>
          <w:spacing w:val="-2"/>
          <w:sz w:val="20"/>
        </w:rPr>
        <w:t>utóvérzés</w:t>
      </w:r>
    </w:p>
    <w:p w:rsidR="00BD16D7" w:rsidRDefault="00D579B8">
      <w:pPr>
        <w:pStyle w:val="Listaszerbekezds"/>
        <w:numPr>
          <w:ilvl w:val="1"/>
          <w:numId w:val="7"/>
        </w:numPr>
        <w:tabs>
          <w:tab w:val="left" w:pos="1212"/>
        </w:tabs>
        <w:spacing w:line="244" w:lineRule="exact"/>
        <w:ind w:left="1212" w:hanging="360"/>
        <w:rPr>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BD16D7" w:rsidRDefault="00D579B8">
      <w:pPr>
        <w:pStyle w:val="Listaszerbekezds"/>
        <w:numPr>
          <w:ilvl w:val="1"/>
          <w:numId w:val="7"/>
        </w:numPr>
        <w:tabs>
          <w:tab w:val="left" w:pos="1212"/>
        </w:tabs>
        <w:spacing w:line="245" w:lineRule="exact"/>
        <w:ind w:left="1212" w:hanging="360"/>
        <w:rPr>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BD16D7" w:rsidRDefault="00D579B8">
      <w:pPr>
        <w:pStyle w:val="Listaszerbekezds"/>
        <w:numPr>
          <w:ilvl w:val="1"/>
          <w:numId w:val="7"/>
        </w:numPr>
        <w:tabs>
          <w:tab w:val="left" w:pos="1212"/>
        </w:tabs>
        <w:spacing w:line="245" w:lineRule="exact"/>
        <w:ind w:left="1212" w:hanging="360"/>
        <w:rPr>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BD16D7" w:rsidRDefault="00D579B8">
      <w:pPr>
        <w:pStyle w:val="Listaszerbekezds"/>
        <w:numPr>
          <w:ilvl w:val="1"/>
          <w:numId w:val="7"/>
        </w:numPr>
        <w:tabs>
          <w:tab w:val="left" w:pos="1212"/>
        </w:tabs>
        <w:spacing w:line="245" w:lineRule="exact"/>
        <w:ind w:left="1212" w:hanging="360"/>
        <w:rPr>
          <w:sz w:val="20"/>
        </w:rPr>
      </w:pPr>
      <w:r>
        <w:rPr>
          <w:sz w:val="20"/>
        </w:rPr>
        <w:t>Embólia,</w:t>
      </w:r>
      <w:r>
        <w:rPr>
          <w:spacing w:val="-8"/>
          <w:sz w:val="20"/>
        </w:rPr>
        <w:t xml:space="preserve"> </w:t>
      </w:r>
      <w:r>
        <w:rPr>
          <w:spacing w:val="-2"/>
          <w:sz w:val="20"/>
        </w:rPr>
        <w:t>trombózis</w:t>
      </w:r>
    </w:p>
    <w:p w:rsidR="00BD16D7" w:rsidRDefault="00D579B8">
      <w:pPr>
        <w:pStyle w:val="Listaszerbekezds"/>
        <w:numPr>
          <w:ilvl w:val="1"/>
          <w:numId w:val="7"/>
        </w:numPr>
        <w:tabs>
          <w:tab w:val="left" w:pos="1212"/>
        </w:tabs>
        <w:spacing w:line="244" w:lineRule="exact"/>
        <w:ind w:left="1212" w:hanging="360"/>
        <w:rPr>
          <w:sz w:val="20"/>
        </w:rPr>
      </w:pPr>
      <w:r>
        <w:rPr>
          <w:sz w:val="20"/>
        </w:rPr>
        <w:t>Stroke</w:t>
      </w:r>
      <w:r>
        <w:rPr>
          <w:spacing w:val="-7"/>
          <w:sz w:val="20"/>
        </w:rPr>
        <w:t xml:space="preserve"> </w:t>
      </w:r>
      <w:r>
        <w:rPr>
          <w:sz w:val="20"/>
        </w:rPr>
        <w:t>(agyi</w:t>
      </w:r>
      <w:r>
        <w:rPr>
          <w:spacing w:val="-7"/>
          <w:sz w:val="20"/>
        </w:rPr>
        <w:t xml:space="preserve"> </w:t>
      </w:r>
      <w:r>
        <w:rPr>
          <w:spacing w:val="-2"/>
          <w:sz w:val="20"/>
        </w:rPr>
        <w:t>embólia)</w:t>
      </w:r>
    </w:p>
    <w:p w:rsidR="00BD16D7" w:rsidRDefault="00D579B8">
      <w:pPr>
        <w:pStyle w:val="Listaszerbekezds"/>
        <w:numPr>
          <w:ilvl w:val="1"/>
          <w:numId w:val="7"/>
        </w:numPr>
        <w:tabs>
          <w:tab w:val="left" w:pos="1212"/>
        </w:tabs>
        <w:spacing w:line="244" w:lineRule="exact"/>
        <w:ind w:left="1212" w:hanging="360"/>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BD16D7" w:rsidRDefault="00D579B8">
      <w:pPr>
        <w:pStyle w:val="Listaszerbekezds"/>
        <w:numPr>
          <w:ilvl w:val="1"/>
          <w:numId w:val="7"/>
        </w:numPr>
        <w:tabs>
          <w:tab w:val="left" w:pos="1212"/>
        </w:tabs>
        <w:spacing w:line="245" w:lineRule="exact"/>
        <w:ind w:left="1212" w:hanging="360"/>
        <w:rPr>
          <w:sz w:val="20"/>
        </w:rPr>
      </w:pPr>
      <w:r>
        <w:rPr>
          <w:spacing w:val="-2"/>
          <w:sz w:val="20"/>
        </w:rPr>
        <w:t>Sebgyógyulási</w:t>
      </w:r>
      <w:r>
        <w:rPr>
          <w:spacing w:val="11"/>
          <w:sz w:val="20"/>
        </w:rPr>
        <w:t xml:space="preserve"> </w:t>
      </w:r>
      <w:r>
        <w:rPr>
          <w:spacing w:val="-4"/>
          <w:sz w:val="20"/>
        </w:rPr>
        <w:t>zavar</w:t>
      </w:r>
    </w:p>
    <w:p w:rsidR="00BD16D7" w:rsidRDefault="00D579B8">
      <w:pPr>
        <w:pStyle w:val="Listaszerbekezds"/>
        <w:numPr>
          <w:ilvl w:val="1"/>
          <w:numId w:val="7"/>
        </w:numPr>
        <w:tabs>
          <w:tab w:val="left" w:pos="1212"/>
        </w:tabs>
        <w:spacing w:line="245" w:lineRule="exact"/>
        <w:ind w:left="1212" w:hanging="360"/>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BD16D7" w:rsidRDefault="00D579B8">
      <w:pPr>
        <w:pStyle w:val="Listaszerbekezds"/>
        <w:numPr>
          <w:ilvl w:val="1"/>
          <w:numId w:val="7"/>
        </w:numPr>
        <w:tabs>
          <w:tab w:val="left" w:pos="1212"/>
        </w:tabs>
        <w:spacing w:line="245" w:lineRule="exact"/>
        <w:ind w:left="1212" w:hanging="360"/>
        <w:rPr>
          <w:sz w:val="20"/>
        </w:rPr>
      </w:pPr>
      <w:r>
        <w:rPr>
          <w:sz w:val="20"/>
        </w:rPr>
        <w:t>Bőrsérülések</w:t>
      </w:r>
      <w:r>
        <w:rPr>
          <w:spacing w:val="-12"/>
          <w:sz w:val="20"/>
        </w:rPr>
        <w:t xml:space="preserve"> </w:t>
      </w:r>
      <w:r>
        <w:rPr>
          <w:sz w:val="20"/>
        </w:rPr>
        <w:t>(</w:t>
      </w:r>
      <w:proofErr w:type="spellStart"/>
      <w:r>
        <w:rPr>
          <w:sz w:val="20"/>
        </w:rPr>
        <w:t>pl</w:t>
      </w:r>
      <w:proofErr w:type="spellEnd"/>
      <w:r>
        <w:rPr>
          <w:sz w:val="20"/>
        </w:rPr>
        <w:t>:</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BD16D7" w:rsidRDefault="00D579B8">
      <w:pPr>
        <w:pStyle w:val="Listaszerbekezds"/>
        <w:numPr>
          <w:ilvl w:val="1"/>
          <w:numId w:val="7"/>
        </w:numPr>
        <w:tabs>
          <w:tab w:val="left" w:pos="1212"/>
        </w:tabs>
        <w:spacing w:line="244" w:lineRule="exact"/>
        <w:ind w:left="1212" w:hanging="360"/>
        <w:rPr>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BD16D7" w:rsidRDefault="00D579B8">
      <w:pPr>
        <w:pStyle w:val="Listaszerbekezds"/>
        <w:numPr>
          <w:ilvl w:val="1"/>
          <w:numId w:val="7"/>
        </w:numPr>
        <w:tabs>
          <w:tab w:val="left" w:pos="1212"/>
        </w:tabs>
        <w:spacing w:line="244" w:lineRule="exact"/>
        <w:ind w:left="1212" w:hanging="360"/>
        <w:rPr>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BD16D7" w:rsidRDefault="00BD16D7">
      <w:pPr>
        <w:pStyle w:val="Listaszerbekezds"/>
        <w:spacing w:line="244" w:lineRule="exact"/>
        <w:rPr>
          <w:sz w:val="20"/>
        </w:rPr>
        <w:sectPr w:rsidR="00BD16D7">
          <w:pgSz w:w="11900" w:h="16840"/>
          <w:pgMar w:top="2040" w:right="566" w:bottom="520" w:left="566" w:header="708" w:footer="334" w:gutter="0"/>
          <w:cols w:space="708"/>
        </w:sectPr>
      </w:pPr>
    </w:p>
    <w:p w:rsidR="00BD16D7" w:rsidRDefault="00D579B8">
      <w:pPr>
        <w:pStyle w:val="Cmsor2"/>
        <w:numPr>
          <w:ilvl w:val="0"/>
          <w:numId w:val="7"/>
        </w:numPr>
        <w:tabs>
          <w:tab w:val="left" w:pos="852"/>
        </w:tabs>
        <w:ind w:right="558"/>
      </w:pPr>
      <w:r>
        <w:lastRenderedPageBreak/>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BD16D7" w:rsidRDefault="00BD16D7">
      <w:pPr>
        <w:pStyle w:val="Szvegtrzs"/>
        <w:spacing w:before="4"/>
        <w:rPr>
          <w:b/>
        </w:rPr>
      </w:pPr>
    </w:p>
    <w:p w:rsidR="00BD16D7" w:rsidRDefault="00D579B8">
      <w:pPr>
        <w:pStyle w:val="Szvegtrzs"/>
        <w:ind w:left="1135"/>
      </w:pPr>
      <w:r>
        <w:t>A</w:t>
      </w:r>
      <w:r>
        <w:rPr>
          <w:spacing w:val="-8"/>
        </w:rPr>
        <w:t xml:space="preserve"> </w:t>
      </w:r>
      <w:r>
        <w:t>nyaki</w:t>
      </w:r>
      <w:r>
        <w:rPr>
          <w:spacing w:val="-7"/>
        </w:rPr>
        <w:t xml:space="preserve"> </w:t>
      </w:r>
      <w:r>
        <w:t>ütőér</w:t>
      </w:r>
      <w:r>
        <w:rPr>
          <w:spacing w:val="-5"/>
        </w:rPr>
        <w:t xml:space="preserve"> </w:t>
      </w:r>
      <w:r>
        <w:t>műtétével</w:t>
      </w:r>
      <w:r>
        <w:rPr>
          <w:spacing w:val="-8"/>
        </w:rPr>
        <w:t xml:space="preserve"> </w:t>
      </w:r>
      <w:r>
        <w:t>kapcsolatos</w:t>
      </w:r>
      <w:r>
        <w:rPr>
          <w:spacing w:val="-9"/>
        </w:rPr>
        <w:t xml:space="preserve"> </w:t>
      </w:r>
      <w:r>
        <w:t>speciális</w:t>
      </w:r>
      <w:r>
        <w:rPr>
          <w:spacing w:val="-9"/>
        </w:rPr>
        <w:t xml:space="preserve"> </w:t>
      </w:r>
      <w:r>
        <w:rPr>
          <w:spacing w:val="-2"/>
        </w:rPr>
        <w:t>szövődmények:</w:t>
      </w:r>
    </w:p>
    <w:p w:rsidR="00BD16D7" w:rsidRDefault="00D579B8">
      <w:pPr>
        <w:pStyle w:val="Listaszerbekezds"/>
        <w:numPr>
          <w:ilvl w:val="1"/>
          <w:numId w:val="7"/>
        </w:numPr>
        <w:tabs>
          <w:tab w:val="left" w:pos="1572"/>
        </w:tabs>
        <w:spacing w:before="2" w:line="237" w:lineRule="auto"/>
        <w:ind w:left="1572" w:right="561" w:hanging="360"/>
        <w:rPr>
          <w:sz w:val="20"/>
        </w:rPr>
      </w:pPr>
      <w:r>
        <w:rPr>
          <w:sz w:val="20"/>
        </w:rPr>
        <w:t>Műtét</w:t>
      </w:r>
      <w:r>
        <w:rPr>
          <w:spacing w:val="70"/>
          <w:sz w:val="20"/>
        </w:rPr>
        <w:t xml:space="preserve"> </w:t>
      </w:r>
      <w:r>
        <w:rPr>
          <w:sz w:val="20"/>
        </w:rPr>
        <w:t>közbeni</w:t>
      </w:r>
      <w:r>
        <w:rPr>
          <w:spacing w:val="70"/>
          <w:sz w:val="20"/>
        </w:rPr>
        <w:t xml:space="preserve"> </w:t>
      </w:r>
      <w:r>
        <w:rPr>
          <w:sz w:val="20"/>
        </w:rPr>
        <w:t>agyi</w:t>
      </w:r>
      <w:r>
        <w:rPr>
          <w:spacing w:val="70"/>
          <w:sz w:val="20"/>
        </w:rPr>
        <w:t xml:space="preserve"> </w:t>
      </w:r>
      <w:r>
        <w:rPr>
          <w:sz w:val="20"/>
        </w:rPr>
        <w:t>infarktus,</w:t>
      </w:r>
      <w:r>
        <w:rPr>
          <w:spacing w:val="73"/>
          <w:sz w:val="20"/>
        </w:rPr>
        <w:t xml:space="preserve"> </w:t>
      </w:r>
      <w:r>
        <w:rPr>
          <w:sz w:val="20"/>
        </w:rPr>
        <w:t>mely</w:t>
      </w:r>
      <w:r>
        <w:rPr>
          <w:spacing w:val="67"/>
          <w:sz w:val="20"/>
        </w:rPr>
        <w:t xml:space="preserve"> </w:t>
      </w:r>
      <w:r>
        <w:rPr>
          <w:sz w:val="20"/>
        </w:rPr>
        <w:t>átmeneti</w:t>
      </w:r>
      <w:r>
        <w:rPr>
          <w:spacing w:val="70"/>
          <w:sz w:val="20"/>
        </w:rPr>
        <w:t xml:space="preserve"> </w:t>
      </w:r>
      <w:r>
        <w:rPr>
          <w:sz w:val="20"/>
        </w:rPr>
        <w:t>vagy</w:t>
      </w:r>
      <w:r>
        <w:rPr>
          <w:spacing w:val="69"/>
          <w:sz w:val="20"/>
        </w:rPr>
        <w:t xml:space="preserve"> </w:t>
      </w:r>
      <w:r>
        <w:rPr>
          <w:sz w:val="20"/>
        </w:rPr>
        <w:t>maradandó</w:t>
      </w:r>
      <w:r>
        <w:rPr>
          <w:spacing w:val="71"/>
          <w:sz w:val="20"/>
        </w:rPr>
        <w:t xml:space="preserve"> </w:t>
      </w:r>
      <w:r>
        <w:rPr>
          <w:sz w:val="20"/>
        </w:rPr>
        <w:t>bénulással</w:t>
      </w:r>
      <w:r>
        <w:rPr>
          <w:spacing w:val="70"/>
          <w:sz w:val="20"/>
        </w:rPr>
        <w:t xml:space="preserve"> </w:t>
      </w:r>
      <w:r>
        <w:rPr>
          <w:sz w:val="20"/>
        </w:rPr>
        <w:t>járhat</w:t>
      </w:r>
      <w:r>
        <w:rPr>
          <w:spacing w:val="70"/>
          <w:sz w:val="20"/>
        </w:rPr>
        <w:t xml:space="preserve"> </w:t>
      </w:r>
      <w:r>
        <w:rPr>
          <w:sz w:val="20"/>
        </w:rPr>
        <w:t>/1-5%</w:t>
      </w:r>
      <w:r>
        <w:rPr>
          <w:spacing w:val="70"/>
          <w:sz w:val="20"/>
        </w:rPr>
        <w:t xml:space="preserve"> </w:t>
      </w:r>
      <w:r>
        <w:rPr>
          <w:sz w:val="20"/>
        </w:rPr>
        <w:t>a</w:t>
      </w:r>
      <w:r>
        <w:rPr>
          <w:spacing w:val="71"/>
          <w:sz w:val="20"/>
        </w:rPr>
        <w:t xml:space="preserve"> </w:t>
      </w:r>
      <w:r>
        <w:rPr>
          <w:sz w:val="20"/>
        </w:rPr>
        <w:t>betegség stádiumától függően/</w:t>
      </w:r>
    </w:p>
    <w:p w:rsidR="00BD16D7" w:rsidRDefault="00D579B8">
      <w:pPr>
        <w:pStyle w:val="Listaszerbekezds"/>
        <w:numPr>
          <w:ilvl w:val="1"/>
          <w:numId w:val="7"/>
        </w:numPr>
        <w:tabs>
          <w:tab w:val="left" w:pos="1572"/>
        </w:tabs>
        <w:spacing w:before="1" w:line="245" w:lineRule="exact"/>
        <w:ind w:left="1572" w:hanging="360"/>
        <w:rPr>
          <w:sz w:val="20"/>
        </w:rPr>
      </w:pPr>
      <w:r>
        <w:rPr>
          <w:sz w:val="20"/>
        </w:rPr>
        <w:t>környező</w:t>
      </w:r>
      <w:r>
        <w:rPr>
          <w:spacing w:val="-8"/>
          <w:sz w:val="20"/>
        </w:rPr>
        <w:t xml:space="preserve"> </w:t>
      </w:r>
      <w:r>
        <w:rPr>
          <w:sz w:val="20"/>
        </w:rPr>
        <w:t>idegek</w:t>
      </w:r>
      <w:r>
        <w:rPr>
          <w:spacing w:val="-10"/>
          <w:sz w:val="20"/>
        </w:rPr>
        <w:t xml:space="preserve"> </w:t>
      </w:r>
      <w:r>
        <w:rPr>
          <w:sz w:val="20"/>
        </w:rPr>
        <w:t>sérülése</w:t>
      </w:r>
      <w:r>
        <w:rPr>
          <w:spacing w:val="-9"/>
          <w:sz w:val="20"/>
        </w:rPr>
        <w:t xml:space="preserve"> </w:t>
      </w:r>
      <w:r>
        <w:rPr>
          <w:sz w:val="20"/>
        </w:rPr>
        <w:t>2-3%</w:t>
      </w:r>
      <w:r>
        <w:rPr>
          <w:spacing w:val="-9"/>
          <w:sz w:val="20"/>
        </w:rPr>
        <w:t xml:space="preserve"> </w:t>
      </w:r>
      <w:r>
        <w:rPr>
          <w:sz w:val="20"/>
        </w:rPr>
        <w:t>/rekedt</w:t>
      </w:r>
      <w:r>
        <w:rPr>
          <w:spacing w:val="-8"/>
          <w:sz w:val="20"/>
        </w:rPr>
        <w:t xml:space="preserve"> </w:t>
      </w:r>
      <w:r>
        <w:rPr>
          <w:sz w:val="20"/>
        </w:rPr>
        <w:t>hang,</w:t>
      </w:r>
      <w:r>
        <w:rPr>
          <w:spacing w:val="-7"/>
          <w:sz w:val="20"/>
        </w:rPr>
        <w:t xml:space="preserve"> </w:t>
      </w:r>
      <w:r>
        <w:rPr>
          <w:sz w:val="20"/>
        </w:rPr>
        <w:t>nyelési</w:t>
      </w:r>
      <w:r>
        <w:rPr>
          <w:spacing w:val="-7"/>
          <w:sz w:val="20"/>
        </w:rPr>
        <w:t xml:space="preserve"> </w:t>
      </w:r>
      <w:r>
        <w:rPr>
          <w:sz w:val="20"/>
        </w:rPr>
        <w:t>nehézség,</w:t>
      </w:r>
      <w:r>
        <w:rPr>
          <w:spacing w:val="-8"/>
          <w:sz w:val="20"/>
        </w:rPr>
        <w:t xml:space="preserve"> </w:t>
      </w:r>
      <w:r>
        <w:rPr>
          <w:sz w:val="20"/>
        </w:rPr>
        <w:t>száj</w:t>
      </w:r>
      <w:r>
        <w:rPr>
          <w:spacing w:val="-7"/>
          <w:sz w:val="20"/>
        </w:rPr>
        <w:t xml:space="preserve"> </w:t>
      </w:r>
      <w:r>
        <w:rPr>
          <w:sz w:val="20"/>
        </w:rPr>
        <w:t>vagy</w:t>
      </w:r>
      <w:r>
        <w:rPr>
          <w:spacing w:val="-8"/>
          <w:sz w:val="20"/>
        </w:rPr>
        <w:t xml:space="preserve"> </w:t>
      </w:r>
      <w:r>
        <w:rPr>
          <w:sz w:val="20"/>
        </w:rPr>
        <w:t>nyelvmozgás-</w:t>
      </w:r>
      <w:r>
        <w:rPr>
          <w:spacing w:val="-2"/>
          <w:sz w:val="20"/>
        </w:rPr>
        <w:t>zavar/</w:t>
      </w:r>
    </w:p>
    <w:p w:rsidR="00BD16D7" w:rsidRDefault="00D579B8">
      <w:pPr>
        <w:pStyle w:val="Listaszerbekezds"/>
        <w:numPr>
          <w:ilvl w:val="1"/>
          <w:numId w:val="7"/>
        </w:numPr>
        <w:tabs>
          <w:tab w:val="left" w:pos="1572"/>
        </w:tabs>
        <w:spacing w:line="245" w:lineRule="exact"/>
        <w:ind w:left="1572" w:hanging="360"/>
        <w:rPr>
          <w:sz w:val="20"/>
        </w:rPr>
      </w:pPr>
      <w:r>
        <w:rPr>
          <w:sz w:val="20"/>
        </w:rPr>
        <w:t>Kísérő</w:t>
      </w:r>
      <w:r>
        <w:rPr>
          <w:spacing w:val="-6"/>
          <w:sz w:val="20"/>
        </w:rPr>
        <w:t xml:space="preserve"> </w:t>
      </w:r>
      <w:r>
        <w:rPr>
          <w:sz w:val="20"/>
        </w:rPr>
        <w:t>nagy</w:t>
      </w:r>
      <w:r>
        <w:rPr>
          <w:spacing w:val="-5"/>
          <w:sz w:val="20"/>
        </w:rPr>
        <w:t xml:space="preserve"> </w:t>
      </w:r>
      <w:r>
        <w:rPr>
          <w:sz w:val="20"/>
        </w:rPr>
        <w:t>vénák</w:t>
      </w:r>
      <w:r>
        <w:rPr>
          <w:spacing w:val="-7"/>
          <w:sz w:val="20"/>
        </w:rPr>
        <w:t xml:space="preserve"> </w:t>
      </w:r>
      <w:r>
        <w:rPr>
          <w:spacing w:val="-2"/>
          <w:sz w:val="20"/>
        </w:rPr>
        <w:t>sérülése</w:t>
      </w:r>
    </w:p>
    <w:p w:rsidR="00BD16D7" w:rsidRDefault="00D579B8">
      <w:pPr>
        <w:pStyle w:val="Listaszerbekezds"/>
        <w:numPr>
          <w:ilvl w:val="1"/>
          <w:numId w:val="7"/>
        </w:numPr>
        <w:tabs>
          <w:tab w:val="left" w:pos="1572"/>
        </w:tabs>
        <w:spacing w:line="245" w:lineRule="exact"/>
        <w:ind w:left="1572" w:hanging="360"/>
        <w:rPr>
          <w:sz w:val="20"/>
        </w:rPr>
      </w:pPr>
      <w:r>
        <w:rPr>
          <w:sz w:val="20"/>
        </w:rPr>
        <w:t>Ütőér</w:t>
      </w:r>
      <w:r>
        <w:rPr>
          <w:spacing w:val="-6"/>
          <w:sz w:val="20"/>
        </w:rPr>
        <w:t xml:space="preserve"> </w:t>
      </w:r>
      <w:r>
        <w:rPr>
          <w:sz w:val="20"/>
        </w:rPr>
        <w:t>és</w:t>
      </w:r>
      <w:r>
        <w:rPr>
          <w:spacing w:val="-7"/>
          <w:sz w:val="20"/>
        </w:rPr>
        <w:t xml:space="preserve"> </w:t>
      </w:r>
      <w:r>
        <w:rPr>
          <w:sz w:val="20"/>
        </w:rPr>
        <w:t>visszér</w:t>
      </w:r>
      <w:r>
        <w:rPr>
          <w:spacing w:val="-5"/>
          <w:sz w:val="20"/>
        </w:rPr>
        <w:t xml:space="preserve"> </w:t>
      </w:r>
      <w:r>
        <w:rPr>
          <w:sz w:val="20"/>
        </w:rPr>
        <w:t>közti</w:t>
      </w:r>
      <w:r>
        <w:rPr>
          <w:spacing w:val="-6"/>
          <w:sz w:val="20"/>
        </w:rPr>
        <w:t xml:space="preserve"> </w:t>
      </w:r>
      <w:r>
        <w:rPr>
          <w:sz w:val="20"/>
        </w:rPr>
        <w:t>kóros</w:t>
      </w:r>
      <w:r>
        <w:rPr>
          <w:spacing w:val="-7"/>
          <w:sz w:val="20"/>
        </w:rPr>
        <w:t xml:space="preserve"> </w:t>
      </w:r>
      <w:r>
        <w:rPr>
          <w:sz w:val="20"/>
        </w:rPr>
        <w:t>összeköttetés</w:t>
      </w:r>
      <w:r>
        <w:rPr>
          <w:spacing w:val="-7"/>
          <w:sz w:val="20"/>
        </w:rPr>
        <w:t xml:space="preserve"> </w:t>
      </w:r>
      <w:r>
        <w:rPr>
          <w:spacing w:val="-2"/>
          <w:sz w:val="20"/>
        </w:rPr>
        <w:t>kialakulása</w:t>
      </w:r>
    </w:p>
    <w:p w:rsidR="00BD16D7" w:rsidRDefault="00D579B8">
      <w:pPr>
        <w:pStyle w:val="Listaszerbekezds"/>
        <w:numPr>
          <w:ilvl w:val="1"/>
          <w:numId w:val="7"/>
        </w:numPr>
        <w:tabs>
          <w:tab w:val="left" w:pos="1572"/>
        </w:tabs>
        <w:ind w:left="1572" w:hanging="360"/>
        <w:rPr>
          <w:sz w:val="20"/>
        </w:rPr>
      </w:pPr>
      <w:r>
        <w:rPr>
          <w:sz w:val="20"/>
        </w:rPr>
        <w:t>Műér</w:t>
      </w:r>
      <w:r>
        <w:rPr>
          <w:spacing w:val="-8"/>
          <w:sz w:val="20"/>
        </w:rPr>
        <w:t xml:space="preserve"> </w:t>
      </w:r>
      <w:r>
        <w:rPr>
          <w:sz w:val="20"/>
        </w:rPr>
        <w:t>használata</w:t>
      </w:r>
      <w:r>
        <w:rPr>
          <w:spacing w:val="-8"/>
          <w:sz w:val="20"/>
        </w:rPr>
        <w:t xml:space="preserve"> </w:t>
      </w:r>
      <w:r>
        <w:rPr>
          <w:sz w:val="20"/>
        </w:rPr>
        <w:t>esetén</w:t>
      </w:r>
      <w:r>
        <w:rPr>
          <w:spacing w:val="-7"/>
          <w:sz w:val="20"/>
        </w:rPr>
        <w:t xml:space="preserve"> </w:t>
      </w:r>
      <w:r>
        <w:rPr>
          <w:spacing w:val="-2"/>
          <w:sz w:val="20"/>
        </w:rPr>
        <w:t>sebgennyedés</w:t>
      </w:r>
    </w:p>
    <w:p w:rsidR="00BD16D7" w:rsidRDefault="00BD16D7">
      <w:pPr>
        <w:pStyle w:val="Szvegtrzs"/>
        <w:spacing w:before="14"/>
      </w:pPr>
    </w:p>
    <w:p w:rsidR="00BD16D7" w:rsidRDefault="00D579B8">
      <w:pPr>
        <w:pStyle w:val="Cmsor2"/>
        <w:numPr>
          <w:ilvl w:val="0"/>
          <w:numId w:val="6"/>
        </w:numPr>
        <w:tabs>
          <w:tab w:val="left" w:pos="462"/>
        </w:tabs>
        <w:ind w:left="462" w:hanging="177"/>
      </w:pPr>
      <w:r>
        <w:t>Műtét</w:t>
      </w:r>
      <w:r>
        <w:rPr>
          <w:spacing w:val="-4"/>
        </w:rPr>
        <w:t xml:space="preserve"> </w:t>
      </w:r>
      <w:r>
        <w:t>utáni</w:t>
      </w:r>
      <w:r>
        <w:rPr>
          <w:spacing w:val="-5"/>
        </w:rPr>
        <w:t xml:space="preserve"> </w:t>
      </w:r>
      <w:r>
        <w:rPr>
          <w:spacing w:val="-2"/>
        </w:rPr>
        <w:t>kezelés:</w:t>
      </w:r>
    </w:p>
    <w:p w:rsidR="00BD16D7" w:rsidRDefault="00BD16D7">
      <w:pPr>
        <w:pStyle w:val="Szvegtrzs"/>
        <w:spacing w:before="3"/>
        <w:rPr>
          <w:b/>
        </w:rPr>
      </w:pPr>
    </w:p>
    <w:p w:rsidR="00BD16D7" w:rsidRDefault="00D579B8">
      <w:pPr>
        <w:pStyle w:val="Listaszerbekezds"/>
        <w:numPr>
          <w:ilvl w:val="1"/>
          <w:numId w:val="6"/>
        </w:numPr>
        <w:tabs>
          <w:tab w:val="left" w:pos="1571"/>
        </w:tabs>
        <w:spacing w:before="1" w:line="245" w:lineRule="exact"/>
        <w:ind w:left="1571" w:hanging="359"/>
        <w:jc w:val="both"/>
        <w:rPr>
          <w:sz w:val="20"/>
        </w:rPr>
      </w:pPr>
      <w:r>
        <w:rPr>
          <w:sz w:val="20"/>
        </w:rPr>
        <w:t>Az</w:t>
      </w:r>
      <w:r>
        <w:rPr>
          <w:spacing w:val="-6"/>
          <w:sz w:val="20"/>
        </w:rPr>
        <w:t xml:space="preserve"> </w:t>
      </w:r>
      <w:r>
        <w:rPr>
          <w:sz w:val="20"/>
        </w:rPr>
        <w:t>első</w:t>
      </w:r>
      <w:r>
        <w:rPr>
          <w:spacing w:val="-5"/>
          <w:sz w:val="20"/>
        </w:rPr>
        <w:t xml:space="preserve"> </w:t>
      </w:r>
      <w:r>
        <w:rPr>
          <w:sz w:val="20"/>
        </w:rPr>
        <w:t>1-2</w:t>
      </w:r>
      <w:r>
        <w:rPr>
          <w:spacing w:val="-5"/>
          <w:sz w:val="20"/>
        </w:rPr>
        <w:t xml:space="preserve"> </w:t>
      </w:r>
      <w:r>
        <w:rPr>
          <w:sz w:val="20"/>
        </w:rPr>
        <w:t>napban</w:t>
      </w:r>
      <w:r>
        <w:rPr>
          <w:spacing w:val="-7"/>
          <w:sz w:val="20"/>
        </w:rPr>
        <w:t xml:space="preserve"> </w:t>
      </w:r>
      <w:r>
        <w:rPr>
          <w:sz w:val="20"/>
        </w:rPr>
        <w:t>általában</w:t>
      </w:r>
      <w:r>
        <w:rPr>
          <w:spacing w:val="-4"/>
          <w:sz w:val="20"/>
        </w:rPr>
        <w:t xml:space="preserve"> </w:t>
      </w:r>
      <w:r>
        <w:rPr>
          <w:sz w:val="20"/>
        </w:rPr>
        <w:t>az</w:t>
      </w:r>
      <w:r>
        <w:rPr>
          <w:spacing w:val="-6"/>
          <w:sz w:val="20"/>
        </w:rPr>
        <w:t xml:space="preserve"> </w:t>
      </w:r>
      <w:r>
        <w:rPr>
          <w:sz w:val="20"/>
        </w:rPr>
        <w:t>intenzív</w:t>
      </w:r>
      <w:r>
        <w:rPr>
          <w:spacing w:val="-7"/>
          <w:sz w:val="20"/>
        </w:rPr>
        <w:t xml:space="preserve"> </w:t>
      </w:r>
      <w:r>
        <w:rPr>
          <w:sz w:val="20"/>
        </w:rPr>
        <w:t>osztályon</w:t>
      </w:r>
      <w:r>
        <w:rPr>
          <w:spacing w:val="-7"/>
          <w:sz w:val="20"/>
        </w:rPr>
        <w:t xml:space="preserve"> </w:t>
      </w:r>
      <w:r>
        <w:rPr>
          <w:sz w:val="20"/>
        </w:rPr>
        <w:t>történik</w:t>
      </w:r>
      <w:r>
        <w:rPr>
          <w:spacing w:val="-7"/>
          <w:sz w:val="20"/>
        </w:rPr>
        <w:t xml:space="preserve"> </w:t>
      </w:r>
      <w:r>
        <w:rPr>
          <w:sz w:val="20"/>
        </w:rPr>
        <w:t>a</w:t>
      </w:r>
      <w:r>
        <w:rPr>
          <w:spacing w:val="-6"/>
          <w:sz w:val="20"/>
        </w:rPr>
        <w:t xml:space="preserve"> </w:t>
      </w:r>
      <w:r>
        <w:rPr>
          <w:sz w:val="20"/>
        </w:rPr>
        <w:t>betegek</w:t>
      </w:r>
      <w:r>
        <w:rPr>
          <w:spacing w:val="-6"/>
          <w:sz w:val="20"/>
        </w:rPr>
        <w:t xml:space="preserve"> </w:t>
      </w:r>
      <w:r>
        <w:rPr>
          <w:sz w:val="20"/>
        </w:rPr>
        <w:t>kezelése,</w:t>
      </w:r>
      <w:r>
        <w:rPr>
          <w:spacing w:val="-5"/>
          <w:sz w:val="20"/>
        </w:rPr>
        <w:t xml:space="preserve"> </w:t>
      </w:r>
      <w:r>
        <w:rPr>
          <w:sz w:val="20"/>
        </w:rPr>
        <w:t>szoros</w:t>
      </w:r>
      <w:r>
        <w:rPr>
          <w:spacing w:val="-4"/>
          <w:sz w:val="20"/>
        </w:rPr>
        <w:t xml:space="preserve"> </w:t>
      </w:r>
      <w:r>
        <w:rPr>
          <w:spacing w:val="-2"/>
          <w:sz w:val="20"/>
        </w:rPr>
        <w:t>megfigyelése.</w:t>
      </w:r>
    </w:p>
    <w:p w:rsidR="00BD16D7" w:rsidRDefault="00D579B8">
      <w:pPr>
        <w:pStyle w:val="Listaszerbekezds"/>
        <w:numPr>
          <w:ilvl w:val="1"/>
          <w:numId w:val="6"/>
        </w:numPr>
        <w:tabs>
          <w:tab w:val="left" w:pos="1571"/>
        </w:tabs>
        <w:spacing w:line="245" w:lineRule="exact"/>
        <w:ind w:left="1571" w:hanging="359"/>
        <w:jc w:val="both"/>
        <w:rPr>
          <w:sz w:val="20"/>
        </w:rPr>
      </w:pPr>
      <w:r>
        <w:rPr>
          <w:sz w:val="20"/>
        </w:rPr>
        <w:t>A</w:t>
      </w:r>
      <w:r>
        <w:rPr>
          <w:spacing w:val="-9"/>
          <w:sz w:val="20"/>
        </w:rPr>
        <w:t xml:space="preserve"> </w:t>
      </w:r>
      <w:r>
        <w:rPr>
          <w:sz w:val="20"/>
        </w:rPr>
        <w:t>korai</w:t>
      </w:r>
      <w:r>
        <w:rPr>
          <w:spacing w:val="-7"/>
          <w:sz w:val="20"/>
        </w:rPr>
        <w:t xml:space="preserve"> </w:t>
      </w:r>
      <w:r>
        <w:rPr>
          <w:sz w:val="20"/>
        </w:rPr>
        <w:t>műtét</w:t>
      </w:r>
      <w:r>
        <w:rPr>
          <w:spacing w:val="-8"/>
          <w:sz w:val="20"/>
        </w:rPr>
        <w:t xml:space="preserve"> </w:t>
      </w:r>
      <w:r>
        <w:rPr>
          <w:sz w:val="20"/>
        </w:rPr>
        <w:t>utáni</w:t>
      </w:r>
      <w:r>
        <w:rPr>
          <w:spacing w:val="-7"/>
          <w:sz w:val="20"/>
        </w:rPr>
        <w:t xml:space="preserve"> </w:t>
      </w:r>
      <w:r>
        <w:rPr>
          <w:sz w:val="20"/>
        </w:rPr>
        <w:t>szakban</w:t>
      </w:r>
      <w:r>
        <w:rPr>
          <w:spacing w:val="-9"/>
          <w:sz w:val="20"/>
        </w:rPr>
        <w:t xml:space="preserve"> </w:t>
      </w:r>
      <w:r>
        <w:rPr>
          <w:sz w:val="20"/>
        </w:rPr>
        <w:t>a</w:t>
      </w:r>
      <w:r>
        <w:rPr>
          <w:spacing w:val="-8"/>
          <w:sz w:val="20"/>
        </w:rPr>
        <w:t xml:space="preserve"> </w:t>
      </w:r>
      <w:r>
        <w:rPr>
          <w:sz w:val="20"/>
        </w:rPr>
        <w:t>folyadékpótlást</w:t>
      </w:r>
      <w:r>
        <w:rPr>
          <w:spacing w:val="-9"/>
          <w:sz w:val="20"/>
        </w:rPr>
        <w:t xml:space="preserve"> </w:t>
      </w:r>
      <w:r>
        <w:rPr>
          <w:sz w:val="20"/>
        </w:rPr>
        <w:t>infúziókkal</w:t>
      </w:r>
      <w:r>
        <w:rPr>
          <w:spacing w:val="-8"/>
          <w:sz w:val="20"/>
        </w:rPr>
        <w:t xml:space="preserve"> </w:t>
      </w:r>
      <w:r>
        <w:rPr>
          <w:sz w:val="20"/>
        </w:rPr>
        <w:t>biztosítjuk,</w:t>
      </w:r>
      <w:r>
        <w:rPr>
          <w:spacing w:val="-8"/>
          <w:sz w:val="20"/>
        </w:rPr>
        <w:t xml:space="preserve"> </w:t>
      </w:r>
      <w:r>
        <w:rPr>
          <w:sz w:val="20"/>
        </w:rPr>
        <w:t>ellenőrző</w:t>
      </w:r>
      <w:r>
        <w:rPr>
          <w:spacing w:val="-7"/>
          <w:sz w:val="20"/>
        </w:rPr>
        <w:t xml:space="preserve"> </w:t>
      </w:r>
      <w:r>
        <w:rPr>
          <w:sz w:val="20"/>
        </w:rPr>
        <w:t>laborvizsgálatot</w:t>
      </w:r>
      <w:r>
        <w:rPr>
          <w:spacing w:val="-9"/>
          <w:sz w:val="20"/>
        </w:rPr>
        <w:t xml:space="preserve"> </w:t>
      </w:r>
      <w:r>
        <w:rPr>
          <w:spacing w:val="-2"/>
          <w:sz w:val="20"/>
        </w:rPr>
        <w:t>végzünk.</w:t>
      </w:r>
    </w:p>
    <w:p w:rsidR="00BD16D7" w:rsidRDefault="00D579B8">
      <w:pPr>
        <w:pStyle w:val="Listaszerbekezds"/>
        <w:numPr>
          <w:ilvl w:val="1"/>
          <w:numId w:val="6"/>
        </w:numPr>
        <w:tabs>
          <w:tab w:val="left" w:pos="1572"/>
        </w:tabs>
        <w:ind w:right="561"/>
        <w:jc w:val="both"/>
        <w:rPr>
          <w:sz w:val="20"/>
        </w:rPr>
      </w:pPr>
      <w:r>
        <w:rPr>
          <w:sz w:val="20"/>
        </w:rPr>
        <w:t>A műtét másnapján táplálkozhat, szövődménymentes gyógyulás esetén 4-5 napos a kórházi tartózkodás. Otthonában a trombózist megelőző injekciós kezelés folytatása szükséges.</w:t>
      </w:r>
    </w:p>
    <w:p w:rsidR="00BD16D7" w:rsidRDefault="00D579B8">
      <w:pPr>
        <w:pStyle w:val="Listaszerbekezds"/>
        <w:numPr>
          <w:ilvl w:val="1"/>
          <w:numId w:val="6"/>
        </w:numPr>
        <w:tabs>
          <w:tab w:val="left" w:pos="1572"/>
        </w:tabs>
        <w:ind w:right="557"/>
        <w:jc w:val="both"/>
        <w:rPr>
          <w:sz w:val="20"/>
        </w:rPr>
      </w:pPr>
      <w:r>
        <w:rPr>
          <w:sz w:val="20"/>
        </w:rPr>
        <w:t>A jó eredmény csak akkor lehet tartós, ha sikerül az alapbetegség terjedését megakadályozni, ill. lassítani. Ehhez az Ön közreműködése szükséges: a dohányzás abbahagyása, a szüksége diéta betartása, ill. a többi rizikótényező csökkentése, kiküszöbölése.</w:t>
      </w:r>
    </w:p>
    <w:p w:rsidR="00BD16D7" w:rsidRDefault="00D579B8">
      <w:pPr>
        <w:pStyle w:val="Listaszerbekezds"/>
        <w:numPr>
          <w:ilvl w:val="1"/>
          <w:numId w:val="6"/>
        </w:numPr>
        <w:tabs>
          <w:tab w:val="left" w:pos="1571"/>
        </w:tabs>
        <w:spacing w:line="243" w:lineRule="exact"/>
        <w:ind w:left="1571" w:hanging="359"/>
        <w:jc w:val="both"/>
        <w:rPr>
          <w:sz w:val="20"/>
        </w:rPr>
      </w:pPr>
      <w:r>
        <w:rPr>
          <w:sz w:val="20"/>
        </w:rPr>
        <w:t>Varratokat</w:t>
      </w:r>
      <w:r>
        <w:rPr>
          <w:spacing w:val="-8"/>
          <w:sz w:val="20"/>
        </w:rPr>
        <w:t xml:space="preserve"> </w:t>
      </w:r>
      <w:r>
        <w:rPr>
          <w:sz w:val="20"/>
        </w:rPr>
        <w:t>a</w:t>
      </w:r>
      <w:r>
        <w:rPr>
          <w:spacing w:val="-7"/>
          <w:sz w:val="20"/>
        </w:rPr>
        <w:t xml:space="preserve"> </w:t>
      </w:r>
      <w:r>
        <w:rPr>
          <w:sz w:val="20"/>
        </w:rPr>
        <w:t>sebgyógyulás</w:t>
      </w:r>
      <w:r>
        <w:rPr>
          <w:spacing w:val="-8"/>
          <w:sz w:val="20"/>
        </w:rPr>
        <w:t xml:space="preserve"> </w:t>
      </w:r>
      <w:r>
        <w:rPr>
          <w:sz w:val="20"/>
        </w:rPr>
        <w:t>függvényében</w:t>
      </w:r>
      <w:r>
        <w:rPr>
          <w:spacing w:val="-8"/>
          <w:sz w:val="20"/>
        </w:rPr>
        <w:t xml:space="preserve"> </w:t>
      </w:r>
      <w:r>
        <w:rPr>
          <w:sz w:val="20"/>
        </w:rPr>
        <w:t>a</w:t>
      </w:r>
      <w:r>
        <w:rPr>
          <w:spacing w:val="-7"/>
          <w:sz w:val="20"/>
        </w:rPr>
        <w:t xml:space="preserve"> </w:t>
      </w:r>
      <w:r>
        <w:rPr>
          <w:sz w:val="20"/>
        </w:rPr>
        <w:t>10-14</w:t>
      </w:r>
      <w:r>
        <w:rPr>
          <w:spacing w:val="-6"/>
          <w:sz w:val="20"/>
        </w:rPr>
        <w:t xml:space="preserve"> </w:t>
      </w:r>
      <w:r>
        <w:rPr>
          <w:sz w:val="20"/>
        </w:rPr>
        <w:t>nap</w:t>
      </w:r>
      <w:r>
        <w:rPr>
          <w:spacing w:val="-6"/>
          <w:sz w:val="20"/>
        </w:rPr>
        <w:t xml:space="preserve"> </w:t>
      </w:r>
      <w:r>
        <w:rPr>
          <w:sz w:val="20"/>
        </w:rPr>
        <w:t>között</w:t>
      </w:r>
      <w:r>
        <w:rPr>
          <w:spacing w:val="-7"/>
          <w:sz w:val="20"/>
        </w:rPr>
        <w:t xml:space="preserve"> </w:t>
      </w:r>
      <w:r>
        <w:rPr>
          <w:sz w:val="20"/>
        </w:rPr>
        <w:t>távolítjuk</w:t>
      </w:r>
      <w:r>
        <w:rPr>
          <w:spacing w:val="-8"/>
          <w:sz w:val="20"/>
        </w:rPr>
        <w:t xml:space="preserve"> </w:t>
      </w:r>
      <w:r>
        <w:rPr>
          <w:spacing w:val="-5"/>
          <w:sz w:val="20"/>
        </w:rPr>
        <w:t>el.</w:t>
      </w:r>
    </w:p>
    <w:p w:rsidR="00BD16D7" w:rsidRDefault="00BD16D7">
      <w:pPr>
        <w:pStyle w:val="Szvegtrzs"/>
        <w:spacing w:before="14"/>
      </w:pPr>
    </w:p>
    <w:p w:rsidR="00BD16D7" w:rsidRDefault="00D579B8">
      <w:pPr>
        <w:pStyle w:val="Cmsor2"/>
        <w:numPr>
          <w:ilvl w:val="0"/>
          <w:numId w:val="6"/>
        </w:numPr>
        <w:tabs>
          <w:tab w:val="left" w:pos="462"/>
        </w:tabs>
        <w:ind w:left="462" w:hanging="177"/>
      </w:pPr>
      <w:r>
        <w:t>Műtét</w:t>
      </w:r>
      <w:r>
        <w:rPr>
          <w:spacing w:val="-3"/>
        </w:rPr>
        <w:t xml:space="preserve"> </w:t>
      </w:r>
      <w:r>
        <w:t>hatása</w:t>
      </w:r>
      <w:r>
        <w:rPr>
          <w:spacing w:val="-3"/>
        </w:rPr>
        <w:t xml:space="preserve"> </w:t>
      </w:r>
      <w:r>
        <w:t>az</w:t>
      </w:r>
      <w:r>
        <w:rPr>
          <w:spacing w:val="-4"/>
        </w:rPr>
        <w:t xml:space="preserve"> </w:t>
      </w:r>
      <w:r>
        <w:rPr>
          <w:spacing w:val="-2"/>
        </w:rPr>
        <w:t>életmódra/életminőségre:</w:t>
      </w:r>
    </w:p>
    <w:p w:rsidR="00BD16D7" w:rsidRDefault="00BD16D7">
      <w:pPr>
        <w:pStyle w:val="Szvegtrzs"/>
        <w:spacing w:before="6"/>
        <w:rPr>
          <w:b/>
        </w:rPr>
      </w:pPr>
    </w:p>
    <w:p w:rsidR="00BD16D7" w:rsidRDefault="00D579B8">
      <w:pPr>
        <w:pStyle w:val="Szvegtrzs"/>
        <w:ind w:left="852" w:right="559"/>
        <w:jc w:val="both"/>
      </w:pPr>
      <w:r>
        <w:t xml:space="preserve">Ez a műtét elsősorban az embóliás eredetű agyi infarktus megelőzésére szolgál, tehát az agyi infarktus kialakulásának másodlagos megelőzése, mely végezhető tünetmentes állapotban, illetve tünetekkel már rendelkező betegeknél. A </w:t>
      </w:r>
      <w:proofErr w:type="spellStart"/>
      <w:r>
        <w:t>klinikumtól</w:t>
      </w:r>
      <w:proofErr w:type="spellEnd"/>
      <w:r>
        <w:t xml:space="preserve"> függően lehet tervezetten, vagy sürgősséggel elvégzendő. A beavatkozás következtében az agyi infarktus elkerülhető, mely tehát ez által az élet minőségét és hosszát egyaránt javíthatja.</w:t>
      </w:r>
    </w:p>
    <w:p w:rsidR="00BD16D7" w:rsidRDefault="00BD16D7">
      <w:pPr>
        <w:pStyle w:val="Szvegtrzs"/>
        <w:spacing w:before="14"/>
      </w:pPr>
    </w:p>
    <w:p w:rsidR="00BD16D7" w:rsidRDefault="00D579B8">
      <w:pPr>
        <w:pStyle w:val="Cmsor2"/>
        <w:numPr>
          <w:ilvl w:val="0"/>
          <w:numId w:val="6"/>
        </w:numPr>
        <w:tabs>
          <w:tab w:val="left" w:pos="464"/>
        </w:tabs>
      </w:pPr>
      <w:r>
        <w:t>A</w:t>
      </w:r>
      <w:r>
        <w:rPr>
          <w:spacing w:val="-6"/>
        </w:rPr>
        <w:t xml:space="preserve"> </w:t>
      </w:r>
      <w:r>
        <w:t>műtét</w:t>
      </w:r>
      <w:r>
        <w:rPr>
          <w:spacing w:val="-7"/>
        </w:rPr>
        <w:t xml:space="preserve"> </w:t>
      </w:r>
      <w:r>
        <w:t>lehetséges</w:t>
      </w:r>
      <w:r>
        <w:rPr>
          <w:spacing w:val="-8"/>
        </w:rPr>
        <w:t xml:space="preserve"> </w:t>
      </w:r>
      <w:r>
        <w:rPr>
          <w:spacing w:val="-2"/>
        </w:rPr>
        <w:t>alternatívái:</w:t>
      </w:r>
    </w:p>
    <w:p w:rsidR="00BD16D7" w:rsidRDefault="00BD16D7">
      <w:pPr>
        <w:pStyle w:val="Szvegtrzs"/>
        <w:spacing w:before="5"/>
        <w:rPr>
          <w:b/>
        </w:rPr>
      </w:pPr>
    </w:p>
    <w:p w:rsidR="00BD16D7" w:rsidRDefault="00D579B8">
      <w:pPr>
        <w:pStyle w:val="Listaszerbekezds"/>
        <w:numPr>
          <w:ilvl w:val="0"/>
          <w:numId w:val="5"/>
        </w:numPr>
        <w:tabs>
          <w:tab w:val="left" w:pos="1572"/>
        </w:tabs>
        <w:spacing w:before="1"/>
        <w:ind w:right="560"/>
        <w:jc w:val="both"/>
        <w:rPr>
          <w:sz w:val="20"/>
        </w:rPr>
      </w:pPr>
      <w:r>
        <w:rPr>
          <w:sz w:val="20"/>
        </w:rPr>
        <w:t>Gyógyszeres kezelés: Amennyiben a beteg idős, súlyos kísérőbetegségekkel rendelkezik, a nyaki ütőérszűkülete nem jelentős mértékű, a gyógyszeres kezelést részesítjük előnyben.</w:t>
      </w:r>
    </w:p>
    <w:p w:rsidR="00BD16D7" w:rsidRDefault="00BD16D7">
      <w:pPr>
        <w:pStyle w:val="Szvegtrzs"/>
        <w:spacing w:before="8"/>
      </w:pPr>
    </w:p>
    <w:p w:rsidR="00BD16D7" w:rsidRDefault="00D579B8">
      <w:pPr>
        <w:pStyle w:val="Listaszerbekezds"/>
        <w:numPr>
          <w:ilvl w:val="0"/>
          <w:numId w:val="5"/>
        </w:numPr>
        <w:tabs>
          <w:tab w:val="left" w:pos="1572"/>
        </w:tabs>
        <w:ind w:right="559"/>
        <w:jc w:val="both"/>
        <w:rPr>
          <w:sz w:val="20"/>
        </w:rPr>
      </w:pPr>
      <w:r>
        <w:rPr>
          <w:sz w:val="20"/>
        </w:rPr>
        <w:t xml:space="preserve">Nyaki ütőér </w:t>
      </w:r>
      <w:proofErr w:type="spellStart"/>
      <w:r>
        <w:rPr>
          <w:sz w:val="20"/>
        </w:rPr>
        <w:t>stentelése</w:t>
      </w:r>
      <w:proofErr w:type="spellEnd"/>
      <w:r>
        <w:rPr>
          <w:sz w:val="20"/>
        </w:rPr>
        <w:t>, (fémháló beültetése a szűkült szakaszba, mely kisámfázza a szűkületet): Csak bizonyos esetekben javasolt, pl. ha korábban a nyakat besugarazták, műtét utáni újraszűkülés, súlyos társbetegségek miatt a műtét nem kivitelezhető.</w:t>
      </w:r>
    </w:p>
    <w:p w:rsidR="00BD16D7" w:rsidRDefault="00BD16D7">
      <w:pPr>
        <w:pStyle w:val="Szvegtrzs"/>
        <w:spacing w:before="11"/>
      </w:pPr>
    </w:p>
    <w:p w:rsidR="00BD16D7" w:rsidRDefault="00D579B8">
      <w:pPr>
        <w:pStyle w:val="Szvegtrzs"/>
        <w:ind w:left="852" w:right="559"/>
        <w:jc w:val="both"/>
      </w:pPr>
      <w:r>
        <w:t>A nyaki ütőér jelentős mértékű szűkületeinek esetében, a műtét eredményei statisztikai adatok alapján túlmutatnak</w:t>
      </w:r>
      <w:r>
        <w:rPr>
          <w:spacing w:val="40"/>
        </w:rPr>
        <w:t xml:space="preserve"> </w:t>
      </w:r>
      <w:r>
        <w:t>az egyéb választható alternatívákkal szemben.</w:t>
      </w:r>
    </w:p>
    <w:p w:rsidR="00BD16D7" w:rsidRDefault="00BD16D7">
      <w:pPr>
        <w:pStyle w:val="Szvegtrzs"/>
        <w:spacing w:before="16"/>
      </w:pPr>
    </w:p>
    <w:p w:rsidR="00BD16D7" w:rsidRDefault="00D579B8">
      <w:pPr>
        <w:pStyle w:val="Cmsor2"/>
        <w:numPr>
          <w:ilvl w:val="0"/>
          <w:numId w:val="6"/>
        </w:numPr>
        <w:tabs>
          <w:tab w:val="left" w:pos="464"/>
        </w:tabs>
      </w:pPr>
      <w:r>
        <w:t>A</w:t>
      </w:r>
      <w:r>
        <w:rPr>
          <w:spacing w:val="-6"/>
        </w:rPr>
        <w:t xml:space="preserve"> </w:t>
      </w:r>
      <w:r>
        <w:t>műtét</w:t>
      </w:r>
      <w:r>
        <w:rPr>
          <w:spacing w:val="-7"/>
        </w:rPr>
        <w:t xml:space="preserve"> </w:t>
      </w:r>
      <w:r>
        <w:t>elmaradásának</w:t>
      </w:r>
      <w:r>
        <w:rPr>
          <w:spacing w:val="-10"/>
        </w:rPr>
        <w:t xml:space="preserve"> </w:t>
      </w:r>
      <w:r>
        <w:rPr>
          <w:spacing w:val="-2"/>
        </w:rPr>
        <w:t>előnye:</w:t>
      </w:r>
    </w:p>
    <w:p w:rsidR="00BD16D7" w:rsidRDefault="00BD16D7">
      <w:pPr>
        <w:pStyle w:val="Szvegtrzs"/>
        <w:spacing w:before="3"/>
        <w:rPr>
          <w:b/>
        </w:rPr>
      </w:pPr>
    </w:p>
    <w:p w:rsidR="00BD16D7" w:rsidRDefault="00D579B8">
      <w:pPr>
        <w:pStyle w:val="Szvegtrzs"/>
        <w:ind w:left="852" w:right="561"/>
        <w:jc w:val="both"/>
      </w:pPr>
      <w:r>
        <w:t>Mai tudásunk szerint az Ön betegségére javasolt beavatkozást vagy az esetleges alternatív kezelést el kell végezni, ezek elmaradásának nincs előnye.</w:t>
      </w:r>
    </w:p>
    <w:p w:rsidR="00BD16D7" w:rsidRDefault="00BD16D7">
      <w:pPr>
        <w:pStyle w:val="Szvegtrzs"/>
        <w:spacing w:before="16"/>
      </w:pPr>
    </w:p>
    <w:p w:rsidR="00BD16D7" w:rsidRDefault="00D579B8">
      <w:pPr>
        <w:pStyle w:val="Cmsor2"/>
        <w:numPr>
          <w:ilvl w:val="0"/>
          <w:numId w:val="6"/>
        </w:numPr>
        <w:tabs>
          <w:tab w:val="left" w:pos="464"/>
        </w:tabs>
      </w:pPr>
      <w:r>
        <w:t>A</w:t>
      </w:r>
      <w:r>
        <w:rPr>
          <w:spacing w:val="-6"/>
        </w:rPr>
        <w:t xml:space="preserve"> </w:t>
      </w:r>
      <w:r>
        <w:t>műtét</w:t>
      </w:r>
      <w:r>
        <w:rPr>
          <w:spacing w:val="-7"/>
        </w:rPr>
        <w:t xml:space="preserve"> </w:t>
      </w:r>
      <w:r>
        <w:t>elmaradásának</w:t>
      </w:r>
      <w:r>
        <w:rPr>
          <w:spacing w:val="-10"/>
        </w:rPr>
        <w:t xml:space="preserve"> </w:t>
      </w:r>
      <w:r>
        <w:rPr>
          <w:spacing w:val="-2"/>
        </w:rPr>
        <w:t>veszélyei:</w:t>
      </w:r>
    </w:p>
    <w:p w:rsidR="00BD16D7" w:rsidRDefault="00BD16D7">
      <w:pPr>
        <w:pStyle w:val="Szvegtrzs"/>
        <w:spacing w:before="5"/>
        <w:rPr>
          <w:b/>
        </w:rPr>
      </w:pPr>
    </w:p>
    <w:p w:rsidR="00BD16D7" w:rsidRDefault="00D579B8">
      <w:pPr>
        <w:pStyle w:val="Szvegtrzs"/>
        <w:spacing w:before="1"/>
        <w:ind w:left="852" w:right="559"/>
        <w:jc w:val="both"/>
      </w:pPr>
      <w:r>
        <w:t>Műtét nélkül, nagyfokú szűkület esetén, 2 éven belül legalább 26% (4 beteg közül 1) az esély, hogy maradandó bénulással járó agyi infarktus alakuljon ki. Műtéti kezelés esetén ez az esély 9%-ra csökken. (kevesebb, mint 10 beteg közül 1)</w:t>
      </w:r>
    </w:p>
    <w:p w:rsidR="00BD16D7" w:rsidRDefault="00BD16D7">
      <w:pPr>
        <w:pStyle w:val="Szvegtrzs"/>
        <w:spacing w:before="13"/>
      </w:pPr>
    </w:p>
    <w:p w:rsidR="00BD16D7" w:rsidRDefault="00D579B8">
      <w:pPr>
        <w:pStyle w:val="Cmsor2"/>
        <w:numPr>
          <w:ilvl w:val="0"/>
          <w:numId w:val="6"/>
        </w:numPr>
        <w:tabs>
          <w:tab w:val="left" w:pos="464"/>
        </w:tabs>
      </w:pPr>
      <w:r>
        <w:t>A</w:t>
      </w:r>
      <w:r>
        <w:rPr>
          <w:spacing w:val="-4"/>
        </w:rPr>
        <w:t xml:space="preserve"> </w:t>
      </w:r>
      <w:r>
        <w:t>műtét</w:t>
      </w:r>
      <w:r>
        <w:rPr>
          <w:spacing w:val="-4"/>
        </w:rPr>
        <w:t xml:space="preserve"> </w:t>
      </w:r>
      <w:r>
        <w:rPr>
          <w:spacing w:val="-2"/>
        </w:rPr>
        <w:t>kiterjesztése:</w:t>
      </w:r>
    </w:p>
    <w:p w:rsidR="00BD16D7" w:rsidRDefault="00BD16D7">
      <w:pPr>
        <w:pStyle w:val="Szvegtrzs"/>
        <w:spacing w:before="6"/>
        <w:rPr>
          <w:b/>
        </w:rPr>
      </w:pPr>
    </w:p>
    <w:p w:rsidR="00BD16D7" w:rsidRDefault="00D579B8">
      <w:pPr>
        <w:pStyle w:val="Listaszerbekezds"/>
        <w:numPr>
          <w:ilvl w:val="0"/>
          <w:numId w:val="4"/>
        </w:numPr>
        <w:tabs>
          <w:tab w:val="left" w:pos="850"/>
          <w:tab w:val="left" w:pos="852"/>
        </w:tabs>
        <w:ind w:right="710"/>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proofErr w:type="gramStart"/>
      <w:r>
        <w:rPr>
          <w:sz w:val="20"/>
        </w:rPr>
        <w:t>a</w:t>
      </w:r>
      <w:proofErr w:type="gramEnd"/>
    </w:p>
    <w:p w:rsidR="00BD16D7" w:rsidRDefault="00BD16D7">
      <w:pPr>
        <w:pStyle w:val="Listaszerbekezds"/>
        <w:jc w:val="both"/>
        <w:rPr>
          <w:sz w:val="20"/>
        </w:rPr>
        <w:sectPr w:rsidR="00BD16D7">
          <w:pgSz w:w="11900" w:h="16840"/>
          <w:pgMar w:top="2040" w:right="566" w:bottom="520" w:left="566" w:header="708" w:footer="334" w:gutter="0"/>
          <w:cols w:space="708"/>
        </w:sectPr>
      </w:pPr>
    </w:p>
    <w:p w:rsidR="00BD16D7" w:rsidRDefault="00D579B8">
      <w:pPr>
        <w:pStyle w:val="Szvegtrzs"/>
        <w:ind w:left="852" w:right="709"/>
        <w:jc w:val="both"/>
      </w:pPr>
      <w:proofErr w:type="gramStart"/>
      <w:r>
        <w:lastRenderedPageBreak/>
        <w:t>szükséges</w:t>
      </w:r>
      <w:proofErr w:type="gramEnd"/>
      <w:r>
        <w:t xml:space="preserve"> mértékben gyógyításom érdekében belátásuk szerint kiterjesszék/megváltoztassák különösen, ha azt sürgős szükség fennállása indokolja, vagy annak elmaradása számomra aránytalanul súlyos terhet jelentene.</w:t>
      </w:r>
    </w:p>
    <w:p w:rsidR="00BD16D7" w:rsidRDefault="00D579B8">
      <w:pPr>
        <w:pStyle w:val="Listaszerbekezds"/>
        <w:numPr>
          <w:ilvl w:val="0"/>
          <w:numId w:val="4"/>
        </w:numPr>
        <w:tabs>
          <w:tab w:val="left" w:pos="850"/>
          <w:tab w:val="left" w:pos="852"/>
        </w:tabs>
        <w:spacing w:before="224"/>
        <w:ind w:right="705"/>
        <w:jc w:val="both"/>
        <w:rPr>
          <w:sz w:val="20"/>
        </w:rPr>
      </w:pPr>
      <w:r>
        <w:rPr>
          <w:sz w:val="20"/>
        </w:rPr>
        <w:t>Kezelőorvosom tájékoztatott, hogy a hatályos törvények szerint, amennyiben a beavatkozás (1) bekezdés szerinti kiterjesztése a valamely szervemnek vagy testrészemnek elvesztéséhez vagy funkciójának teljes kieséséhez vezetne, a beavatkozás kiterjesztése – erre irányuló beleegyezésem hiányában –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vezetne.</w:t>
      </w:r>
    </w:p>
    <w:p w:rsidR="00BD16D7" w:rsidRDefault="00BD16D7">
      <w:pPr>
        <w:pStyle w:val="Szvegtrzs"/>
        <w:spacing w:before="13"/>
      </w:pPr>
    </w:p>
    <w:p w:rsidR="00BD16D7" w:rsidRDefault="00D579B8">
      <w:pPr>
        <w:pStyle w:val="Cmsor2"/>
        <w:numPr>
          <w:ilvl w:val="1"/>
          <w:numId w:val="4"/>
        </w:numPr>
        <w:tabs>
          <w:tab w:val="left" w:pos="465"/>
        </w:tabs>
        <w:ind w:left="465"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BD16D7" w:rsidRDefault="00BD16D7">
      <w:pPr>
        <w:pStyle w:val="Szvegtrzs"/>
        <w:spacing w:before="6"/>
        <w:rPr>
          <w:b/>
        </w:rPr>
      </w:pPr>
    </w:p>
    <w:p w:rsidR="00BD16D7" w:rsidRDefault="00D579B8">
      <w:pPr>
        <w:pStyle w:val="Szvegtrzs"/>
        <w:ind w:left="852" w:right="708"/>
        <w:jc w:val="both"/>
      </w:pPr>
      <w:proofErr w:type="gramStart"/>
      <w:r>
        <w:t>…</w:t>
      </w:r>
      <w:proofErr w:type="gramEnd"/>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BD16D7" w:rsidRDefault="00BD16D7">
      <w:pPr>
        <w:pStyle w:val="Szvegtrzs"/>
        <w:spacing w:before="16"/>
      </w:pPr>
    </w:p>
    <w:p w:rsidR="00BD16D7" w:rsidRDefault="00D579B8">
      <w:pPr>
        <w:pStyle w:val="Cmsor2"/>
        <w:numPr>
          <w:ilvl w:val="1"/>
          <w:numId w:val="4"/>
        </w:numPr>
        <w:tabs>
          <w:tab w:val="left" w:pos="465"/>
        </w:tabs>
        <w:ind w:left="465" w:hanging="179"/>
      </w:pPr>
      <w:r>
        <w:t>Beszélje</w:t>
      </w:r>
      <w:r>
        <w:rPr>
          <w:spacing w:val="-9"/>
        </w:rPr>
        <w:t xml:space="preserve"> </w:t>
      </w:r>
      <w:r>
        <w:t>meg</w:t>
      </w:r>
      <w:r>
        <w:rPr>
          <w:spacing w:val="-7"/>
        </w:rPr>
        <w:t xml:space="preserve"> </w:t>
      </w:r>
      <w:r>
        <w:rPr>
          <w:spacing w:val="-2"/>
        </w:rPr>
        <w:t>orvosával…</w:t>
      </w:r>
    </w:p>
    <w:p w:rsidR="00BD16D7" w:rsidRDefault="00BD16D7">
      <w:pPr>
        <w:pStyle w:val="Szvegtrzs"/>
        <w:spacing w:before="5"/>
        <w:rPr>
          <w:b/>
        </w:rPr>
      </w:pPr>
    </w:p>
    <w:p w:rsidR="00BD16D7" w:rsidRDefault="00D579B8">
      <w:pPr>
        <w:pStyle w:val="Szvegtrzs"/>
        <w:spacing w:before="1"/>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BD16D7" w:rsidRDefault="00BD16D7">
      <w:pPr>
        <w:pStyle w:val="Szvegtrzs"/>
        <w:spacing w:before="12"/>
      </w:pPr>
    </w:p>
    <w:p w:rsidR="00BD16D7" w:rsidRDefault="00D579B8">
      <w:pPr>
        <w:ind w:left="852" w:right="361"/>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BD16D7" w:rsidRDefault="00BD16D7">
      <w:pPr>
        <w:pStyle w:val="Szvegtrzs"/>
        <w:spacing w:before="13"/>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BD16D7">
        <w:trPr>
          <w:trHeight w:val="477"/>
        </w:trPr>
        <w:tc>
          <w:tcPr>
            <w:tcW w:w="475" w:type="dxa"/>
          </w:tcPr>
          <w:p w:rsidR="00BD16D7" w:rsidRDefault="00D579B8">
            <w:pPr>
              <w:pStyle w:val="TableParagraph"/>
              <w:spacing w:before="141"/>
              <w:ind w:left="11" w:right="5"/>
              <w:jc w:val="center"/>
              <w:rPr>
                <w:sz w:val="16"/>
              </w:rPr>
            </w:pPr>
            <w:r>
              <w:rPr>
                <w:spacing w:val="-10"/>
                <w:sz w:val="16"/>
              </w:rPr>
              <w:t>.</w:t>
            </w:r>
          </w:p>
        </w:tc>
        <w:tc>
          <w:tcPr>
            <w:tcW w:w="3989" w:type="dxa"/>
          </w:tcPr>
          <w:p w:rsidR="00BD16D7" w:rsidRDefault="00D579B8">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BD16D7" w:rsidRDefault="00D579B8">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BD16D7">
        <w:trPr>
          <w:trHeight w:val="1026"/>
        </w:trPr>
        <w:tc>
          <w:tcPr>
            <w:tcW w:w="475" w:type="dxa"/>
          </w:tcPr>
          <w:p w:rsidR="00BD16D7" w:rsidRDefault="00BD16D7">
            <w:pPr>
              <w:pStyle w:val="TableParagraph"/>
              <w:rPr>
                <w:b/>
                <w:sz w:val="16"/>
              </w:rPr>
            </w:pPr>
          </w:p>
          <w:p w:rsidR="00BD16D7" w:rsidRDefault="00BD16D7">
            <w:pPr>
              <w:pStyle w:val="TableParagraph"/>
              <w:spacing w:before="48"/>
              <w:rPr>
                <w:b/>
                <w:sz w:val="16"/>
              </w:rPr>
            </w:pPr>
          </w:p>
          <w:p w:rsidR="00BD16D7" w:rsidRDefault="00D579B8">
            <w:pPr>
              <w:pStyle w:val="TableParagraph"/>
              <w:spacing w:before="1"/>
              <w:ind w:left="11"/>
              <w:jc w:val="center"/>
              <w:rPr>
                <w:sz w:val="16"/>
              </w:rPr>
            </w:pPr>
            <w:r>
              <w:rPr>
                <w:spacing w:val="-5"/>
                <w:sz w:val="16"/>
              </w:rPr>
              <w:t>1.</w:t>
            </w:r>
          </w:p>
        </w:tc>
        <w:tc>
          <w:tcPr>
            <w:tcW w:w="3989" w:type="dxa"/>
          </w:tcPr>
          <w:p w:rsidR="00BD16D7" w:rsidRDefault="00BD16D7">
            <w:pPr>
              <w:pStyle w:val="TableParagraph"/>
              <w:rPr>
                <w:sz w:val="18"/>
              </w:rPr>
            </w:pPr>
          </w:p>
        </w:tc>
        <w:tc>
          <w:tcPr>
            <w:tcW w:w="5105" w:type="dxa"/>
          </w:tcPr>
          <w:p w:rsidR="00BD16D7" w:rsidRDefault="00BD16D7">
            <w:pPr>
              <w:pStyle w:val="TableParagraph"/>
              <w:rPr>
                <w:sz w:val="18"/>
              </w:rPr>
            </w:pPr>
          </w:p>
        </w:tc>
      </w:tr>
      <w:tr w:rsidR="00BD16D7">
        <w:trPr>
          <w:trHeight w:val="1252"/>
        </w:trPr>
        <w:tc>
          <w:tcPr>
            <w:tcW w:w="475" w:type="dxa"/>
          </w:tcPr>
          <w:p w:rsidR="00BD16D7" w:rsidRDefault="00BD16D7">
            <w:pPr>
              <w:pStyle w:val="TableParagraph"/>
              <w:rPr>
                <w:b/>
                <w:sz w:val="16"/>
              </w:rPr>
            </w:pPr>
          </w:p>
          <w:p w:rsidR="00BD16D7" w:rsidRDefault="00BD16D7">
            <w:pPr>
              <w:pStyle w:val="TableParagraph"/>
              <w:spacing w:before="161"/>
              <w:rPr>
                <w:b/>
                <w:sz w:val="16"/>
              </w:rPr>
            </w:pPr>
          </w:p>
          <w:p w:rsidR="00BD16D7" w:rsidRDefault="00D579B8">
            <w:pPr>
              <w:pStyle w:val="TableParagraph"/>
              <w:ind w:left="11"/>
              <w:jc w:val="center"/>
              <w:rPr>
                <w:sz w:val="16"/>
              </w:rPr>
            </w:pPr>
            <w:r>
              <w:rPr>
                <w:spacing w:val="-5"/>
                <w:sz w:val="16"/>
              </w:rPr>
              <w:t>2.</w:t>
            </w:r>
          </w:p>
        </w:tc>
        <w:tc>
          <w:tcPr>
            <w:tcW w:w="3989" w:type="dxa"/>
          </w:tcPr>
          <w:p w:rsidR="00BD16D7" w:rsidRDefault="00BD16D7">
            <w:pPr>
              <w:pStyle w:val="TableParagraph"/>
              <w:rPr>
                <w:sz w:val="18"/>
              </w:rPr>
            </w:pPr>
          </w:p>
        </w:tc>
        <w:tc>
          <w:tcPr>
            <w:tcW w:w="5105" w:type="dxa"/>
          </w:tcPr>
          <w:p w:rsidR="00BD16D7" w:rsidRDefault="00BD16D7">
            <w:pPr>
              <w:pStyle w:val="TableParagraph"/>
              <w:rPr>
                <w:sz w:val="18"/>
              </w:rPr>
            </w:pPr>
          </w:p>
        </w:tc>
      </w:tr>
      <w:tr w:rsidR="00BD16D7">
        <w:trPr>
          <w:trHeight w:val="1113"/>
        </w:trPr>
        <w:tc>
          <w:tcPr>
            <w:tcW w:w="475" w:type="dxa"/>
          </w:tcPr>
          <w:p w:rsidR="00BD16D7" w:rsidRDefault="00BD16D7">
            <w:pPr>
              <w:pStyle w:val="TableParagraph"/>
              <w:rPr>
                <w:b/>
                <w:sz w:val="16"/>
              </w:rPr>
            </w:pPr>
          </w:p>
          <w:p w:rsidR="00BD16D7" w:rsidRDefault="00BD16D7">
            <w:pPr>
              <w:pStyle w:val="TableParagraph"/>
              <w:spacing w:before="92"/>
              <w:rPr>
                <w:b/>
                <w:sz w:val="16"/>
              </w:rPr>
            </w:pPr>
          </w:p>
          <w:p w:rsidR="00BD16D7" w:rsidRDefault="00D579B8">
            <w:pPr>
              <w:pStyle w:val="TableParagraph"/>
              <w:ind w:left="11"/>
              <w:jc w:val="center"/>
              <w:rPr>
                <w:sz w:val="16"/>
              </w:rPr>
            </w:pPr>
            <w:r>
              <w:rPr>
                <w:spacing w:val="-5"/>
                <w:sz w:val="16"/>
              </w:rPr>
              <w:t>3.</w:t>
            </w:r>
          </w:p>
        </w:tc>
        <w:tc>
          <w:tcPr>
            <w:tcW w:w="3989" w:type="dxa"/>
          </w:tcPr>
          <w:p w:rsidR="00BD16D7" w:rsidRDefault="00BD16D7">
            <w:pPr>
              <w:pStyle w:val="TableParagraph"/>
              <w:rPr>
                <w:sz w:val="18"/>
              </w:rPr>
            </w:pPr>
          </w:p>
        </w:tc>
        <w:tc>
          <w:tcPr>
            <w:tcW w:w="5105" w:type="dxa"/>
          </w:tcPr>
          <w:p w:rsidR="00BD16D7" w:rsidRDefault="00BD16D7">
            <w:pPr>
              <w:pStyle w:val="TableParagraph"/>
              <w:rPr>
                <w:sz w:val="18"/>
              </w:rPr>
            </w:pPr>
          </w:p>
        </w:tc>
      </w:tr>
      <w:tr w:rsidR="00BD16D7">
        <w:trPr>
          <w:trHeight w:val="1113"/>
        </w:trPr>
        <w:tc>
          <w:tcPr>
            <w:tcW w:w="475" w:type="dxa"/>
          </w:tcPr>
          <w:p w:rsidR="00BD16D7" w:rsidRDefault="00BD16D7">
            <w:pPr>
              <w:pStyle w:val="TableParagraph"/>
              <w:rPr>
                <w:b/>
                <w:sz w:val="16"/>
              </w:rPr>
            </w:pPr>
          </w:p>
          <w:p w:rsidR="00BD16D7" w:rsidRDefault="00BD16D7">
            <w:pPr>
              <w:pStyle w:val="TableParagraph"/>
              <w:spacing w:before="92"/>
              <w:rPr>
                <w:b/>
                <w:sz w:val="16"/>
              </w:rPr>
            </w:pPr>
          </w:p>
          <w:p w:rsidR="00BD16D7" w:rsidRDefault="00D579B8">
            <w:pPr>
              <w:pStyle w:val="TableParagraph"/>
              <w:ind w:left="11"/>
              <w:jc w:val="center"/>
              <w:rPr>
                <w:sz w:val="16"/>
              </w:rPr>
            </w:pPr>
            <w:r>
              <w:rPr>
                <w:spacing w:val="-5"/>
                <w:sz w:val="16"/>
              </w:rPr>
              <w:t>4.</w:t>
            </w:r>
          </w:p>
        </w:tc>
        <w:tc>
          <w:tcPr>
            <w:tcW w:w="3989" w:type="dxa"/>
          </w:tcPr>
          <w:p w:rsidR="00BD16D7" w:rsidRDefault="00BD16D7">
            <w:pPr>
              <w:pStyle w:val="TableParagraph"/>
              <w:rPr>
                <w:sz w:val="18"/>
              </w:rPr>
            </w:pPr>
          </w:p>
        </w:tc>
        <w:tc>
          <w:tcPr>
            <w:tcW w:w="5105" w:type="dxa"/>
          </w:tcPr>
          <w:p w:rsidR="00BD16D7" w:rsidRDefault="00BD16D7">
            <w:pPr>
              <w:pStyle w:val="TableParagraph"/>
              <w:rPr>
                <w:sz w:val="18"/>
              </w:rPr>
            </w:pPr>
          </w:p>
        </w:tc>
      </w:tr>
    </w:tbl>
    <w:p w:rsidR="00BD16D7" w:rsidRDefault="00BD16D7">
      <w:pPr>
        <w:pStyle w:val="Szvegtrzs"/>
        <w:rPr>
          <w:b/>
        </w:rPr>
      </w:pPr>
    </w:p>
    <w:p w:rsidR="00BD16D7" w:rsidRDefault="00BD16D7">
      <w:pPr>
        <w:pStyle w:val="Szvegtrzs"/>
        <w:spacing w:before="55"/>
        <w:rPr>
          <w:b/>
        </w:rPr>
      </w:pPr>
    </w:p>
    <w:p w:rsidR="00BD16D7" w:rsidRDefault="00D579B8">
      <w:pPr>
        <w:pStyle w:val="Listaszerbekezds"/>
        <w:numPr>
          <w:ilvl w:val="1"/>
          <w:numId w:val="4"/>
        </w:numPr>
        <w:tabs>
          <w:tab w:val="left" w:pos="515"/>
        </w:tabs>
        <w:ind w:left="515" w:hanging="230"/>
        <w:rPr>
          <w:b/>
          <w:sz w:val="20"/>
        </w:rPr>
      </w:pPr>
      <w:proofErr w:type="gramStart"/>
      <w:r>
        <w:rPr>
          <w:b/>
          <w:sz w:val="20"/>
        </w:rPr>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BD16D7" w:rsidRDefault="00BD16D7">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BD16D7">
        <w:trPr>
          <w:trHeight w:val="645"/>
        </w:trPr>
        <w:tc>
          <w:tcPr>
            <w:tcW w:w="312" w:type="dxa"/>
          </w:tcPr>
          <w:p w:rsidR="00BD16D7" w:rsidRDefault="00BD16D7">
            <w:pPr>
              <w:pStyle w:val="TableParagraph"/>
              <w:spacing w:before="8"/>
              <w:rPr>
                <w:b/>
                <w:sz w:val="18"/>
              </w:rPr>
            </w:pPr>
          </w:p>
          <w:p w:rsidR="00BD16D7" w:rsidRDefault="00D579B8">
            <w:pPr>
              <w:pStyle w:val="TableParagraph"/>
              <w:ind w:left="11"/>
              <w:jc w:val="center"/>
              <w:rPr>
                <w:sz w:val="18"/>
              </w:rPr>
            </w:pPr>
            <w:r>
              <w:rPr>
                <w:spacing w:val="-5"/>
                <w:sz w:val="18"/>
              </w:rPr>
              <w:t>1.</w:t>
            </w:r>
          </w:p>
        </w:tc>
        <w:tc>
          <w:tcPr>
            <w:tcW w:w="2026" w:type="dxa"/>
          </w:tcPr>
          <w:p w:rsidR="00BD16D7" w:rsidRDefault="00D579B8">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BD16D7" w:rsidRDefault="00BD16D7">
            <w:pPr>
              <w:pStyle w:val="TableParagraph"/>
              <w:spacing w:before="43"/>
              <w:rPr>
                <w:b/>
                <w:sz w:val="16"/>
              </w:rPr>
            </w:pPr>
          </w:p>
          <w:p w:rsidR="00BD16D7" w:rsidRDefault="00D579B8">
            <w:pPr>
              <w:pStyle w:val="TableParagraph"/>
              <w:tabs>
                <w:tab w:val="left" w:pos="771"/>
              </w:tabs>
              <w:spacing w:line="183" w:lineRule="exact"/>
              <w:ind w:left="5"/>
              <w:jc w:val="center"/>
              <w:rPr>
                <w:sz w:val="16"/>
              </w:rPr>
            </w:pPr>
            <w:r>
              <w:rPr>
                <w:noProof/>
                <w:sz w:val="16"/>
                <w:lang w:eastAsia="hu-HU"/>
              </w:rPr>
              <mc:AlternateContent>
                <mc:Choice Requires="wps">
                  <w:drawing>
                    <wp:anchor distT="0" distB="0" distL="0" distR="0" simplePos="0" relativeHeight="487242240" behindDoc="1" locked="0" layoutInCell="1" allowOverlap="1">
                      <wp:simplePos x="0" y="0"/>
                      <wp:positionH relativeFrom="column">
                        <wp:posOffset>838009</wp:posOffset>
                      </wp:positionH>
                      <wp:positionV relativeFrom="paragraph">
                        <wp:posOffset>-1355</wp:posOffset>
                      </wp:positionV>
                      <wp:extent cx="137795" cy="1466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8" name="Graphic 18"/>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985001pt;margin-top:-.106697pt;width:10.85pt;height:11.55pt;mso-position-horizontal-relative:column;mso-position-vertical-relative:paragraph;z-index:-16074240" id="docshapegroup16" coordorigin="1320,-2" coordsize="217,231">
                      <v:rect style="position:absolute;left:1327;top:5;width:202;height:216" id="docshape17" filled="true" fillcolor="#ffffff" stroked="false">
                        <v:fill type="solid"/>
                      </v:rect>
                      <v:rect style="position:absolute;left:1327;top:5;width:202;height:216" id="docshape18"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BD16D7" w:rsidRDefault="00D579B8">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41728" behindDoc="1" locked="0" layoutInCell="1" allowOverlap="1">
                      <wp:simplePos x="0" y="0"/>
                      <wp:positionH relativeFrom="column">
                        <wp:posOffset>237553</wp:posOffset>
                      </wp:positionH>
                      <wp:positionV relativeFrom="paragraph">
                        <wp:posOffset>-126826</wp:posOffset>
                      </wp:positionV>
                      <wp:extent cx="137795" cy="1466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1" name="Graphic 2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705pt;margin-top:-9.986304pt;width:10.85pt;height:11.55pt;mso-position-horizontal-relative:column;mso-position-vertical-relative:paragraph;z-index:-16074752" id="docshapegroup19" coordorigin="374,-200" coordsize="217,231">
                      <v:rect style="position:absolute;left:381;top:-193;width:202;height:216" id="docshape20" filled="true" fillcolor="#ffffff" stroked="false">
                        <v:fill type="solid"/>
                      </v:rect>
                      <v:rect style="position:absolute;left:381;top:-193;width:202;height:216" id="docshape21"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D16D7" w:rsidRDefault="00BD16D7">
            <w:pPr>
              <w:pStyle w:val="TableParagraph"/>
              <w:rPr>
                <w:sz w:val="18"/>
              </w:rPr>
            </w:pPr>
          </w:p>
        </w:tc>
      </w:tr>
      <w:tr w:rsidR="00BD16D7">
        <w:trPr>
          <w:trHeight w:val="743"/>
        </w:trPr>
        <w:tc>
          <w:tcPr>
            <w:tcW w:w="312" w:type="dxa"/>
          </w:tcPr>
          <w:p w:rsidR="00BD16D7" w:rsidRDefault="00BD16D7">
            <w:pPr>
              <w:pStyle w:val="TableParagraph"/>
              <w:spacing w:before="56"/>
              <w:rPr>
                <w:b/>
                <w:sz w:val="18"/>
              </w:rPr>
            </w:pPr>
          </w:p>
          <w:p w:rsidR="00BD16D7" w:rsidRDefault="00D579B8">
            <w:pPr>
              <w:pStyle w:val="TableParagraph"/>
              <w:ind w:left="11"/>
              <w:jc w:val="center"/>
              <w:rPr>
                <w:sz w:val="18"/>
              </w:rPr>
            </w:pPr>
            <w:r>
              <w:rPr>
                <w:spacing w:val="-5"/>
                <w:sz w:val="18"/>
              </w:rPr>
              <w:t>2.</w:t>
            </w:r>
          </w:p>
        </w:tc>
        <w:tc>
          <w:tcPr>
            <w:tcW w:w="2026" w:type="dxa"/>
          </w:tcPr>
          <w:p w:rsidR="00BD16D7" w:rsidRDefault="00D579B8">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BD16D7" w:rsidRDefault="00BD16D7">
            <w:pPr>
              <w:pStyle w:val="TableParagraph"/>
              <w:spacing w:before="91"/>
              <w:rPr>
                <w:b/>
                <w:sz w:val="16"/>
              </w:rPr>
            </w:pPr>
          </w:p>
          <w:p w:rsidR="00BD16D7" w:rsidRDefault="00D579B8">
            <w:pPr>
              <w:pStyle w:val="TableParagraph"/>
              <w:tabs>
                <w:tab w:val="left" w:pos="771"/>
              </w:tabs>
              <w:ind w:left="5"/>
              <w:jc w:val="center"/>
              <w:rPr>
                <w:sz w:val="16"/>
              </w:rPr>
            </w:pPr>
            <w:r>
              <w:rPr>
                <w:noProof/>
                <w:sz w:val="16"/>
                <w:lang w:eastAsia="hu-HU"/>
              </w:rPr>
              <mc:AlternateContent>
                <mc:Choice Requires="wps">
                  <w:drawing>
                    <wp:anchor distT="0" distB="0" distL="0" distR="0" simplePos="0" relativeHeight="487243264" behindDoc="1" locked="0" layoutInCell="1" allowOverlap="1">
                      <wp:simplePos x="0" y="0"/>
                      <wp:positionH relativeFrom="column">
                        <wp:posOffset>838009</wp:posOffset>
                      </wp:positionH>
                      <wp:positionV relativeFrom="paragraph">
                        <wp:posOffset>-1351</wp:posOffset>
                      </wp:positionV>
                      <wp:extent cx="137795" cy="1466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4" name="Graphic 24"/>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985001pt;margin-top:-.106447pt;width:10.85pt;height:11.55pt;mso-position-horizontal-relative:column;mso-position-vertical-relative:paragraph;z-index:-16073216" id="docshapegroup22" coordorigin="1320,-2" coordsize="217,231">
                      <v:rect style="position:absolute;left:1327;top:7;width:202;height:214" id="docshape23" filled="true" fillcolor="#ffffff" stroked="false">
                        <v:fill type="solid"/>
                      </v:rect>
                      <v:rect style="position:absolute;left:1327;top:5;width:202;height:216" id="docshape24"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BD16D7" w:rsidRDefault="00D579B8">
            <w:pPr>
              <w:pStyle w:val="TableParagraph"/>
              <w:spacing w:before="1"/>
              <w:ind w:left="7"/>
              <w:jc w:val="center"/>
              <w:rPr>
                <w:sz w:val="16"/>
              </w:rPr>
            </w:pPr>
            <w:r>
              <w:rPr>
                <w:noProof/>
                <w:sz w:val="16"/>
                <w:lang w:eastAsia="hu-HU"/>
              </w:rPr>
              <mc:AlternateContent>
                <mc:Choice Requires="wps">
                  <w:drawing>
                    <wp:anchor distT="0" distB="0" distL="0" distR="0" simplePos="0" relativeHeight="487242752" behindDoc="1" locked="0" layoutInCell="1" allowOverlap="1">
                      <wp:simplePos x="0" y="0"/>
                      <wp:positionH relativeFrom="column">
                        <wp:posOffset>237553</wp:posOffset>
                      </wp:positionH>
                      <wp:positionV relativeFrom="paragraph">
                        <wp:posOffset>-125684</wp:posOffset>
                      </wp:positionV>
                      <wp:extent cx="137795" cy="1454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7" name="Graphic 27"/>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705pt;margin-top:-9.896444pt;width:10.85pt;height:11.45pt;mso-position-horizontal-relative:column;mso-position-vertical-relative:paragraph;z-index:-16073728" id="docshapegroup25" coordorigin="374,-198" coordsize="217,229">
                      <v:rect style="position:absolute;left:381;top:-191;width:202;height:214" id="docshape26"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D16D7" w:rsidRDefault="00BD16D7">
            <w:pPr>
              <w:pStyle w:val="TableParagraph"/>
              <w:rPr>
                <w:sz w:val="18"/>
              </w:rPr>
            </w:pPr>
          </w:p>
        </w:tc>
      </w:tr>
    </w:tbl>
    <w:p w:rsidR="00BD16D7" w:rsidRDefault="00BD16D7">
      <w:pPr>
        <w:pStyle w:val="TableParagraph"/>
        <w:rPr>
          <w:sz w:val="18"/>
        </w:rPr>
        <w:sectPr w:rsidR="00BD16D7">
          <w:pgSz w:w="11900" w:h="16840"/>
          <w:pgMar w:top="2040" w:right="566" w:bottom="1404" w:left="566" w:header="708" w:footer="334" w:gutter="0"/>
          <w:cols w:space="708"/>
        </w:sect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BD16D7">
        <w:trPr>
          <w:trHeight w:val="738"/>
        </w:trPr>
        <w:tc>
          <w:tcPr>
            <w:tcW w:w="312" w:type="dxa"/>
          </w:tcPr>
          <w:p w:rsidR="00BD16D7" w:rsidRDefault="00BD16D7">
            <w:pPr>
              <w:pStyle w:val="TableParagraph"/>
              <w:spacing w:before="54"/>
              <w:rPr>
                <w:b/>
                <w:sz w:val="18"/>
              </w:rPr>
            </w:pPr>
          </w:p>
          <w:p w:rsidR="00BD16D7" w:rsidRDefault="00D579B8">
            <w:pPr>
              <w:pStyle w:val="TableParagraph"/>
              <w:ind w:left="11"/>
              <w:jc w:val="center"/>
              <w:rPr>
                <w:sz w:val="18"/>
              </w:rPr>
            </w:pPr>
            <w:r>
              <w:rPr>
                <w:spacing w:val="-5"/>
                <w:sz w:val="18"/>
              </w:rPr>
              <w:t>3.</w:t>
            </w:r>
          </w:p>
        </w:tc>
        <w:tc>
          <w:tcPr>
            <w:tcW w:w="2026" w:type="dxa"/>
          </w:tcPr>
          <w:p w:rsidR="00BD16D7" w:rsidRDefault="00D579B8">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BD16D7" w:rsidRDefault="00BD16D7">
            <w:pPr>
              <w:pStyle w:val="TableParagraph"/>
              <w:spacing w:before="88"/>
              <w:rPr>
                <w:b/>
                <w:sz w:val="16"/>
              </w:rPr>
            </w:pPr>
          </w:p>
          <w:p w:rsidR="00BD16D7" w:rsidRDefault="00D579B8">
            <w:pPr>
              <w:pStyle w:val="TableParagraph"/>
              <w:tabs>
                <w:tab w:val="left" w:pos="771"/>
              </w:tabs>
              <w:spacing w:before="1"/>
              <w:ind w:left="5"/>
              <w:jc w:val="center"/>
              <w:rPr>
                <w:sz w:val="16"/>
              </w:rPr>
            </w:pPr>
            <w:r>
              <w:rPr>
                <w:noProof/>
                <w:sz w:val="16"/>
                <w:lang w:eastAsia="hu-HU"/>
              </w:rPr>
              <mc:AlternateContent>
                <mc:Choice Requires="wps">
                  <w:drawing>
                    <wp:anchor distT="0" distB="0" distL="0" distR="0" simplePos="0" relativeHeight="487244800" behindDoc="1" locked="0" layoutInCell="1" allowOverlap="1">
                      <wp:simplePos x="0" y="0"/>
                      <wp:positionH relativeFrom="column">
                        <wp:posOffset>838009</wp:posOffset>
                      </wp:positionH>
                      <wp:positionV relativeFrom="paragraph">
                        <wp:posOffset>801</wp:posOffset>
                      </wp:positionV>
                      <wp:extent cx="137795" cy="1454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9" name="Graphic 29"/>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985001pt;margin-top:.063090pt;width:10.85pt;height:11.45pt;mso-position-horizontal-relative:column;mso-position-vertical-relative:paragraph;z-index:-16071680" id="docshapegroup27" coordorigin="1320,1" coordsize="217,229">
                      <v:rect style="position:absolute;left:1327;top:8;width:202;height:214" id="docshape28" filled="true" fillcolor="#ffffff" stroked="false">
                        <v:fill type="solid"/>
                      </v:rect>
                      <v:rect style="position:absolute;left:1327;top:8;width:202;height:214" id="docshape29"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BD16D7" w:rsidRDefault="00D579B8">
            <w:pPr>
              <w:pStyle w:val="TableParagraph"/>
              <w:ind w:left="7"/>
              <w:jc w:val="center"/>
              <w:rPr>
                <w:sz w:val="16"/>
              </w:rPr>
            </w:pPr>
            <w:r>
              <w:rPr>
                <w:noProof/>
                <w:sz w:val="16"/>
                <w:lang w:eastAsia="hu-HU"/>
              </w:rPr>
              <mc:AlternateContent>
                <mc:Choice Requires="wps">
                  <w:drawing>
                    <wp:anchor distT="0" distB="0" distL="0" distR="0" simplePos="0" relativeHeight="487244288" behindDoc="1" locked="0" layoutInCell="1" allowOverlap="1">
                      <wp:simplePos x="0" y="0"/>
                      <wp:positionH relativeFrom="column">
                        <wp:posOffset>237553</wp:posOffset>
                      </wp:positionH>
                      <wp:positionV relativeFrom="paragraph">
                        <wp:posOffset>-126325</wp:posOffset>
                      </wp:positionV>
                      <wp:extent cx="137795" cy="14541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2" name="Graphic 32"/>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705pt;margin-top:-9.946899pt;width:10.85pt;height:11.45pt;mso-position-horizontal-relative:column;mso-position-vertical-relative:paragraph;z-index:-16072192" id="docshapegroup30" coordorigin="374,-199" coordsize="217,229">
                      <v:rect style="position:absolute;left:381;top:-192;width:202;height:214" id="docshape31"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D16D7" w:rsidRDefault="00BD16D7">
            <w:pPr>
              <w:pStyle w:val="TableParagraph"/>
              <w:rPr>
                <w:sz w:val="18"/>
              </w:rPr>
            </w:pPr>
          </w:p>
        </w:tc>
      </w:tr>
      <w:tr w:rsidR="00BD16D7">
        <w:trPr>
          <w:trHeight w:val="570"/>
        </w:trPr>
        <w:tc>
          <w:tcPr>
            <w:tcW w:w="312" w:type="dxa"/>
          </w:tcPr>
          <w:p w:rsidR="00BD16D7" w:rsidRDefault="00D579B8">
            <w:pPr>
              <w:pStyle w:val="TableParagraph"/>
              <w:spacing w:before="177"/>
              <w:ind w:left="11"/>
              <w:jc w:val="center"/>
              <w:rPr>
                <w:sz w:val="18"/>
              </w:rPr>
            </w:pPr>
            <w:r>
              <w:rPr>
                <w:spacing w:val="-5"/>
                <w:sz w:val="18"/>
              </w:rPr>
              <w:t>4.</w:t>
            </w:r>
          </w:p>
        </w:tc>
        <w:tc>
          <w:tcPr>
            <w:tcW w:w="2026" w:type="dxa"/>
          </w:tcPr>
          <w:p w:rsidR="00BD16D7" w:rsidRDefault="00D579B8">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BD16D7" w:rsidRDefault="00BD16D7">
            <w:pPr>
              <w:pStyle w:val="TableParagraph"/>
              <w:spacing w:before="4"/>
              <w:rPr>
                <w:b/>
                <w:sz w:val="16"/>
              </w:rPr>
            </w:pPr>
          </w:p>
          <w:p w:rsidR="00BD16D7" w:rsidRDefault="00D579B8">
            <w:pPr>
              <w:pStyle w:val="TableParagraph"/>
              <w:tabs>
                <w:tab w:val="left" w:pos="771"/>
              </w:tabs>
              <w:spacing w:before="1" w:line="183" w:lineRule="exact"/>
              <w:ind w:left="5"/>
              <w:jc w:val="center"/>
              <w:rPr>
                <w:sz w:val="16"/>
              </w:rPr>
            </w:pPr>
            <w:r>
              <w:rPr>
                <w:noProof/>
                <w:sz w:val="16"/>
                <w:lang w:eastAsia="hu-HU"/>
              </w:rPr>
              <mc:AlternateContent>
                <mc:Choice Requires="wps">
                  <w:drawing>
                    <wp:anchor distT="0" distB="0" distL="0" distR="0" simplePos="0" relativeHeight="487245824" behindDoc="1" locked="0" layoutInCell="1" allowOverlap="1">
                      <wp:simplePos x="0" y="0"/>
                      <wp:positionH relativeFrom="column">
                        <wp:posOffset>838009</wp:posOffset>
                      </wp:positionH>
                      <wp:positionV relativeFrom="paragraph">
                        <wp:posOffset>-722</wp:posOffset>
                      </wp:positionV>
                      <wp:extent cx="137795" cy="1466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4" name="Graphic 34"/>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985001pt;margin-top:-.056901pt;width:10.85pt;height:11.55pt;mso-position-horizontal-relative:column;mso-position-vertical-relative:paragraph;z-index:-16070656" id="docshapegroup32" coordorigin="1320,-1" coordsize="217,231">
                      <v:rect style="position:absolute;left:1327;top:6;width:202;height:216" id="docshape33" filled="true" fillcolor="#ffffff" stroked="false">
                        <v:fill type="solid"/>
                      </v:rect>
                      <v:rect style="position:absolute;left:1327;top:6;width:202;height:216" id="docshape34"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BD16D7" w:rsidRDefault="00D579B8">
            <w:pPr>
              <w:pStyle w:val="TableParagraph"/>
              <w:spacing w:line="179" w:lineRule="exact"/>
              <w:ind w:left="7"/>
              <w:jc w:val="center"/>
              <w:rPr>
                <w:sz w:val="16"/>
              </w:rPr>
            </w:pPr>
            <w:r>
              <w:rPr>
                <w:noProof/>
                <w:sz w:val="16"/>
                <w:lang w:eastAsia="hu-HU"/>
              </w:rPr>
              <mc:AlternateContent>
                <mc:Choice Requires="wps">
                  <w:drawing>
                    <wp:anchor distT="0" distB="0" distL="0" distR="0" simplePos="0" relativeHeight="487245312" behindDoc="1" locked="0" layoutInCell="1" allowOverlap="1">
                      <wp:simplePos x="0" y="0"/>
                      <wp:positionH relativeFrom="column">
                        <wp:posOffset>237553</wp:posOffset>
                      </wp:positionH>
                      <wp:positionV relativeFrom="paragraph">
                        <wp:posOffset>-126828</wp:posOffset>
                      </wp:positionV>
                      <wp:extent cx="137795" cy="1466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7" name="Graphic 37"/>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705pt;margin-top:-9.986507pt;width:10.85pt;height:11.55pt;mso-position-horizontal-relative:column;mso-position-vertical-relative:paragraph;z-index:-16071168" id="docshapegroup35" coordorigin="374,-200" coordsize="217,231">
                      <v:rect style="position:absolute;left:381;top:-190;width:202;height:214" id="docshape36" filled="true" fillcolor="#ffffff" stroked="false">
                        <v:fill type="solid"/>
                      </v:rect>
                      <v:rect style="position:absolute;left:381;top:-193;width:202;height:216" id="docshape37"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D16D7" w:rsidRDefault="00BD16D7">
            <w:pPr>
              <w:pStyle w:val="TableParagraph"/>
              <w:rPr>
                <w:sz w:val="18"/>
              </w:rPr>
            </w:pPr>
          </w:p>
        </w:tc>
      </w:tr>
      <w:tr w:rsidR="00BD16D7">
        <w:trPr>
          <w:trHeight w:val="1017"/>
        </w:trPr>
        <w:tc>
          <w:tcPr>
            <w:tcW w:w="312" w:type="dxa"/>
          </w:tcPr>
          <w:p w:rsidR="00BD16D7" w:rsidRDefault="00BD16D7">
            <w:pPr>
              <w:pStyle w:val="TableParagraph"/>
              <w:spacing w:before="191"/>
              <w:rPr>
                <w:b/>
                <w:sz w:val="18"/>
              </w:rPr>
            </w:pPr>
          </w:p>
          <w:p w:rsidR="00BD16D7" w:rsidRDefault="00D579B8">
            <w:pPr>
              <w:pStyle w:val="TableParagraph"/>
              <w:ind w:left="11"/>
              <w:jc w:val="center"/>
              <w:rPr>
                <w:sz w:val="18"/>
              </w:rPr>
            </w:pPr>
            <w:r>
              <w:rPr>
                <w:spacing w:val="-5"/>
                <w:sz w:val="18"/>
              </w:rPr>
              <w:t>5.</w:t>
            </w:r>
          </w:p>
        </w:tc>
        <w:tc>
          <w:tcPr>
            <w:tcW w:w="2026" w:type="dxa"/>
          </w:tcPr>
          <w:p w:rsidR="00BD16D7" w:rsidRDefault="00D579B8">
            <w:pPr>
              <w:pStyle w:val="TableParagraph"/>
              <w:spacing w:before="133"/>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BD16D7" w:rsidRDefault="00D579B8">
            <w:pPr>
              <w:pStyle w:val="TableParagraph"/>
              <w:spacing w:before="2"/>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BD16D7" w:rsidRDefault="00BD16D7">
            <w:pPr>
              <w:pStyle w:val="TableParagraph"/>
              <w:rPr>
                <w:b/>
                <w:sz w:val="16"/>
              </w:rPr>
            </w:pPr>
          </w:p>
          <w:p w:rsidR="00BD16D7" w:rsidRDefault="00BD16D7">
            <w:pPr>
              <w:pStyle w:val="TableParagraph"/>
              <w:spacing w:before="41"/>
              <w:rPr>
                <w:b/>
                <w:sz w:val="16"/>
              </w:rPr>
            </w:pPr>
          </w:p>
          <w:p w:rsidR="00BD16D7" w:rsidRDefault="00D579B8">
            <w:pPr>
              <w:pStyle w:val="TableParagraph"/>
              <w:tabs>
                <w:tab w:val="left" w:pos="771"/>
              </w:tabs>
              <w:ind w:left="5"/>
              <w:jc w:val="center"/>
              <w:rPr>
                <w:sz w:val="16"/>
              </w:rPr>
            </w:pPr>
            <w:r>
              <w:rPr>
                <w:noProof/>
                <w:sz w:val="16"/>
                <w:lang w:eastAsia="hu-HU"/>
              </w:rPr>
              <mc:AlternateContent>
                <mc:Choice Requires="wps">
                  <w:drawing>
                    <wp:anchor distT="0" distB="0" distL="0" distR="0" simplePos="0" relativeHeight="487246848" behindDoc="1" locked="0" layoutInCell="1" allowOverlap="1">
                      <wp:simplePos x="0" y="0"/>
                      <wp:positionH relativeFrom="column">
                        <wp:posOffset>838009</wp:posOffset>
                      </wp:positionH>
                      <wp:positionV relativeFrom="paragraph">
                        <wp:posOffset>166</wp:posOffset>
                      </wp:positionV>
                      <wp:extent cx="137795" cy="1454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40" name="Graphic 40"/>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985001pt;margin-top:.013081pt;width:10.85pt;height:11.45pt;mso-position-horizontal-relative:column;mso-position-vertical-relative:paragraph;z-index:-16069632" id="docshapegroup38" coordorigin="1320,0" coordsize="217,229">
                      <v:rect style="position:absolute;left:1327;top:7;width:202;height:216" id="docshape39" filled="true" fillcolor="#ffffff" stroked="false">
                        <v:fill type="solid"/>
                      </v:rect>
                      <v:rect style="position:absolute;left:1327;top:7;width:202;height:214" id="docshape40"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BD16D7" w:rsidRDefault="00D579B8">
            <w:pPr>
              <w:pStyle w:val="TableParagraph"/>
              <w:spacing w:before="1"/>
              <w:ind w:left="7"/>
              <w:jc w:val="center"/>
              <w:rPr>
                <w:sz w:val="16"/>
              </w:rPr>
            </w:pPr>
            <w:r>
              <w:rPr>
                <w:noProof/>
                <w:sz w:val="16"/>
                <w:lang w:eastAsia="hu-HU"/>
              </w:rPr>
              <mc:AlternateContent>
                <mc:Choice Requires="wps">
                  <w:drawing>
                    <wp:anchor distT="0" distB="0" distL="0" distR="0" simplePos="0" relativeHeight="487246336"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3" name="Graphic 43"/>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705pt;margin-top:-9.896909pt;width:10.85pt;height:11.55pt;mso-position-horizontal-relative:column;mso-position-vertical-relative:paragraph;z-index:-16070144" id="docshapegroup41" coordorigin="374,-198" coordsize="217,231">
                      <v:rect style="position:absolute;left:381;top:-191;width:202;height:216" id="docshape42" filled="true" fillcolor="#ffffff" stroked="false">
                        <v:fill type="solid"/>
                      </v:rect>
                      <v:rect style="position:absolute;left:381;top:-191;width:202;height:216" id="docshape43"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D16D7" w:rsidRDefault="00BD16D7">
            <w:pPr>
              <w:pStyle w:val="TableParagraph"/>
              <w:rPr>
                <w:sz w:val="18"/>
              </w:rPr>
            </w:pPr>
          </w:p>
        </w:tc>
      </w:tr>
    </w:tbl>
    <w:p w:rsidR="00BD16D7" w:rsidRDefault="00BD16D7">
      <w:pPr>
        <w:pStyle w:val="Szvegtrzs"/>
        <w:spacing w:before="9"/>
        <w:rPr>
          <w:b/>
        </w:rPr>
      </w:pPr>
    </w:p>
    <w:p w:rsidR="00BD16D7" w:rsidRDefault="00D579B8">
      <w:pPr>
        <w:pStyle w:val="Listaszerbekezds"/>
        <w:numPr>
          <w:ilvl w:val="1"/>
          <w:numId w:val="4"/>
        </w:numPr>
        <w:tabs>
          <w:tab w:val="left" w:pos="464"/>
        </w:tabs>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BD16D7" w:rsidRDefault="00BD16D7">
      <w:pPr>
        <w:pStyle w:val="Szvegtrzs"/>
        <w:spacing w:before="3"/>
        <w:rPr>
          <w:b/>
        </w:rPr>
      </w:pPr>
    </w:p>
    <w:p w:rsidR="00BD16D7" w:rsidRDefault="00D579B8">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BD16D7" w:rsidRDefault="00D579B8">
      <w:pPr>
        <w:pStyle w:val="Listaszerbekezds"/>
        <w:numPr>
          <w:ilvl w:val="2"/>
          <w:numId w:val="4"/>
        </w:numPr>
        <w:tabs>
          <w:tab w:val="left" w:pos="1133"/>
          <w:tab w:val="left" w:pos="1135"/>
        </w:tabs>
        <w:spacing w:before="1"/>
        <w:ind w:right="562"/>
        <w:jc w:val="both"/>
        <w:rPr>
          <w:sz w:val="20"/>
        </w:rPr>
      </w:pPr>
      <w:r>
        <w:rPr>
          <w:sz w:val="20"/>
        </w:rPr>
        <w:t>Kellő idő és információ állt rendelkezésemre ahhoz, hogy szabadon döntsek arról, milyen beavatkozást</w:t>
      </w:r>
      <w:r>
        <w:rPr>
          <w:spacing w:val="40"/>
          <w:sz w:val="20"/>
        </w:rPr>
        <w:t xml:space="preserve"> </w:t>
      </w:r>
      <w:r>
        <w:rPr>
          <w:spacing w:val="-2"/>
          <w:sz w:val="20"/>
        </w:rPr>
        <w:t>szeretnék.</w:t>
      </w:r>
    </w:p>
    <w:p w:rsidR="00BD16D7" w:rsidRDefault="00D579B8">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w:t>
      </w:r>
    </w:p>
    <w:p w:rsidR="00BD16D7" w:rsidRDefault="00D579B8">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BD16D7" w:rsidRDefault="00D579B8">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BD16D7" w:rsidRDefault="00D579B8">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BD16D7" w:rsidRDefault="00D579B8">
      <w:pPr>
        <w:pStyle w:val="Listaszerbekezds"/>
        <w:numPr>
          <w:ilvl w:val="2"/>
          <w:numId w:val="4"/>
        </w:numPr>
        <w:tabs>
          <w:tab w:val="left" w:pos="1133"/>
          <w:tab w:val="left" w:pos="1135"/>
        </w:tabs>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BD16D7" w:rsidRDefault="00D579B8">
      <w:pPr>
        <w:pStyle w:val="Listaszerbekezds"/>
        <w:numPr>
          <w:ilvl w:val="2"/>
          <w:numId w:val="4"/>
        </w:numPr>
        <w:tabs>
          <w:tab w:val="left" w:pos="1134"/>
        </w:tabs>
        <w:spacing w:line="244"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BD16D7" w:rsidRDefault="00D579B8">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BD16D7" w:rsidRDefault="00D579B8">
      <w:pPr>
        <w:pStyle w:val="Listaszerbekezds"/>
        <w:numPr>
          <w:ilvl w:val="2"/>
          <w:numId w:val="4"/>
        </w:numPr>
        <w:tabs>
          <w:tab w:val="left" w:pos="1133"/>
          <w:tab w:val="left" w:pos="1135"/>
        </w:tabs>
        <w:ind w:right="559"/>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rsidR="00BD16D7" w:rsidRDefault="00BD16D7">
      <w:pPr>
        <w:pStyle w:val="Szvegtrzs"/>
        <w:spacing w:before="204"/>
      </w:pPr>
    </w:p>
    <w:tbl>
      <w:tblPr>
        <w:tblStyle w:val="TableNormal"/>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BD16D7">
        <w:trPr>
          <w:trHeight w:val="558"/>
        </w:trPr>
        <w:tc>
          <w:tcPr>
            <w:tcW w:w="3190" w:type="dxa"/>
          </w:tcPr>
          <w:p w:rsidR="00BD16D7" w:rsidRDefault="00D579B8">
            <w:pPr>
              <w:pStyle w:val="TableParagraph"/>
              <w:spacing w:before="90"/>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BD16D7" w:rsidRDefault="00BD16D7">
            <w:pPr>
              <w:pStyle w:val="TableParagraph"/>
              <w:rPr>
                <w:sz w:val="18"/>
              </w:rPr>
            </w:pPr>
          </w:p>
        </w:tc>
      </w:tr>
      <w:tr w:rsidR="00BD16D7">
        <w:trPr>
          <w:trHeight w:val="563"/>
        </w:trPr>
        <w:tc>
          <w:tcPr>
            <w:tcW w:w="3190" w:type="dxa"/>
          </w:tcPr>
          <w:p w:rsidR="00BD16D7" w:rsidRDefault="00D579B8">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BD16D7" w:rsidRDefault="00BD16D7">
            <w:pPr>
              <w:pStyle w:val="TableParagraph"/>
              <w:rPr>
                <w:sz w:val="18"/>
              </w:rPr>
            </w:pPr>
          </w:p>
        </w:tc>
      </w:tr>
    </w:tbl>
    <w:p w:rsidR="00BD16D7" w:rsidRDefault="00D579B8">
      <w:pPr>
        <w:pStyle w:val="Szvegtrzs"/>
        <w:spacing w:before="8"/>
        <w:rPr>
          <w:sz w:val="19"/>
        </w:rPr>
      </w:pPr>
      <w:r>
        <w:rPr>
          <w:noProof/>
          <w:sz w:val="19"/>
          <w:lang w:eastAsia="hu-HU"/>
        </w:rPr>
        <mc:AlternateContent>
          <mc:Choice Requires="wps">
            <w:drawing>
              <wp:anchor distT="0" distB="0" distL="0" distR="0" simplePos="0" relativeHeight="487592448" behindDoc="1" locked="0" layoutInCell="1" allowOverlap="1">
                <wp:simplePos x="0" y="0"/>
                <wp:positionH relativeFrom="page">
                  <wp:posOffset>541020</wp:posOffset>
                </wp:positionH>
                <wp:positionV relativeFrom="paragraph">
                  <wp:posOffset>159135</wp:posOffset>
                </wp:positionV>
                <wp:extent cx="6299200" cy="1841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600002pt;margin-top:12.53038pt;width:496pt;height:1.45pt;mso-position-horizontal-relative:page;mso-position-vertical-relative:paragraph;z-index:-15724032;mso-wrap-distance-left:0;mso-wrap-distance-right:0" id="docshape44" coordorigin="852,251" coordsize="9920,29" path="m10771,275l852,275,852,279,10771,279,10771,275xm10771,251l852,251,852,255,10771,255,10771,251xe" filled="true" fillcolor="#000000" stroked="false">
                <v:path arrowok="t"/>
                <v:fill type="solid"/>
                <w10:wrap type="topAndBottom"/>
              </v:shape>
            </w:pict>
          </mc:Fallback>
        </mc:AlternateContent>
      </w:r>
    </w:p>
    <w:p w:rsidR="00BD16D7" w:rsidRDefault="00BD16D7">
      <w:pPr>
        <w:pStyle w:val="Szvegtrzs"/>
        <w:spacing w:before="17"/>
      </w:pPr>
    </w:p>
    <w:p w:rsidR="00BD16D7" w:rsidRDefault="00D579B8">
      <w:pPr>
        <w:pStyle w:val="Cmsor2"/>
        <w:numPr>
          <w:ilvl w:val="1"/>
          <w:numId w:val="4"/>
        </w:numPr>
        <w:tabs>
          <w:tab w:val="left" w:pos="464"/>
        </w:tabs>
        <w:ind w:left="464" w:hanging="179"/>
      </w:pPr>
      <w:r>
        <w:t>Beleegyező</w:t>
      </w:r>
      <w:r>
        <w:rPr>
          <w:spacing w:val="-10"/>
        </w:rPr>
        <w:t xml:space="preserve"> </w:t>
      </w:r>
      <w:r>
        <w:rPr>
          <w:spacing w:val="-2"/>
        </w:rPr>
        <w:t>nyilatkozat</w:t>
      </w:r>
    </w:p>
    <w:p w:rsidR="00BD16D7" w:rsidRDefault="00BD16D7">
      <w:pPr>
        <w:pStyle w:val="Szvegtrzs"/>
        <w:spacing w:before="6"/>
        <w:rPr>
          <w:b/>
        </w:rPr>
      </w:pPr>
    </w:p>
    <w:p w:rsidR="00BD16D7" w:rsidRDefault="00D579B8">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BD16D7" w:rsidRDefault="00D579B8">
      <w:pPr>
        <w:pStyle w:val="Listaszerbekezds"/>
        <w:numPr>
          <w:ilvl w:val="2"/>
          <w:numId w:val="4"/>
        </w:numPr>
        <w:tabs>
          <w:tab w:val="left" w:pos="1133"/>
          <w:tab w:val="left" w:pos="1135"/>
        </w:tabs>
        <w:spacing w:before="2" w:line="237" w:lineRule="auto"/>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BD16D7" w:rsidRDefault="00D579B8">
      <w:pPr>
        <w:pStyle w:val="Listaszerbekezds"/>
        <w:numPr>
          <w:ilvl w:val="2"/>
          <w:numId w:val="4"/>
        </w:numPr>
        <w:tabs>
          <w:tab w:val="left" w:pos="1133"/>
          <w:tab w:val="left" w:pos="1135"/>
        </w:tabs>
        <w:spacing w:before="1"/>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BD16D7" w:rsidRDefault="00D579B8">
      <w:pPr>
        <w:pStyle w:val="Listaszerbekezds"/>
        <w:numPr>
          <w:ilvl w:val="2"/>
          <w:numId w:val="4"/>
        </w:numPr>
        <w:tabs>
          <w:tab w:val="left" w:pos="1134"/>
        </w:tabs>
        <w:spacing w:line="245"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BD16D7" w:rsidRDefault="00D579B8">
      <w:pPr>
        <w:pStyle w:val="Listaszerbekezds"/>
        <w:numPr>
          <w:ilvl w:val="2"/>
          <w:numId w:val="4"/>
        </w:numPr>
        <w:tabs>
          <w:tab w:val="left" w:pos="1133"/>
          <w:tab w:val="left" w:pos="1135"/>
        </w:tabs>
        <w:spacing w:before="2" w:line="237" w:lineRule="auto"/>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BD16D7" w:rsidRDefault="00D579B8">
      <w:pPr>
        <w:pStyle w:val="Listaszerbekezds"/>
        <w:numPr>
          <w:ilvl w:val="2"/>
          <w:numId w:val="4"/>
        </w:numPr>
        <w:tabs>
          <w:tab w:val="left" w:pos="1133"/>
          <w:tab w:val="left" w:pos="1135"/>
        </w:tabs>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BD16D7" w:rsidRDefault="00BD16D7">
      <w:pPr>
        <w:pStyle w:val="Szvegtrzs"/>
        <w:spacing w:before="1"/>
      </w:pPr>
    </w:p>
    <w:p w:rsidR="00BD16D7" w:rsidRDefault="00D579B8">
      <w:pPr>
        <w:pStyle w:val="Szvegtrzs"/>
        <w:ind w:left="3998" w:right="2862" w:hanging="771"/>
      </w:pPr>
      <w:r>
        <w:rPr>
          <w:spacing w:val="-2"/>
        </w:rPr>
        <w:t xml:space="preserve">…………………………………………………………… </w:t>
      </w:r>
      <w:r>
        <w:t>A beavatkozás/műtét tervezett dátuma</w:t>
      </w:r>
    </w:p>
    <w:p w:rsidR="00BD16D7" w:rsidRDefault="00BD16D7">
      <w:pPr>
        <w:pStyle w:val="Szvegtrzs"/>
        <w:sectPr w:rsidR="00BD16D7">
          <w:type w:val="continuous"/>
          <w:pgSz w:w="11900" w:h="16840"/>
          <w:pgMar w:top="2040" w:right="566" w:bottom="520" w:left="566" w:header="708" w:footer="334" w:gutter="0"/>
          <w:cols w:space="708"/>
        </w:sectPr>
      </w:pPr>
    </w:p>
    <w:p w:rsidR="00BD16D7" w:rsidRDefault="00D579B8">
      <w:pPr>
        <w:pStyle w:val="Szvegtrzs"/>
        <w:spacing w:before="223"/>
        <w:ind w:left="852"/>
      </w:pPr>
      <w:r>
        <w:lastRenderedPageBreak/>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BD16D7" w:rsidRDefault="00D579B8">
      <w:pPr>
        <w:pStyle w:val="Szvegtrzs"/>
        <w:spacing w:before="7"/>
        <w:rPr>
          <w:sz w:val="18"/>
        </w:rPr>
      </w:pPr>
      <w:r>
        <w:rPr>
          <w:noProof/>
          <w:sz w:val="18"/>
          <w:lang w:eastAsia="hu-HU"/>
        </w:rPr>
        <mc:AlternateContent>
          <mc:Choice Requires="wps">
            <w:drawing>
              <wp:anchor distT="0" distB="0" distL="0" distR="0" simplePos="0" relativeHeight="487596032" behindDoc="1" locked="0" layoutInCell="1" allowOverlap="1">
                <wp:simplePos x="0" y="0"/>
                <wp:positionH relativeFrom="page">
                  <wp:posOffset>1796795</wp:posOffset>
                </wp:positionH>
                <wp:positionV relativeFrom="paragraph">
                  <wp:posOffset>151269</wp:posOffset>
                </wp:positionV>
                <wp:extent cx="4147185" cy="118110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181100"/>
                          <a:chOff x="0" y="0"/>
                          <a:chExt cx="4147185" cy="1181100"/>
                        </a:xfrm>
                      </wpg:grpSpPr>
                      <wps:wsp>
                        <wps:cNvPr id="47" name="Textbox 47"/>
                        <wps:cNvSpPr txBox="1"/>
                        <wps:spPr>
                          <a:xfrm>
                            <a:off x="2164079" y="3047"/>
                            <a:ext cx="1979930" cy="1175385"/>
                          </a:xfrm>
                          <a:prstGeom prst="rect">
                            <a:avLst/>
                          </a:prstGeom>
                          <a:ln w="6095">
                            <a:solidFill>
                              <a:srgbClr val="000000"/>
                            </a:solidFill>
                            <a:prstDash val="solid"/>
                          </a:ln>
                        </wps:spPr>
                        <wps:txbx>
                          <w:txbxContent>
                            <w:p w:rsidR="00BD16D7" w:rsidRDefault="00D579B8">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8" name="Textbox 48"/>
                        <wps:cNvSpPr txBox="1"/>
                        <wps:spPr>
                          <a:xfrm>
                            <a:off x="3047" y="3047"/>
                            <a:ext cx="2161540" cy="1175385"/>
                          </a:xfrm>
                          <a:prstGeom prst="rect">
                            <a:avLst/>
                          </a:prstGeom>
                          <a:ln w="6095">
                            <a:solidFill>
                              <a:srgbClr val="000000"/>
                            </a:solidFill>
                            <a:prstDash val="solid"/>
                          </a:ln>
                        </wps:spPr>
                        <wps:txbx>
                          <w:txbxContent>
                            <w:p w:rsidR="00BD16D7" w:rsidRDefault="00D579B8">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41.479996pt;margin-top:11.910975pt;width:326.55pt;height:93pt;mso-position-horizontal-relative:page;mso-position-vertical-relative:paragraph;z-index:-15720448;mso-wrap-distance-left:0;mso-wrap-distance-right:0" id="docshapegroup45" coordorigin="2830,238" coordsize="6531,1860">
                <v:shape style="position:absolute;left:6237;top:243;width:3118;height:1851" type="#_x0000_t202" id="docshape46" filled="false" stroked="true" strokeweight=".48pt" strokecolor="#000000">
                  <v:textbox inset="0,0,0,0">
                    <w:txbxContent>
                      <w:p>
                        <w:pPr>
                          <w:spacing w:line="223" w:lineRule="exact" w:before="0"/>
                          <w:ind w:left="100" w:right="0" w:firstLine="0"/>
                          <w:jc w:val="left"/>
                          <w:rPr>
                            <w:sz w:val="20"/>
                          </w:rPr>
                        </w:pPr>
                        <w:r>
                          <w:rPr>
                            <w:sz w:val="20"/>
                          </w:rPr>
                          <w:t>Orvos</w:t>
                        </w:r>
                        <w:r>
                          <w:rPr>
                            <w:spacing w:val="-7"/>
                            <w:sz w:val="20"/>
                          </w:rPr>
                          <w:t> </w:t>
                        </w:r>
                        <w:r>
                          <w:rPr>
                            <w:spacing w:val="-2"/>
                            <w:sz w:val="20"/>
                          </w:rPr>
                          <w:t>pecsétje:</w:t>
                        </w:r>
                      </w:p>
                    </w:txbxContent>
                  </v:textbox>
                  <v:stroke dashstyle="solid"/>
                  <w10:wrap type="none"/>
                </v:shape>
                <v:shape style="position:absolute;left:2834;top:243;width:3404;height:1851" type="#_x0000_t202" id="docshape47" filled="false" stroked="true" strokeweight=".48pt" strokecolor="#000000">
                  <v:textbox inset="0,0,0,0">
                    <w:txbxContent>
                      <w:p>
                        <w:pPr>
                          <w:spacing w:line="223" w:lineRule="exact" w:before="0"/>
                          <w:ind w:left="103" w:right="0" w:firstLine="0"/>
                          <w:jc w:val="left"/>
                          <w:rPr>
                            <w:sz w:val="20"/>
                          </w:rPr>
                        </w:pPr>
                        <w:r>
                          <w:rPr>
                            <w:sz w:val="20"/>
                          </w:rPr>
                          <w:t>Orvos</w:t>
                        </w:r>
                        <w:r>
                          <w:rPr>
                            <w:spacing w:val="-7"/>
                            <w:sz w:val="20"/>
                          </w:rPr>
                          <w:t> </w:t>
                        </w:r>
                        <w:r>
                          <w:rPr>
                            <w:spacing w:val="-2"/>
                            <w:sz w:val="20"/>
                          </w:rPr>
                          <w:t>aláírása:</w:t>
                        </w:r>
                      </w:p>
                    </w:txbxContent>
                  </v:textbox>
                  <v:stroke dashstyle="solid"/>
                  <w10:wrap type="none"/>
                </v:shape>
                <w10:wrap type="topAndBottom"/>
              </v:group>
            </w:pict>
          </mc:Fallback>
        </mc:AlternateContent>
      </w:r>
    </w:p>
    <w:p w:rsidR="00BD16D7" w:rsidRDefault="00BD16D7">
      <w:pPr>
        <w:pStyle w:val="Szvegtrzs"/>
      </w:pPr>
    </w:p>
    <w:p w:rsidR="00BD16D7" w:rsidRDefault="00BD16D7">
      <w:pPr>
        <w:pStyle w:val="Szvegtrzs"/>
        <w:spacing w:before="222"/>
      </w:pPr>
    </w:p>
    <w:p w:rsidR="00BD16D7" w:rsidRDefault="00D579B8">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D16D7" w:rsidRDefault="00BD16D7">
      <w:pPr>
        <w:pStyle w:val="Szvegtrzs"/>
        <w:spacing w:before="2"/>
      </w:pPr>
    </w:p>
    <w:p w:rsidR="00BD16D7" w:rsidRDefault="00D579B8">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BD16D7" w:rsidRDefault="00BD16D7">
      <w:pPr>
        <w:pStyle w:val="Szvegtrzs"/>
        <w:rPr>
          <w:sz w:val="16"/>
        </w:rPr>
      </w:pPr>
    </w:p>
    <w:p w:rsidR="00BD16D7" w:rsidRDefault="00D579B8">
      <w:pPr>
        <w:ind w:left="852"/>
        <w:rPr>
          <w:sz w:val="16"/>
        </w:rPr>
      </w:pPr>
      <w:r>
        <w:rPr>
          <w:sz w:val="16"/>
        </w:rPr>
        <w:t>Anyja</w:t>
      </w:r>
      <w:r>
        <w:rPr>
          <w:spacing w:val="-5"/>
          <w:sz w:val="16"/>
        </w:rPr>
        <w:t xml:space="preserve"> </w:t>
      </w:r>
      <w:r>
        <w:rPr>
          <w:spacing w:val="-2"/>
          <w:sz w:val="16"/>
        </w:rPr>
        <w:t>neve:</w:t>
      </w:r>
    </w:p>
    <w:p w:rsidR="00BD16D7" w:rsidRDefault="00BD16D7">
      <w:pPr>
        <w:pStyle w:val="Szvegtrzs"/>
        <w:rPr>
          <w:sz w:val="16"/>
        </w:rPr>
      </w:pPr>
    </w:p>
    <w:p w:rsidR="00BD16D7" w:rsidRDefault="00D579B8">
      <w:pPr>
        <w:ind w:left="852"/>
        <w:rPr>
          <w:sz w:val="16"/>
        </w:rPr>
      </w:pPr>
      <w:r>
        <w:rPr>
          <w:spacing w:val="-2"/>
          <w:sz w:val="16"/>
        </w:rPr>
        <w:t>Lakcíme:</w:t>
      </w:r>
    </w:p>
    <w:p w:rsidR="00BD16D7" w:rsidRDefault="00BD16D7">
      <w:pPr>
        <w:pStyle w:val="Szvegtrzs"/>
        <w:spacing w:before="43"/>
        <w:rPr>
          <w:sz w:val="16"/>
        </w:rPr>
      </w:pPr>
    </w:p>
    <w:p w:rsidR="00BD16D7" w:rsidRDefault="00D579B8">
      <w:pPr>
        <w:ind w:left="287"/>
        <w:jc w:val="center"/>
        <w:rPr>
          <w:sz w:val="20"/>
        </w:rPr>
      </w:pPr>
      <w:r>
        <w:rPr>
          <w:spacing w:val="-2"/>
          <w:sz w:val="20"/>
        </w:rPr>
        <w:t>……………………………………………………………</w:t>
      </w:r>
    </w:p>
    <w:p w:rsidR="00BD16D7" w:rsidRDefault="00D579B8">
      <w:pPr>
        <w:pStyle w:val="Listaszerbekezds"/>
        <w:numPr>
          <w:ilvl w:val="0"/>
          <w:numId w:val="3"/>
        </w:numPr>
        <w:tabs>
          <w:tab w:val="left" w:pos="1014"/>
        </w:tabs>
        <w:spacing w:before="2"/>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BD16D7" w:rsidRDefault="00BD16D7">
      <w:pPr>
        <w:pStyle w:val="Szvegtrzs"/>
        <w:rPr>
          <w:sz w:val="16"/>
        </w:rPr>
      </w:pPr>
    </w:p>
    <w:p w:rsidR="00BD16D7" w:rsidRDefault="00D579B8">
      <w:pPr>
        <w:ind w:left="852"/>
        <w:rPr>
          <w:sz w:val="16"/>
        </w:rPr>
      </w:pPr>
      <w:r>
        <w:rPr>
          <w:sz w:val="16"/>
        </w:rPr>
        <w:t>Anyja</w:t>
      </w:r>
      <w:r>
        <w:rPr>
          <w:spacing w:val="-5"/>
          <w:sz w:val="16"/>
        </w:rPr>
        <w:t xml:space="preserve"> </w:t>
      </w:r>
      <w:r>
        <w:rPr>
          <w:spacing w:val="-2"/>
          <w:sz w:val="16"/>
        </w:rPr>
        <w:t>neve:</w:t>
      </w:r>
    </w:p>
    <w:p w:rsidR="00BD16D7" w:rsidRDefault="00D579B8">
      <w:pPr>
        <w:spacing w:before="183"/>
        <w:ind w:left="852"/>
        <w:rPr>
          <w:sz w:val="16"/>
        </w:rPr>
      </w:pPr>
      <w:r>
        <w:rPr>
          <w:spacing w:val="-2"/>
          <w:sz w:val="16"/>
        </w:rPr>
        <w:t>Lakcíme:</w:t>
      </w:r>
    </w:p>
    <w:p w:rsidR="00BD16D7" w:rsidRDefault="00BD16D7">
      <w:pPr>
        <w:pStyle w:val="Szvegtrzs"/>
        <w:spacing w:before="46"/>
        <w:rPr>
          <w:sz w:val="16"/>
        </w:rPr>
      </w:pPr>
    </w:p>
    <w:p w:rsidR="00BD16D7" w:rsidRDefault="00D579B8">
      <w:pPr>
        <w:ind w:left="287"/>
        <w:jc w:val="center"/>
        <w:rPr>
          <w:sz w:val="20"/>
        </w:rPr>
      </w:pPr>
      <w:r>
        <w:rPr>
          <w:spacing w:val="-2"/>
          <w:sz w:val="20"/>
        </w:rPr>
        <w:t>……………………………………………………………</w:t>
      </w:r>
    </w:p>
    <w:p w:rsidR="00BD16D7" w:rsidRDefault="00BD16D7">
      <w:pPr>
        <w:pStyle w:val="Szvegtrzs"/>
        <w:spacing w:before="1"/>
      </w:pPr>
    </w:p>
    <w:p w:rsidR="00BD16D7" w:rsidRDefault="00D579B8">
      <w:pPr>
        <w:pStyle w:val="Szvegtrzs"/>
        <w:spacing w:line="229" w:lineRule="exact"/>
        <w:ind w:left="852"/>
      </w:pPr>
      <w:r>
        <w:rPr>
          <w:spacing w:val="-2"/>
        </w:rPr>
        <w:t>Kelt:</w:t>
      </w:r>
    </w:p>
    <w:p w:rsidR="00BD16D7" w:rsidRDefault="00D579B8">
      <w:pPr>
        <w:pStyle w:val="Szvegtrzs"/>
        <w:tabs>
          <w:tab w:val="left" w:leader="dot" w:pos="4855"/>
        </w:tabs>
        <w:spacing w:line="229" w:lineRule="exact"/>
        <w:ind w:left="852"/>
      </w:pPr>
      <w:r>
        <w:t>Kaposvár</w:t>
      </w:r>
      <w:proofErr w:type="gramStart"/>
      <w:r>
        <w:t>,</w:t>
      </w:r>
      <w:r>
        <w:rPr>
          <w:spacing w:val="-3"/>
        </w:rPr>
        <w:t xml:space="preserve"> </w:t>
      </w:r>
      <w:r>
        <w:t>….</w:t>
      </w:r>
      <w:proofErr w:type="gramEnd"/>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proofErr w:type="gramStart"/>
      <w:r>
        <w:rPr>
          <w:spacing w:val="-5"/>
        </w:rPr>
        <w:t>óra</w:t>
      </w:r>
      <w:proofErr w:type="gramEnd"/>
      <w:r>
        <w:tab/>
      </w:r>
      <w:r>
        <w:rPr>
          <w:spacing w:val="-4"/>
        </w:rPr>
        <w:t>perc</w:t>
      </w:r>
    </w:p>
    <w:p w:rsidR="00BD16D7" w:rsidRDefault="00BD16D7">
      <w:pPr>
        <w:pStyle w:val="Szvegtrzs"/>
      </w:pPr>
    </w:p>
    <w:p w:rsidR="00BD16D7" w:rsidRDefault="00BD16D7">
      <w:pPr>
        <w:pStyle w:val="Szvegtrzs"/>
      </w:pPr>
    </w:p>
    <w:p w:rsidR="00BD16D7" w:rsidRDefault="00BD16D7">
      <w:pPr>
        <w:pStyle w:val="Szvegtrzs"/>
      </w:pPr>
    </w:p>
    <w:p w:rsidR="00BD16D7" w:rsidRDefault="00BD16D7">
      <w:pPr>
        <w:pStyle w:val="Szvegtrzs"/>
      </w:pPr>
    </w:p>
    <w:p w:rsidR="00BD16D7" w:rsidRDefault="00D579B8">
      <w:pPr>
        <w:pStyle w:val="Szvegtrzs"/>
        <w:spacing w:before="196"/>
      </w:pPr>
      <w:r>
        <w:rPr>
          <w:noProof/>
          <w:lang w:eastAsia="hu-HU"/>
        </w:rPr>
        <mc:AlternateContent>
          <mc:Choice Requires="wps">
            <w:drawing>
              <wp:anchor distT="0" distB="0" distL="0" distR="0" simplePos="0" relativeHeight="487596544" behindDoc="1" locked="0" layoutInCell="1" allowOverlap="1">
                <wp:simplePos x="0" y="0"/>
                <wp:positionH relativeFrom="page">
                  <wp:posOffset>541020</wp:posOffset>
                </wp:positionH>
                <wp:positionV relativeFrom="paragraph">
                  <wp:posOffset>286172</wp:posOffset>
                </wp:positionV>
                <wp:extent cx="6299200" cy="1841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600002pt;margin-top:22.53323pt;width:496pt;height:1.45pt;mso-position-horizontal-relative:page;mso-position-vertical-relative:paragraph;z-index:-15719936;mso-wrap-distance-left:0;mso-wrap-distance-right:0" id="docshape48" coordorigin="852,451" coordsize="9920,29" path="m10771,475l852,475,852,479,10771,479,10771,475xm10771,451l852,451,852,455,10771,455,10771,451xe" filled="true" fillcolor="#000000" stroked="false">
                <v:path arrowok="t"/>
                <v:fill type="solid"/>
                <w10:wrap type="topAndBottom"/>
              </v:shape>
            </w:pict>
          </mc:Fallback>
        </mc:AlternateContent>
      </w:r>
    </w:p>
    <w:p w:rsidR="00BD16D7" w:rsidRDefault="00BD16D7">
      <w:pPr>
        <w:pStyle w:val="Szvegtrzs"/>
        <w:spacing w:before="17"/>
      </w:pPr>
    </w:p>
    <w:p w:rsidR="00BD16D7" w:rsidRDefault="00D579B8">
      <w:pPr>
        <w:pStyle w:val="Cmsor2"/>
        <w:numPr>
          <w:ilvl w:val="1"/>
          <w:numId w:val="4"/>
        </w:numPr>
        <w:tabs>
          <w:tab w:val="left" w:pos="515"/>
        </w:tabs>
        <w:ind w:left="515" w:hanging="230"/>
      </w:pPr>
      <w:r>
        <w:t>Elutasító</w:t>
      </w:r>
      <w:r>
        <w:rPr>
          <w:spacing w:val="-11"/>
        </w:rPr>
        <w:t xml:space="preserve"> </w:t>
      </w:r>
      <w:r>
        <w:rPr>
          <w:spacing w:val="-2"/>
        </w:rPr>
        <w:t>nyilatkozat</w:t>
      </w:r>
    </w:p>
    <w:p w:rsidR="00BD16D7" w:rsidRDefault="00BD16D7">
      <w:pPr>
        <w:pStyle w:val="Szvegtrzs"/>
        <w:spacing w:before="3"/>
        <w:rPr>
          <w:b/>
        </w:rPr>
      </w:pPr>
    </w:p>
    <w:p w:rsidR="00BD16D7" w:rsidRDefault="00D579B8">
      <w:pPr>
        <w:spacing w:before="1"/>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BD16D7" w:rsidRDefault="00BD16D7">
      <w:pPr>
        <w:pStyle w:val="Szvegtrzs"/>
        <w:spacing w:before="10"/>
      </w:pPr>
    </w:p>
    <w:p w:rsidR="00BD16D7" w:rsidRDefault="00D579B8">
      <w:pPr>
        <w:pStyle w:val="Szvegtrzs"/>
        <w:ind w:left="852" w:right="361" w:firstLine="283"/>
      </w:pPr>
      <w:r>
        <w:t>A kezelőorvos részletes felvilágosítása―mely a beavatkozás elmaradása esetén előforduló következményekre is kitért ― ellenére a beavatkozás elvégzését megtagadom.</w:t>
      </w:r>
    </w:p>
    <w:p w:rsidR="00BD16D7" w:rsidRDefault="00BD16D7">
      <w:pPr>
        <w:pStyle w:val="Szvegtrzs"/>
      </w:pPr>
    </w:p>
    <w:p w:rsidR="00BD16D7" w:rsidRDefault="00BD16D7">
      <w:pPr>
        <w:pStyle w:val="Szvegtrzs"/>
        <w:spacing w:before="8"/>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BD16D7">
        <w:trPr>
          <w:trHeight w:val="688"/>
        </w:trPr>
        <w:tc>
          <w:tcPr>
            <w:tcW w:w="2201" w:type="dxa"/>
          </w:tcPr>
          <w:p w:rsidR="00BD16D7" w:rsidRDefault="00D579B8">
            <w:pPr>
              <w:pStyle w:val="TableParagraph"/>
              <w:spacing w:line="223" w:lineRule="exact"/>
              <w:ind w:left="20" w:right="15"/>
              <w:jc w:val="center"/>
              <w:rPr>
                <w:sz w:val="20"/>
              </w:rPr>
            </w:pPr>
            <w:r>
              <w:rPr>
                <w:sz w:val="20"/>
              </w:rPr>
              <w:t>A</w:t>
            </w:r>
            <w:r>
              <w:rPr>
                <w:spacing w:val="-9"/>
                <w:sz w:val="20"/>
              </w:rPr>
              <w:t xml:space="preserve"> </w:t>
            </w:r>
            <w:r>
              <w:rPr>
                <w:sz w:val="20"/>
              </w:rPr>
              <w:t>felvilágosítást</w:t>
            </w:r>
            <w:r>
              <w:rPr>
                <w:spacing w:val="-9"/>
                <w:sz w:val="20"/>
              </w:rPr>
              <w:t xml:space="preserve"> </w:t>
            </w:r>
            <w:r>
              <w:rPr>
                <w:spacing w:val="-5"/>
                <w:sz w:val="20"/>
              </w:rPr>
              <w:t>adó</w:t>
            </w:r>
          </w:p>
          <w:p w:rsidR="00BD16D7" w:rsidRDefault="00D579B8">
            <w:pPr>
              <w:pStyle w:val="TableParagraph"/>
              <w:spacing w:line="228" w:lineRule="exact"/>
              <w:ind w:left="20" w:right="12"/>
              <w:jc w:val="center"/>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395" w:type="dxa"/>
          </w:tcPr>
          <w:p w:rsidR="00BD16D7" w:rsidRDefault="00BD16D7">
            <w:pPr>
              <w:pStyle w:val="TableParagraph"/>
              <w:rPr>
                <w:sz w:val="18"/>
              </w:rPr>
            </w:pPr>
          </w:p>
        </w:tc>
        <w:tc>
          <w:tcPr>
            <w:tcW w:w="2376" w:type="dxa"/>
          </w:tcPr>
          <w:p w:rsidR="00BD16D7" w:rsidRDefault="00D579B8">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BD16D7" w:rsidRDefault="00BD16D7">
            <w:pPr>
              <w:pStyle w:val="TableParagraph"/>
              <w:rPr>
                <w:sz w:val="18"/>
              </w:rPr>
            </w:pPr>
          </w:p>
        </w:tc>
      </w:tr>
      <w:tr w:rsidR="00BD16D7">
        <w:trPr>
          <w:trHeight w:val="690"/>
        </w:trPr>
        <w:tc>
          <w:tcPr>
            <w:tcW w:w="2201" w:type="dxa"/>
          </w:tcPr>
          <w:p w:rsidR="00BD16D7" w:rsidRDefault="00D579B8">
            <w:pPr>
              <w:pStyle w:val="TableParagraph"/>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BD16D7" w:rsidRDefault="00D579B8">
            <w:pPr>
              <w:pStyle w:val="TableParagraph"/>
              <w:spacing w:line="217" w:lineRule="exact"/>
              <w:ind w:left="20" w:right="12"/>
              <w:jc w:val="center"/>
              <w:rPr>
                <w:sz w:val="20"/>
              </w:rPr>
            </w:pPr>
            <w:r>
              <w:rPr>
                <w:spacing w:val="-2"/>
                <w:sz w:val="20"/>
              </w:rPr>
              <w:t>beosztása</w:t>
            </w:r>
          </w:p>
        </w:tc>
        <w:tc>
          <w:tcPr>
            <w:tcW w:w="2395" w:type="dxa"/>
          </w:tcPr>
          <w:p w:rsidR="00BD16D7" w:rsidRDefault="00BD16D7">
            <w:pPr>
              <w:pStyle w:val="TableParagraph"/>
              <w:rPr>
                <w:sz w:val="18"/>
              </w:rPr>
            </w:pPr>
          </w:p>
        </w:tc>
        <w:tc>
          <w:tcPr>
            <w:tcW w:w="2376" w:type="dxa"/>
          </w:tcPr>
          <w:p w:rsidR="00BD16D7" w:rsidRDefault="00D579B8">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BD16D7" w:rsidRDefault="00BD16D7">
            <w:pPr>
              <w:pStyle w:val="TableParagraph"/>
              <w:rPr>
                <w:sz w:val="18"/>
              </w:rPr>
            </w:pPr>
          </w:p>
        </w:tc>
      </w:tr>
    </w:tbl>
    <w:p w:rsidR="00BD16D7" w:rsidRDefault="00BD16D7">
      <w:pPr>
        <w:pStyle w:val="Szvegtrzs"/>
        <w:spacing w:before="224"/>
      </w:pPr>
    </w:p>
    <w:p w:rsidR="00BD16D7" w:rsidRDefault="00D579B8">
      <w:pPr>
        <w:pStyle w:val="Szvegtrzs"/>
        <w:spacing w:before="1"/>
        <w:ind w:left="3175" w:right="2716" w:hanging="96"/>
      </w:pPr>
      <w:r>
        <w:rPr>
          <w:spacing w:val="-2"/>
        </w:rPr>
        <w:t xml:space="preserve">…………..…………………………………………………… </w:t>
      </w:r>
      <w:r>
        <w:t>A beteg vagy a nyilatkozattételre jogosult személy aláírása</w:t>
      </w:r>
    </w:p>
    <w:p w:rsidR="00BD16D7" w:rsidRDefault="00BD16D7">
      <w:pPr>
        <w:pStyle w:val="Szvegtrzs"/>
        <w:sectPr w:rsidR="00BD16D7">
          <w:pgSz w:w="11900" w:h="16840"/>
          <w:pgMar w:top="2040" w:right="566" w:bottom="520" w:left="566" w:header="708" w:footer="334" w:gutter="0"/>
          <w:cols w:space="708"/>
        </w:sectPr>
      </w:pPr>
    </w:p>
    <w:p w:rsidR="00BD16D7" w:rsidRDefault="00BD16D7">
      <w:pPr>
        <w:pStyle w:val="Szvegtrzs"/>
        <w:spacing w:before="6"/>
        <w:rPr>
          <w:sz w:val="11"/>
        </w:rPr>
      </w:pPr>
    </w:p>
    <w:p w:rsidR="00BD16D7" w:rsidRDefault="00BD16D7">
      <w:pPr>
        <w:pStyle w:val="Szvegtrzs"/>
        <w:rPr>
          <w:sz w:val="11"/>
        </w:rPr>
        <w:sectPr w:rsidR="00BD16D7">
          <w:pgSz w:w="11900" w:h="16840"/>
          <w:pgMar w:top="2040" w:right="566" w:bottom="520" w:left="566" w:header="708" w:footer="334" w:gutter="0"/>
          <w:cols w:space="708"/>
        </w:sectPr>
      </w:pPr>
    </w:p>
    <w:p w:rsidR="00BD16D7" w:rsidRDefault="00BD16D7">
      <w:pPr>
        <w:pStyle w:val="Szvegtrzs"/>
        <w:spacing w:before="138"/>
        <w:rPr>
          <w:sz w:val="16"/>
        </w:rPr>
      </w:pPr>
    </w:p>
    <w:p w:rsidR="00BD16D7" w:rsidRDefault="00D579B8">
      <w:pPr>
        <w:pStyle w:val="Listaszerbekezds"/>
        <w:numPr>
          <w:ilvl w:val="0"/>
          <w:numId w:val="2"/>
        </w:numPr>
        <w:tabs>
          <w:tab w:val="left" w:pos="1014"/>
        </w:tabs>
        <w:spacing w:before="1"/>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BD16D7" w:rsidRDefault="00BD16D7">
      <w:pPr>
        <w:pStyle w:val="Szvegtrzs"/>
        <w:rPr>
          <w:sz w:val="16"/>
        </w:rPr>
      </w:pPr>
    </w:p>
    <w:p w:rsidR="00BD16D7" w:rsidRDefault="00D579B8">
      <w:pPr>
        <w:spacing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BD16D7" w:rsidRDefault="00D579B8">
      <w:pPr>
        <w:spacing w:before="91"/>
        <w:ind w:left="852"/>
        <w:rPr>
          <w:sz w:val="20"/>
        </w:rPr>
      </w:pPr>
      <w:r>
        <w:br w:type="column"/>
      </w:r>
      <w:r>
        <w:rPr>
          <w:spacing w:val="-2"/>
          <w:sz w:val="20"/>
        </w:rPr>
        <w:lastRenderedPageBreak/>
        <w:t>……………………………………………………………</w:t>
      </w:r>
    </w:p>
    <w:p w:rsidR="00BD16D7" w:rsidRDefault="00BD16D7">
      <w:pPr>
        <w:rPr>
          <w:sz w:val="20"/>
        </w:rPr>
        <w:sectPr w:rsidR="00BD16D7">
          <w:type w:val="continuous"/>
          <w:pgSz w:w="11900" w:h="16840"/>
          <w:pgMar w:top="680" w:right="566" w:bottom="520" w:left="566" w:header="708" w:footer="334" w:gutter="0"/>
          <w:cols w:num="2" w:space="708" w:equalWidth="0">
            <w:col w:w="1958" w:space="418"/>
            <w:col w:w="8392"/>
          </w:cols>
        </w:sectPr>
      </w:pPr>
    </w:p>
    <w:p w:rsidR="00BD16D7" w:rsidRDefault="00BD16D7">
      <w:pPr>
        <w:pStyle w:val="Szvegtrzs"/>
        <w:spacing w:before="90"/>
        <w:rPr>
          <w:sz w:val="16"/>
        </w:rPr>
      </w:pPr>
    </w:p>
    <w:p w:rsidR="00BD16D7" w:rsidRDefault="00D579B8">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BD16D7" w:rsidRDefault="00BD16D7">
      <w:pPr>
        <w:pStyle w:val="Szvegtrzs"/>
        <w:rPr>
          <w:sz w:val="16"/>
        </w:rPr>
      </w:pPr>
    </w:p>
    <w:p w:rsidR="00BD16D7" w:rsidRDefault="00D579B8">
      <w:pPr>
        <w:spacing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BD16D7" w:rsidRDefault="00D579B8">
      <w:pPr>
        <w:spacing w:before="45"/>
        <w:ind w:left="852"/>
        <w:rPr>
          <w:sz w:val="20"/>
        </w:rPr>
      </w:pPr>
      <w:r>
        <w:br w:type="column"/>
      </w:r>
      <w:r>
        <w:rPr>
          <w:spacing w:val="-2"/>
          <w:sz w:val="20"/>
        </w:rPr>
        <w:lastRenderedPageBreak/>
        <w:t>……………………………………………………………</w:t>
      </w:r>
    </w:p>
    <w:p w:rsidR="00BD16D7" w:rsidRDefault="00BD16D7">
      <w:pPr>
        <w:rPr>
          <w:sz w:val="20"/>
        </w:rPr>
        <w:sectPr w:rsidR="00BD16D7">
          <w:type w:val="continuous"/>
          <w:pgSz w:w="11900" w:h="16840"/>
          <w:pgMar w:top="680" w:right="566" w:bottom="520" w:left="566" w:header="708" w:footer="334" w:gutter="0"/>
          <w:cols w:num="2" w:space="708" w:equalWidth="0">
            <w:col w:w="1958" w:space="418"/>
            <w:col w:w="8392"/>
          </w:cols>
        </w:sectPr>
      </w:pPr>
    </w:p>
    <w:p w:rsidR="00BD16D7" w:rsidRDefault="00D579B8">
      <w:pPr>
        <w:pStyle w:val="Szvegtrzs"/>
        <w:spacing w:before="42" w:line="480" w:lineRule="auto"/>
        <w:ind w:left="852" w:right="2862" w:firstLine="2376"/>
      </w:pPr>
      <w:r>
        <w:rPr>
          <w:spacing w:val="-2"/>
        </w:rPr>
        <w:lastRenderedPageBreak/>
        <w:t xml:space="preserve">…………………………………………………………… </w:t>
      </w:r>
      <w:r>
        <w:t>Kaposvár</w:t>
      </w:r>
      <w:proofErr w:type="gramStart"/>
      <w:r>
        <w:t>, ….</w:t>
      </w:r>
      <w:proofErr w:type="gramEnd"/>
      <w:r>
        <w:t xml:space="preserve">… év …… hó …... nap .... </w:t>
      </w:r>
      <w:proofErr w:type="gramStart"/>
      <w:r>
        <w:t>óra</w:t>
      </w:r>
      <w:proofErr w:type="gramEnd"/>
      <w:r>
        <w:t xml:space="preserve"> …... perc</w:t>
      </w:r>
    </w:p>
    <w:p w:rsidR="00BD16D7" w:rsidRDefault="00D579B8">
      <w:pPr>
        <w:pStyle w:val="Szvegtrzs"/>
        <w:spacing w:before="8"/>
        <w:rPr>
          <w:sz w:val="5"/>
        </w:rPr>
      </w:pPr>
      <w:r>
        <w:rPr>
          <w:noProof/>
          <w:sz w:val="5"/>
          <w:lang w:eastAsia="hu-HU"/>
        </w:rPr>
        <mc:AlternateContent>
          <mc:Choice Requires="wps">
            <w:drawing>
              <wp:anchor distT="0" distB="0" distL="0" distR="0" simplePos="0" relativeHeight="487597056" behindDoc="1" locked="0" layoutInCell="1" allowOverlap="1">
                <wp:simplePos x="0" y="0"/>
                <wp:positionH relativeFrom="page">
                  <wp:posOffset>541020</wp:posOffset>
                </wp:positionH>
                <wp:positionV relativeFrom="paragraph">
                  <wp:posOffset>57128</wp:posOffset>
                </wp:positionV>
                <wp:extent cx="6299200" cy="1841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600002pt;margin-top:4.498318pt;width:496pt;height:1.45pt;mso-position-horizontal-relative:page;mso-position-vertical-relative:paragraph;z-index:-15719424;mso-wrap-distance-left:0;mso-wrap-distance-right:0" id="docshape49" coordorigin="852,90" coordsize="9920,29" path="m10771,114l852,114,852,119,10771,119,10771,114xm10771,90l852,90,852,95,10771,95,10771,90xe" filled="true" fillcolor="#000000" stroked="false">
                <v:path arrowok="t"/>
                <v:fill type="solid"/>
                <w10:wrap type="topAndBottom"/>
              </v:shape>
            </w:pict>
          </mc:Fallback>
        </mc:AlternateContent>
      </w:r>
    </w:p>
    <w:p w:rsidR="00BD16D7" w:rsidRDefault="00D579B8">
      <w:pPr>
        <w:pStyle w:val="Cmsor1"/>
        <w:numPr>
          <w:ilvl w:val="1"/>
          <w:numId w:val="2"/>
        </w:numPr>
        <w:tabs>
          <w:tab w:val="left" w:pos="1127"/>
        </w:tabs>
        <w:spacing w:before="246"/>
        <w:ind w:left="1127" w:hanging="275"/>
      </w:pPr>
      <w:r>
        <w:t>Tájékoztatásról</w:t>
      </w:r>
      <w:r>
        <w:rPr>
          <w:spacing w:val="-14"/>
        </w:rPr>
        <w:t xml:space="preserve"> </w:t>
      </w:r>
      <w:r>
        <w:t>való</w:t>
      </w:r>
      <w:r>
        <w:rPr>
          <w:spacing w:val="-14"/>
        </w:rPr>
        <w:t xml:space="preserve"> </w:t>
      </w:r>
      <w:r>
        <w:rPr>
          <w:spacing w:val="-2"/>
        </w:rPr>
        <w:t>lemondás</w:t>
      </w:r>
    </w:p>
    <w:p w:rsidR="00BD16D7" w:rsidRDefault="00D579B8">
      <w:pPr>
        <w:spacing w:before="237"/>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BD16D7" w:rsidRDefault="00BD16D7">
      <w:pPr>
        <w:pStyle w:val="Szvegtrzs"/>
        <w:spacing w:before="7"/>
      </w:pPr>
    </w:p>
    <w:p w:rsidR="00BD16D7" w:rsidRDefault="00D579B8">
      <w:pPr>
        <w:pStyle w:val="Szvegtrzs"/>
        <w:spacing w:before="1"/>
        <w:ind w:left="852"/>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BD16D7" w:rsidRDefault="00BD16D7">
      <w:pPr>
        <w:pStyle w:val="Szvegtrzs"/>
        <w:spacing w:before="15"/>
      </w:pPr>
    </w:p>
    <w:p w:rsidR="00BD16D7" w:rsidRDefault="00D579B8">
      <w:pPr>
        <w:ind w:left="287"/>
        <w:jc w:val="center"/>
        <w:rPr>
          <w:b/>
          <w:sz w:val="20"/>
        </w:rPr>
      </w:pPr>
      <w:r>
        <w:rPr>
          <w:b/>
          <w:spacing w:val="-2"/>
          <w:sz w:val="20"/>
        </w:rPr>
        <w:t>……………………………………………………</w:t>
      </w:r>
    </w:p>
    <w:p w:rsidR="00BD16D7" w:rsidRDefault="00BD16D7">
      <w:pPr>
        <w:pStyle w:val="Szvegtrzs"/>
        <w:spacing w:before="6"/>
        <w:rPr>
          <w:b/>
        </w:rPr>
      </w:pPr>
    </w:p>
    <w:p w:rsidR="00BD16D7" w:rsidRDefault="00D579B8">
      <w:pPr>
        <w:pStyle w:val="Szvegtrzs"/>
        <w:ind w:left="852"/>
      </w:pPr>
      <w:r>
        <w:t>Helyettem</w:t>
      </w:r>
      <w:r>
        <w:rPr>
          <w:spacing w:val="-12"/>
        </w:rPr>
        <w:t xml:space="preserve"> </w:t>
      </w:r>
      <w:r>
        <w:rPr>
          <w:spacing w:val="-2"/>
        </w:rPr>
        <w:t>tájékoztassák:</w:t>
      </w:r>
    </w:p>
    <w:p w:rsidR="00BD16D7" w:rsidRDefault="00BD16D7">
      <w:pPr>
        <w:pStyle w:val="Szvegtrzs"/>
        <w:spacing w:before="15"/>
      </w:pPr>
    </w:p>
    <w:p w:rsidR="00BD16D7" w:rsidRDefault="00D579B8">
      <w:pPr>
        <w:pStyle w:val="Cmsor2"/>
        <w:tabs>
          <w:tab w:val="left" w:leader="dot" w:pos="4085"/>
        </w:tabs>
        <w:spacing w:line="227"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BD16D7" w:rsidRDefault="00D579B8">
      <w:pPr>
        <w:pStyle w:val="Szvegtrzs"/>
        <w:spacing w:line="227"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BD16D7" w:rsidRDefault="00BD16D7">
      <w:pPr>
        <w:pStyle w:val="Szvegtrzs"/>
        <w:spacing w:before="2"/>
      </w:pPr>
    </w:p>
    <w:p w:rsidR="00BD16D7" w:rsidRDefault="00D579B8">
      <w:pPr>
        <w:ind w:left="852"/>
        <w:rPr>
          <w:sz w:val="16"/>
        </w:rPr>
      </w:pPr>
      <w:r>
        <w:rPr>
          <w:spacing w:val="-2"/>
          <w:sz w:val="16"/>
        </w:rPr>
        <w:t>Neve:</w:t>
      </w:r>
    </w:p>
    <w:p w:rsidR="00BD16D7" w:rsidRDefault="00D579B8">
      <w:pPr>
        <w:spacing w:before="184"/>
        <w:ind w:left="852"/>
        <w:rPr>
          <w:sz w:val="16"/>
        </w:rPr>
      </w:pPr>
      <w:r>
        <w:rPr>
          <w:sz w:val="16"/>
        </w:rPr>
        <w:t>Anyja</w:t>
      </w:r>
      <w:r>
        <w:rPr>
          <w:spacing w:val="-5"/>
          <w:sz w:val="16"/>
        </w:rPr>
        <w:t xml:space="preserve"> </w:t>
      </w:r>
      <w:r>
        <w:rPr>
          <w:spacing w:val="-2"/>
          <w:sz w:val="16"/>
        </w:rPr>
        <w:t>neve:</w:t>
      </w:r>
    </w:p>
    <w:p w:rsidR="00BD16D7" w:rsidRDefault="00BD16D7">
      <w:pPr>
        <w:pStyle w:val="Szvegtrzs"/>
        <w:spacing w:before="1"/>
        <w:rPr>
          <w:sz w:val="16"/>
        </w:rPr>
      </w:pPr>
    </w:p>
    <w:p w:rsidR="00BD16D7" w:rsidRDefault="00D579B8">
      <w:pPr>
        <w:ind w:left="852"/>
        <w:rPr>
          <w:sz w:val="16"/>
        </w:rPr>
      </w:pPr>
      <w:r>
        <w:rPr>
          <w:spacing w:val="-2"/>
          <w:sz w:val="16"/>
        </w:rPr>
        <w:t>Lakcíme:</w:t>
      </w:r>
    </w:p>
    <w:p w:rsidR="00BD16D7" w:rsidRDefault="00BD16D7">
      <w:pPr>
        <w:pStyle w:val="Szvegtrzs"/>
        <w:spacing w:before="44"/>
        <w:rPr>
          <w:sz w:val="16"/>
        </w:rPr>
      </w:pPr>
    </w:p>
    <w:p w:rsidR="00BD16D7" w:rsidRDefault="00D579B8">
      <w:pPr>
        <w:pStyle w:val="Szvegtrzs"/>
        <w:ind w:left="852" w:right="36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BD16D7" w:rsidRDefault="00BD16D7">
      <w:pPr>
        <w:pStyle w:val="Szvegtrzs"/>
      </w:pPr>
    </w:p>
    <w:p w:rsidR="00BD16D7" w:rsidRDefault="00BD16D7">
      <w:pPr>
        <w:pStyle w:val="Szvegtrzs"/>
        <w:spacing w:before="8"/>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BD16D7">
        <w:trPr>
          <w:trHeight w:val="688"/>
        </w:trPr>
        <w:tc>
          <w:tcPr>
            <w:tcW w:w="2294" w:type="dxa"/>
          </w:tcPr>
          <w:p w:rsidR="00BD16D7" w:rsidRDefault="00D579B8">
            <w:pPr>
              <w:pStyle w:val="TableParagraph"/>
              <w:spacing w:line="223" w:lineRule="exact"/>
              <w:ind w:left="8" w:right="4"/>
              <w:jc w:val="center"/>
              <w:rPr>
                <w:sz w:val="20"/>
              </w:rPr>
            </w:pPr>
            <w:r>
              <w:rPr>
                <w:sz w:val="20"/>
              </w:rPr>
              <w:t>A</w:t>
            </w:r>
            <w:r>
              <w:rPr>
                <w:spacing w:val="-9"/>
                <w:sz w:val="20"/>
              </w:rPr>
              <w:t xml:space="preserve"> </w:t>
            </w:r>
            <w:r>
              <w:rPr>
                <w:sz w:val="20"/>
              </w:rPr>
              <w:t>felvilágosítást</w:t>
            </w:r>
            <w:r>
              <w:rPr>
                <w:spacing w:val="-9"/>
                <w:sz w:val="20"/>
              </w:rPr>
              <w:t xml:space="preserve"> </w:t>
            </w:r>
            <w:r>
              <w:rPr>
                <w:spacing w:val="-5"/>
                <w:sz w:val="20"/>
              </w:rPr>
              <w:t>adó</w:t>
            </w:r>
          </w:p>
          <w:p w:rsidR="00BD16D7" w:rsidRDefault="00D579B8">
            <w:pPr>
              <w:pStyle w:val="TableParagraph"/>
              <w:spacing w:line="228" w:lineRule="exact"/>
              <w:ind w:left="8"/>
              <w:jc w:val="center"/>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BD16D7" w:rsidRDefault="00BD16D7">
            <w:pPr>
              <w:pStyle w:val="TableParagraph"/>
              <w:rPr>
                <w:sz w:val="18"/>
              </w:rPr>
            </w:pPr>
          </w:p>
        </w:tc>
        <w:tc>
          <w:tcPr>
            <w:tcW w:w="2558" w:type="dxa"/>
          </w:tcPr>
          <w:p w:rsidR="00BD16D7" w:rsidRDefault="00D579B8">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BD16D7" w:rsidRDefault="00BD16D7">
            <w:pPr>
              <w:pStyle w:val="TableParagraph"/>
              <w:rPr>
                <w:sz w:val="18"/>
              </w:rPr>
            </w:pPr>
          </w:p>
        </w:tc>
      </w:tr>
      <w:tr w:rsidR="00BD16D7">
        <w:trPr>
          <w:trHeight w:val="690"/>
        </w:trPr>
        <w:tc>
          <w:tcPr>
            <w:tcW w:w="2294" w:type="dxa"/>
          </w:tcPr>
          <w:p w:rsidR="00BD16D7" w:rsidRDefault="00D579B8">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BD16D7" w:rsidRDefault="00D579B8">
            <w:pPr>
              <w:pStyle w:val="TableParagraph"/>
              <w:spacing w:line="230" w:lineRule="atLeas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BD16D7" w:rsidRDefault="00BD16D7">
            <w:pPr>
              <w:pStyle w:val="TableParagraph"/>
              <w:rPr>
                <w:sz w:val="18"/>
              </w:rPr>
            </w:pPr>
          </w:p>
        </w:tc>
        <w:tc>
          <w:tcPr>
            <w:tcW w:w="2558" w:type="dxa"/>
          </w:tcPr>
          <w:p w:rsidR="00BD16D7" w:rsidRDefault="00D579B8">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BD16D7" w:rsidRDefault="00BD16D7">
            <w:pPr>
              <w:pStyle w:val="TableParagraph"/>
              <w:rPr>
                <w:sz w:val="18"/>
              </w:rPr>
            </w:pPr>
          </w:p>
        </w:tc>
      </w:tr>
    </w:tbl>
    <w:p w:rsidR="00BD16D7" w:rsidRDefault="00BD16D7">
      <w:pPr>
        <w:pStyle w:val="Szvegtrzs"/>
        <w:spacing w:before="229"/>
      </w:pPr>
    </w:p>
    <w:p w:rsidR="00BD16D7" w:rsidRDefault="00D579B8">
      <w:pPr>
        <w:pStyle w:val="Cmsor2"/>
        <w:tabs>
          <w:tab w:val="left" w:leader="dot" w:pos="4085"/>
        </w:tabs>
        <w:spacing w:line="227"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BD16D7" w:rsidRDefault="00D579B8">
      <w:pPr>
        <w:pStyle w:val="Szvegtrzs"/>
        <w:spacing w:line="227"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D16D7" w:rsidRDefault="00BD16D7">
      <w:pPr>
        <w:pStyle w:val="Szvegtrzs"/>
        <w:spacing w:line="227" w:lineRule="exact"/>
        <w:jc w:val="center"/>
        <w:sectPr w:rsidR="00BD16D7">
          <w:type w:val="continuous"/>
          <w:pgSz w:w="11900" w:h="16840"/>
          <w:pgMar w:top="680" w:right="566" w:bottom="520" w:left="566" w:header="708" w:footer="334" w:gutter="0"/>
          <w:cols w:space="708"/>
        </w:sectPr>
      </w:pPr>
    </w:p>
    <w:p w:rsidR="00BD16D7" w:rsidRDefault="00D579B8">
      <w:pPr>
        <w:pStyle w:val="Listaszerbekezds"/>
        <w:numPr>
          <w:ilvl w:val="0"/>
          <w:numId w:val="1"/>
        </w:numPr>
        <w:tabs>
          <w:tab w:val="left" w:pos="1014"/>
        </w:tabs>
        <w:spacing w:before="179"/>
        <w:ind w:right="3360" w:firstLine="0"/>
        <w:rPr>
          <w:sz w:val="16"/>
        </w:rPr>
      </w:pPr>
      <w:r>
        <w:rPr>
          <w:sz w:val="16"/>
        </w:rPr>
        <w:lastRenderedPageBreak/>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BD16D7" w:rsidRDefault="00BD16D7">
      <w:pPr>
        <w:pStyle w:val="Szvegtrzs"/>
        <w:rPr>
          <w:sz w:val="16"/>
        </w:rPr>
      </w:pPr>
    </w:p>
    <w:p w:rsidR="00BD16D7" w:rsidRDefault="00D579B8">
      <w:pPr>
        <w:ind w:left="852"/>
        <w:rPr>
          <w:sz w:val="16"/>
        </w:rPr>
      </w:pPr>
      <w:r>
        <w:rPr>
          <w:sz w:val="16"/>
        </w:rPr>
        <w:t>Anyja</w:t>
      </w:r>
      <w:r>
        <w:rPr>
          <w:spacing w:val="-5"/>
          <w:sz w:val="16"/>
        </w:rPr>
        <w:t xml:space="preserve"> </w:t>
      </w:r>
      <w:r>
        <w:rPr>
          <w:spacing w:val="-2"/>
          <w:sz w:val="16"/>
        </w:rPr>
        <w:t>neve:</w:t>
      </w:r>
    </w:p>
    <w:p w:rsidR="00BD16D7" w:rsidRDefault="00D579B8">
      <w:pPr>
        <w:spacing w:before="183"/>
        <w:ind w:left="852"/>
        <w:rPr>
          <w:sz w:val="16"/>
        </w:rPr>
      </w:pPr>
      <w:r>
        <w:rPr>
          <w:spacing w:val="-2"/>
          <w:sz w:val="16"/>
        </w:rPr>
        <w:t>Lakcíme:</w:t>
      </w:r>
    </w:p>
    <w:p w:rsidR="00BD16D7" w:rsidRDefault="00BD16D7">
      <w:pPr>
        <w:pStyle w:val="Szvegtrzs"/>
        <w:spacing w:before="46"/>
        <w:rPr>
          <w:sz w:val="16"/>
        </w:rPr>
      </w:pPr>
    </w:p>
    <w:p w:rsidR="00BD16D7" w:rsidRDefault="00D579B8">
      <w:pPr>
        <w:spacing w:line="230" w:lineRule="exact"/>
        <w:ind w:left="287"/>
        <w:jc w:val="center"/>
        <w:rPr>
          <w:sz w:val="20"/>
        </w:rPr>
      </w:pPr>
      <w:r>
        <w:rPr>
          <w:spacing w:val="-2"/>
          <w:sz w:val="20"/>
        </w:rPr>
        <w:t>……………………………………………………………</w:t>
      </w:r>
    </w:p>
    <w:p w:rsidR="00BD16D7" w:rsidRDefault="00D579B8">
      <w:pPr>
        <w:pStyle w:val="Listaszerbekezds"/>
        <w:numPr>
          <w:ilvl w:val="0"/>
          <w:numId w:val="1"/>
        </w:numPr>
        <w:tabs>
          <w:tab w:val="left" w:pos="1014"/>
        </w:tabs>
        <w:spacing w:line="184" w:lineRule="exact"/>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BD16D7" w:rsidRDefault="00D579B8">
      <w:pPr>
        <w:spacing w:before="1"/>
        <w:ind w:left="852"/>
        <w:rPr>
          <w:sz w:val="16"/>
        </w:rPr>
      </w:pPr>
      <w:r>
        <w:rPr>
          <w:spacing w:val="-2"/>
          <w:sz w:val="16"/>
        </w:rPr>
        <w:t>Neve:</w:t>
      </w:r>
    </w:p>
    <w:p w:rsidR="00BD16D7" w:rsidRDefault="00D579B8">
      <w:pPr>
        <w:spacing w:before="183"/>
        <w:ind w:left="852"/>
        <w:rPr>
          <w:sz w:val="16"/>
        </w:rPr>
      </w:pPr>
      <w:r>
        <w:rPr>
          <w:sz w:val="16"/>
        </w:rPr>
        <w:t>Anyja</w:t>
      </w:r>
      <w:r>
        <w:rPr>
          <w:spacing w:val="-5"/>
          <w:sz w:val="16"/>
        </w:rPr>
        <w:t xml:space="preserve"> </w:t>
      </w:r>
      <w:r>
        <w:rPr>
          <w:spacing w:val="-2"/>
          <w:sz w:val="16"/>
        </w:rPr>
        <w:t>neve:</w:t>
      </w:r>
    </w:p>
    <w:p w:rsidR="00BD16D7" w:rsidRDefault="00BD16D7">
      <w:pPr>
        <w:pStyle w:val="Szvegtrzs"/>
        <w:spacing w:before="2"/>
        <w:rPr>
          <w:sz w:val="16"/>
        </w:rPr>
      </w:pPr>
    </w:p>
    <w:p w:rsidR="00BD16D7" w:rsidRDefault="00D579B8">
      <w:pPr>
        <w:ind w:left="852"/>
        <w:rPr>
          <w:sz w:val="16"/>
        </w:rPr>
      </w:pPr>
      <w:r>
        <w:rPr>
          <w:spacing w:val="-2"/>
          <w:sz w:val="16"/>
        </w:rPr>
        <w:t>Lakcíme:</w:t>
      </w:r>
    </w:p>
    <w:p w:rsidR="00BD16D7" w:rsidRDefault="00BD16D7">
      <w:pPr>
        <w:pStyle w:val="Szvegtrzs"/>
        <w:spacing w:before="43"/>
        <w:rPr>
          <w:sz w:val="16"/>
        </w:rPr>
      </w:pPr>
    </w:p>
    <w:p w:rsidR="00BD16D7" w:rsidRDefault="00D579B8">
      <w:pPr>
        <w:pStyle w:val="Szvegtrzs"/>
        <w:ind w:left="852"/>
      </w:pPr>
      <w:r>
        <w:rPr>
          <w:spacing w:val="-2"/>
        </w:rPr>
        <w:t>Kelt:</w:t>
      </w:r>
    </w:p>
    <w:p w:rsidR="00BD16D7" w:rsidRDefault="00D579B8">
      <w:pPr>
        <w:pStyle w:val="Szvegtrzs"/>
        <w:tabs>
          <w:tab w:val="left" w:pos="2021"/>
          <w:tab w:val="left" w:leader="dot" w:pos="4903"/>
        </w:tabs>
        <w:spacing w:before="1"/>
        <w:ind w:left="852"/>
      </w:pPr>
      <w:r>
        <w:rPr>
          <w:spacing w:val="-2"/>
        </w:rPr>
        <w:t>Kaposvár,</w:t>
      </w:r>
      <w:r>
        <w:tab/>
        <w:t>…</w:t>
      </w:r>
      <w:r>
        <w:rPr>
          <w:spacing w:val="-4"/>
        </w:rPr>
        <w:t xml:space="preserve"> </w:t>
      </w:r>
      <w:proofErr w:type="gramStart"/>
      <w:r>
        <w:t>év</w:t>
      </w:r>
      <w:r>
        <w:rPr>
          <w:spacing w:val="-4"/>
        </w:rPr>
        <w:t xml:space="preserve"> </w:t>
      </w:r>
      <w:r>
        <w:t>…</w:t>
      </w:r>
      <w:proofErr w:type="gramEnd"/>
      <w:r>
        <w:t>…</w:t>
      </w:r>
      <w:r>
        <w:rPr>
          <w:spacing w:val="-3"/>
        </w:rPr>
        <w:t xml:space="preserve"> </w:t>
      </w:r>
      <w:r>
        <w:t>hó</w:t>
      </w:r>
      <w:r>
        <w:rPr>
          <w:spacing w:val="-2"/>
        </w:rPr>
        <w:t xml:space="preserve"> </w:t>
      </w:r>
      <w:r>
        <w:t>…...</w:t>
      </w:r>
      <w:r>
        <w:rPr>
          <w:spacing w:val="-2"/>
        </w:rPr>
        <w:t xml:space="preserve"> </w:t>
      </w:r>
      <w:r>
        <w:t>nap</w:t>
      </w:r>
      <w:r>
        <w:rPr>
          <w:spacing w:val="-3"/>
        </w:rPr>
        <w:t xml:space="preserve"> </w:t>
      </w:r>
      <w:r>
        <w:t>....</w:t>
      </w:r>
      <w:r>
        <w:rPr>
          <w:spacing w:val="-2"/>
        </w:rPr>
        <w:t xml:space="preserve"> </w:t>
      </w:r>
      <w:proofErr w:type="gramStart"/>
      <w:r>
        <w:rPr>
          <w:spacing w:val="-5"/>
        </w:rPr>
        <w:t>óra</w:t>
      </w:r>
      <w:proofErr w:type="gramEnd"/>
      <w:r>
        <w:tab/>
      </w:r>
      <w:r>
        <w:rPr>
          <w:spacing w:val="-4"/>
        </w:rPr>
        <w:t>perc</w:t>
      </w:r>
    </w:p>
    <w:p w:rsidR="00BD16D7" w:rsidRDefault="00BD16D7">
      <w:pPr>
        <w:pStyle w:val="Szvegtrzs"/>
      </w:pPr>
    </w:p>
    <w:p w:rsidR="00BD16D7" w:rsidRDefault="00BD16D7">
      <w:pPr>
        <w:pStyle w:val="Szvegtrzs"/>
      </w:pPr>
    </w:p>
    <w:p w:rsidR="00BD16D7" w:rsidRDefault="00BD16D7">
      <w:pPr>
        <w:pStyle w:val="Szvegtrzs"/>
        <w:spacing w:before="4"/>
      </w:pPr>
    </w:p>
    <w:p w:rsidR="00BD16D7" w:rsidRDefault="00D579B8">
      <w:pPr>
        <w:pStyle w:val="Cmsor2"/>
        <w:ind w:right="559"/>
        <w:jc w:val="both"/>
      </w:pPr>
      <w:proofErr w:type="gramStart"/>
      <w:r>
        <w:t>Jelen …</w:t>
      </w:r>
      <w:proofErr w:type="gramEnd"/>
      <w:r>
        <w:t xml:space="preserve">……………….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w:t>
      </w:r>
      <w:r>
        <w:rPr>
          <w:spacing w:val="-2"/>
        </w:rPr>
        <w:t>beleegyezem.</w:t>
      </w:r>
    </w:p>
    <w:p w:rsidR="00BD16D7" w:rsidRDefault="00BD16D7">
      <w:pPr>
        <w:pStyle w:val="Szvegtrzs"/>
        <w:rPr>
          <w:b/>
        </w:rPr>
      </w:pPr>
    </w:p>
    <w:p w:rsidR="00BD16D7" w:rsidRDefault="00BD16D7">
      <w:pPr>
        <w:pStyle w:val="Szvegtrzs"/>
        <w:rPr>
          <w:b/>
        </w:rPr>
      </w:pPr>
    </w:p>
    <w:p w:rsidR="00BD16D7" w:rsidRDefault="00BD16D7">
      <w:pPr>
        <w:pStyle w:val="Szvegtrzs"/>
        <w:spacing w:before="60"/>
        <w:rPr>
          <w:b/>
        </w:rPr>
      </w:pPr>
    </w:p>
    <w:p w:rsidR="00BD16D7" w:rsidRDefault="00D579B8">
      <w:pPr>
        <w:spacing w:line="228" w:lineRule="exact"/>
        <w:ind w:left="286"/>
        <w:jc w:val="center"/>
        <w:rPr>
          <w:b/>
          <w:sz w:val="20"/>
        </w:rPr>
      </w:pPr>
      <w:r>
        <w:rPr>
          <w:b/>
          <w:spacing w:val="-2"/>
          <w:sz w:val="20"/>
        </w:rPr>
        <w:t>……………………………………………………………….</w:t>
      </w:r>
    </w:p>
    <w:p w:rsidR="00BD16D7" w:rsidRDefault="00D579B8">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D16D7" w:rsidRDefault="00BD16D7">
      <w:pPr>
        <w:pStyle w:val="Szvegtrzs"/>
      </w:pPr>
    </w:p>
    <w:p w:rsidR="00BD16D7" w:rsidRDefault="00BD16D7">
      <w:pPr>
        <w:pStyle w:val="Szvegtrzs"/>
      </w:pPr>
    </w:p>
    <w:p w:rsidR="00BD16D7" w:rsidRDefault="00BD16D7">
      <w:pPr>
        <w:pStyle w:val="Szvegtrzs"/>
      </w:pPr>
    </w:p>
    <w:p w:rsidR="00BD16D7" w:rsidRDefault="00BD16D7">
      <w:pPr>
        <w:pStyle w:val="Szvegtrzs"/>
      </w:pPr>
    </w:p>
    <w:p w:rsidR="00BD16D7" w:rsidRDefault="00BD16D7">
      <w:pPr>
        <w:pStyle w:val="Szvegtrzs"/>
      </w:pPr>
    </w:p>
    <w:p w:rsidR="00BD16D7" w:rsidRDefault="00BD16D7">
      <w:pPr>
        <w:pStyle w:val="Szvegtrzs"/>
      </w:pPr>
    </w:p>
    <w:p w:rsidR="00BD16D7" w:rsidRDefault="00BD16D7">
      <w:pPr>
        <w:pStyle w:val="Szvegtrzs"/>
      </w:pPr>
    </w:p>
    <w:p w:rsidR="00BD16D7" w:rsidRDefault="00BD16D7">
      <w:pPr>
        <w:pStyle w:val="Szvegtrzs"/>
      </w:pPr>
    </w:p>
    <w:p w:rsidR="00BD16D7" w:rsidRDefault="00BD16D7">
      <w:pPr>
        <w:pStyle w:val="Szvegtrzs"/>
        <w:spacing w:before="4"/>
      </w:pPr>
    </w:p>
    <w:p w:rsidR="00BD16D7" w:rsidRDefault="00D579B8">
      <w:pPr>
        <w:tabs>
          <w:tab w:val="left" w:leader="dot" w:pos="6708"/>
        </w:tabs>
        <w:spacing w:before="1"/>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w:t>
      </w:r>
      <w:proofErr w:type="gramStart"/>
      <w:r>
        <w:rPr>
          <w:b/>
          <w:sz w:val="20"/>
        </w:rPr>
        <w:t>n</w:t>
      </w:r>
      <w:r>
        <w:rPr>
          <w:b/>
          <w:spacing w:val="-9"/>
          <w:sz w:val="20"/>
        </w:rPr>
        <w:t xml:space="preserve"> </w:t>
      </w:r>
      <w:r>
        <w:rPr>
          <w:b/>
          <w:sz w:val="20"/>
        </w:rPr>
        <w:t>…</w:t>
      </w:r>
      <w:proofErr w:type="gramEnd"/>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BD16D7" w:rsidRDefault="00BD16D7">
      <w:pPr>
        <w:pStyle w:val="Szvegtrzs"/>
        <w:rPr>
          <w:b/>
        </w:rPr>
      </w:pPr>
    </w:p>
    <w:p w:rsidR="00BD16D7" w:rsidRDefault="00D579B8">
      <w:pPr>
        <w:spacing w:before="1"/>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BD16D7">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B4" w:rsidRDefault="00FE5AB4">
      <w:r>
        <w:separator/>
      </w:r>
    </w:p>
  </w:endnote>
  <w:endnote w:type="continuationSeparator" w:id="0">
    <w:p w:rsidR="00FE5AB4" w:rsidRDefault="00FE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99" w:rsidRDefault="0091179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D7" w:rsidRDefault="00D579B8">
    <w:pPr>
      <w:pStyle w:val="Szvegtrzs"/>
      <w:spacing w:line="14" w:lineRule="auto"/>
    </w:pPr>
    <w:r>
      <w:rPr>
        <w:noProof/>
        <w:lang w:eastAsia="hu-HU"/>
      </w:rPr>
      <mc:AlternateContent>
        <mc:Choice Requires="wps">
          <w:drawing>
            <wp:anchor distT="0" distB="0" distL="0" distR="0" simplePos="0" relativeHeight="487239168"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BD16D7" w:rsidRDefault="00D579B8">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513.079773pt;margin-top:814.284302pt;width:47.3pt;height:13.05pt;mso-position-horizontal-relative:page;mso-position-vertical-relative:page;z-index:-16077312" type="#_x0000_t202" id="docshape1" filled="false" stroked="false">
              <v:textbox inset="0,0,0,0">
                <w:txbxContent>
                  <w:p>
                    <w:pPr>
                      <w:spacing w:before="10"/>
                      <w:ind w:left="20" w:right="0" w:firstLine="0"/>
                      <w:jc w:val="left"/>
                      <w:rPr>
                        <w:b/>
                        <w:sz w:val="20"/>
                      </w:rPr>
                    </w:pPr>
                    <w:r>
                      <w:rPr>
                        <w:sz w:val="20"/>
                      </w:rPr>
                      <w:t>Oldal:</w:t>
                    </w:r>
                    <w:r>
                      <w:rPr>
                        <w:spacing w:val="-3"/>
                        <w:sz w:val="20"/>
                      </w:rPr>
                      <w:t> </w:t>
                    </w:r>
                    <w:r>
                      <w:rPr>
                        <w:b/>
                        <w:sz w:val="20"/>
                      </w:rPr>
                      <w:t>1</w:t>
                    </w:r>
                    <w:r>
                      <w:rPr>
                        <w:b/>
                        <w:spacing w:val="-2"/>
                        <w:sz w:val="20"/>
                      </w:rPr>
                      <w:t> </w:t>
                    </w:r>
                    <w:r>
                      <w:rPr>
                        <w:sz w:val="20"/>
                      </w:rPr>
                      <w:t>/</w:t>
                    </w:r>
                    <w:r>
                      <w:rPr>
                        <w:spacing w:val="-2"/>
                        <w:sz w:val="20"/>
                      </w:rPr>
                      <w:t> </w:t>
                    </w:r>
                    <w:r>
                      <w:rPr>
                        <w:b/>
                        <w:spacing w:val="-10"/>
                        <w:sz w:val="20"/>
                      </w:rPr>
                      <w:t>9</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99" w:rsidRDefault="00911799">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D7" w:rsidRDefault="00D579B8">
    <w:pPr>
      <w:pStyle w:val="Szvegtrzs"/>
      <w:spacing w:line="14" w:lineRule="auto"/>
    </w:pPr>
    <w:r>
      <w:rPr>
        <w:noProof/>
        <w:lang w:eastAsia="hu-HU"/>
      </w:rPr>
      <mc:AlternateContent>
        <mc:Choice Requires="wps">
          <w:drawing>
            <wp:anchor distT="0" distB="0" distL="0" distR="0" simplePos="0" relativeHeight="487240704"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BD16D7" w:rsidRDefault="00D579B8">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911799">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911799">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492.3pt;margin-top:814.3pt;width:47.3pt;height:13.0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" filled="f" stroked="f">
              <v:path arrowok="t"/>
              <v:textbox inset="0,0,0,0">
                <w:txbxContent>
                  <w:p w:rsidR="00BD16D7" w:rsidRDefault="00D579B8">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911799">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911799">
                      <w:rPr>
                        <w:b/>
                        <w:noProof/>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B4" w:rsidRDefault="00FE5AB4">
      <w:r>
        <w:separator/>
      </w:r>
    </w:p>
  </w:footnote>
  <w:footnote w:type="continuationSeparator" w:id="0">
    <w:p w:rsidR="00FE5AB4" w:rsidRDefault="00FE5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99" w:rsidRDefault="0091179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99" w:rsidRDefault="00911799">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99" w:rsidRDefault="00911799">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D7" w:rsidRDefault="00A331F7">
    <w:pPr>
      <w:pStyle w:val="Szvegtrzs"/>
      <w:spacing w:line="14" w:lineRule="auto"/>
    </w:pPr>
    <w:r>
      <w:rPr>
        <w:noProof/>
        <w:lang w:eastAsia="hu-HU"/>
      </w:rPr>
      <w:drawing>
        <wp:anchor distT="0" distB="0" distL="114300" distR="114300" simplePos="0" relativeHeight="487241728" behindDoc="0" locked="0" layoutInCell="1" allowOverlap="1" wp14:anchorId="15C92281" wp14:editId="603D6410">
          <wp:simplePos x="0" y="0"/>
          <wp:positionH relativeFrom="column">
            <wp:posOffset>522605</wp:posOffset>
          </wp:positionH>
          <wp:positionV relativeFrom="paragraph">
            <wp:posOffset>-4445</wp:posOffset>
          </wp:positionV>
          <wp:extent cx="707390" cy="737235"/>
          <wp:effectExtent l="0" t="0" r="0" b="5715"/>
          <wp:wrapSquare wrapText="bothSides"/>
          <wp:docPr id="52" name="Ké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37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mc:AlternateContent>
        <mc:Choice Requires="wps">
          <w:drawing>
            <wp:anchor distT="0" distB="0" distL="114300" distR="114300" simplePos="0" relativeHeight="487239680" behindDoc="1" locked="0" layoutInCell="1" allowOverlap="1" wp14:anchorId="67547E73" wp14:editId="2F83FDDC">
              <wp:simplePos x="0" y="0"/>
              <wp:positionH relativeFrom="column">
                <wp:posOffset>522301</wp:posOffset>
              </wp:positionH>
              <wp:positionV relativeFrom="paragraph">
                <wp:posOffset>-3810</wp:posOffset>
              </wp:positionV>
              <wp:extent cx="5977255" cy="847725"/>
              <wp:effectExtent l="0" t="0" r="4445" b="9525"/>
              <wp:wrapNone/>
              <wp:docPr id="12" name="Graphic 12"/>
              <wp:cNvGraphicFramePr/>
              <a:graphic xmlns:a="http://schemas.openxmlformats.org/drawingml/2006/main">
                <a:graphicData uri="http://schemas.microsoft.com/office/word/2010/wordprocessingShape">
                  <wps:wsp>
                    <wps:cNvSpPr/>
                    <wps:spPr>
                      <a:xfrm>
                        <a:off x="0" y="0"/>
                        <a:ext cx="5977255" cy="847725"/>
                      </a:xfrm>
                      <a:custGeom>
                        <a:avLst/>
                        <a:gdLst/>
                        <a:ahLst/>
                        <a:cxnLst/>
                        <a:rect l="l" t="t" r="r" b="b"/>
                        <a:pathLst>
                          <a:path w="5977255" h="847725">
                            <a:moveTo>
                              <a:pt x="5977128" y="0"/>
                            </a:moveTo>
                            <a:lnTo>
                              <a:pt x="0" y="0"/>
                            </a:lnTo>
                            <a:lnTo>
                              <a:pt x="0" y="117348"/>
                            </a:lnTo>
                            <a:lnTo>
                              <a:pt x="0" y="263652"/>
                            </a:lnTo>
                            <a:lnTo>
                              <a:pt x="0" y="438912"/>
                            </a:lnTo>
                            <a:lnTo>
                              <a:pt x="0" y="585216"/>
                            </a:lnTo>
                            <a:lnTo>
                              <a:pt x="0" y="716280"/>
                            </a:lnTo>
                            <a:lnTo>
                              <a:pt x="0" y="847344"/>
                            </a:lnTo>
                            <a:lnTo>
                              <a:pt x="5977128" y="847344"/>
                            </a:lnTo>
                            <a:lnTo>
                              <a:pt x="5977128" y="117348"/>
                            </a:lnTo>
                            <a:lnTo>
                              <a:pt x="5977128"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id="Graphic 12" o:spid="_x0000_s1026" style="position:absolute;margin-left:41.15pt;margin-top:-.3pt;width:470.65pt;height:66.75pt;z-index:-16076800;visibility:visible;mso-wrap-style:square;mso-wrap-distance-left:9pt;mso-wrap-distance-top:0;mso-wrap-distance-right:9pt;mso-wrap-distance-bottom:0;mso-position-horizontal:absolute;mso-position-horizontal-relative:text;mso-position-vertical:absolute;mso-position-vertical-relative:text;v-text-anchor:top" coordsize="5977255,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" path="m5977128,l,,,117348,,263652,,438912,,585216,,716280,,847344r5977128,l5977128,117348,5977128,xe" fillcolor="#dfdfdf" stroked="f">
              <v:path arrowok="t"/>
            </v:shape>
          </w:pict>
        </mc:Fallback>
      </mc:AlternateContent>
    </w:r>
    <w:r w:rsidR="00D579B8">
      <w:rPr>
        <w:noProof/>
        <w:lang w:eastAsia="hu-HU"/>
      </w:rPr>
      <mc:AlternateContent>
        <mc:Choice Requires="wps">
          <w:drawing>
            <wp:anchor distT="0" distB="0" distL="0" distR="0" simplePos="0" relativeHeight="487240192" behindDoc="1" locked="0" layoutInCell="1" allowOverlap="1" wp14:anchorId="75AEB2F7" wp14:editId="4A14A9F6">
              <wp:simplePos x="0" y="0"/>
              <wp:positionH relativeFrom="page">
                <wp:posOffset>1793239</wp:posOffset>
              </wp:positionH>
              <wp:positionV relativeFrom="page">
                <wp:posOffset>704938</wp:posOffset>
              </wp:positionV>
              <wp:extent cx="4153535" cy="4711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BD16D7" w:rsidRDefault="00D579B8">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BD16D7" w:rsidRDefault="00D579B8">
                          <w:pPr>
                            <w:spacing w:before="1" w:line="229" w:lineRule="exact"/>
                            <w:ind w:right="1"/>
                            <w:jc w:val="center"/>
                            <w:rPr>
                              <w:b/>
                              <w:sz w:val="20"/>
                            </w:rPr>
                          </w:pPr>
                          <w:bookmarkStart w:id="0" w:name="_GoBack"/>
                          <w:r>
                            <w:rPr>
                              <w:b/>
                              <w:sz w:val="20"/>
                            </w:rPr>
                            <w:t>A</w:t>
                          </w:r>
                          <w:r>
                            <w:rPr>
                              <w:b/>
                              <w:spacing w:val="-5"/>
                              <w:sz w:val="20"/>
                            </w:rPr>
                            <w:t xml:space="preserve"> </w:t>
                          </w:r>
                          <w:r>
                            <w:rPr>
                              <w:b/>
                              <w:sz w:val="20"/>
                            </w:rPr>
                            <w:t>NYAKI</w:t>
                          </w:r>
                          <w:r>
                            <w:rPr>
                              <w:b/>
                              <w:spacing w:val="-5"/>
                              <w:sz w:val="20"/>
                            </w:rPr>
                            <w:t xml:space="preserve"> </w:t>
                          </w:r>
                          <w:r>
                            <w:rPr>
                              <w:b/>
                              <w:sz w:val="20"/>
                            </w:rPr>
                            <w:t>ÜTŐÉR</w:t>
                          </w:r>
                          <w:r>
                            <w:rPr>
                              <w:b/>
                              <w:spacing w:val="-5"/>
                              <w:sz w:val="20"/>
                            </w:rPr>
                            <w:t xml:space="preserve"> </w:t>
                          </w:r>
                          <w:r>
                            <w:rPr>
                              <w:b/>
                              <w:spacing w:val="-2"/>
                              <w:sz w:val="20"/>
                            </w:rPr>
                            <w:t>SZŰKÜLETE</w:t>
                          </w:r>
                        </w:p>
                        <w:bookmarkEnd w:id="0"/>
                        <w:p w:rsidR="00BD16D7" w:rsidRDefault="00D579B8">
                          <w:pPr>
                            <w:spacing w:line="206" w:lineRule="exact"/>
                            <w:ind w:left="1" w:right="1"/>
                            <w:jc w:val="center"/>
                            <w:rPr>
                              <w:sz w:val="18"/>
                            </w:rPr>
                          </w:pPr>
                          <w:r>
                            <w:rPr>
                              <w:spacing w:val="-2"/>
                              <w:sz w:val="18"/>
                            </w:rPr>
                            <w:t>ÉRSEB-</w:t>
                          </w:r>
                          <w:r>
                            <w:rPr>
                              <w:spacing w:val="-5"/>
                              <w:sz w:val="18"/>
                            </w:rPr>
                            <w:t>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141.2pt;margin-top:55.5pt;width:327.05pt;height:37.1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" filled="f" stroked="f">
              <v:path arrowok="t"/>
              <v:textbox inset="0,0,0,0">
                <w:txbxContent>
                  <w:p w:rsidR="00BD16D7" w:rsidRDefault="00D579B8">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BD16D7" w:rsidRDefault="00D579B8">
                    <w:pPr>
                      <w:spacing w:before="1" w:line="229" w:lineRule="exact"/>
                      <w:ind w:right="1"/>
                      <w:jc w:val="center"/>
                      <w:rPr>
                        <w:b/>
                        <w:sz w:val="20"/>
                      </w:rPr>
                    </w:pPr>
                    <w:r>
                      <w:rPr>
                        <w:b/>
                        <w:sz w:val="20"/>
                      </w:rPr>
                      <w:t>A</w:t>
                    </w:r>
                    <w:r>
                      <w:rPr>
                        <w:b/>
                        <w:spacing w:val="-5"/>
                        <w:sz w:val="20"/>
                      </w:rPr>
                      <w:t xml:space="preserve"> </w:t>
                    </w:r>
                    <w:r>
                      <w:rPr>
                        <w:b/>
                        <w:sz w:val="20"/>
                      </w:rPr>
                      <w:t>NYAKI</w:t>
                    </w:r>
                    <w:r>
                      <w:rPr>
                        <w:b/>
                        <w:spacing w:val="-5"/>
                        <w:sz w:val="20"/>
                      </w:rPr>
                      <w:t xml:space="preserve"> </w:t>
                    </w:r>
                    <w:r>
                      <w:rPr>
                        <w:b/>
                        <w:sz w:val="20"/>
                      </w:rPr>
                      <w:t>ÜTŐÉR</w:t>
                    </w:r>
                    <w:r>
                      <w:rPr>
                        <w:b/>
                        <w:spacing w:val="-5"/>
                        <w:sz w:val="20"/>
                      </w:rPr>
                      <w:t xml:space="preserve"> </w:t>
                    </w:r>
                    <w:r>
                      <w:rPr>
                        <w:b/>
                        <w:spacing w:val="-2"/>
                        <w:sz w:val="20"/>
                      </w:rPr>
                      <w:t>SZŰKÜLETE</w:t>
                    </w:r>
                  </w:p>
                  <w:p w:rsidR="00BD16D7" w:rsidRDefault="00D579B8">
                    <w:pPr>
                      <w:spacing w:line="206" w:lineRule="exact"/>
                      <w:ind w:left="1" w:right="1"/>
                      <w:jc w:val="center"/>
                      <w:rPr>
                        <w:sz w:val="18"/>
                      </w:rPr>
                    </w:pPr>
                    <w:r>
                      <w:rPr>
                        <w:spacing w:val="-2"/>
                        <w:sz w:val="18"/>
                      </w:rPr>
                      <w:t>ÉRSEB-</w:t>
                    </w:r>
                    <w:r>
                      <w:rPr>
                        <w:spacing w:val="-5"/>
                        <w:sz w:val="18"/>
                      </w:rPr>
                      <w:t>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2A7"/>
    <w:multiLevelType w:val="hybridMultilevel"/>
    <w:tmpl w:val="A296E258"/>
    <w:lvl w:ilvl="0" w:tplc="DF0A466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4E30F31E">
      <w:numFmt w:val="bullet"/>
      <w:lvlText w:val="•"/>
      <w:lvlJc w:val="left"/>
      <w:pPr>
        <w:ind w:left="1490" w:hanging="179"/>
      </w:pPr>
      <w:rPr>
        <w:rFonts w:hint="default"/>
        <w:lang w:val="hu-HU" w:eastAsia="en-US" w:bidi="ar-SA"/>
      </w:rPr>
    </w:lvl>
    <w:lvl w:ilvl="2" w:tplc="52C81832">
      <w:numFmt w:val="bullet"/>
      <w:lvlText w:val="•"/>
      <w:lvlJc w:val="left"/>
      <w:pPr>
        <w:ind w:left="2521" w:hanging="179"/>
      </w:pPr>
      <w:rPr>
        <w:rFonts w:hint="default"/>
        <w:lang w:val="hu-HU" w:eastAsia="en-US" w:bidi="ar-SA"/>
      </w:rPr>
    </w:lvl>
    <w:lvl w:ilvl="3" w:tplc="834692A6">
      <w:numFmt w:val="bullet"/>
      <w:lvlText w:val="•"/>
      <w:lvlJc w:val="left"/>
      <w:pPr>
        <w:ind w:left="3552" w:hanging="179"/>
      </w:pPr>
      <w:rPr>
        <w:rFonts w:hint="default"/>
        <w:lang w:val="hu-HU" w:eastAsia="en-US" w:bidi="ar-SA"/>
      </w:rPr>
    </w:lvl>
    <w:lvl w:ilvl="4" w:tplc="5E7E6854">
      <w:numFmt w:val="bullet"/>
      <w:lvlText w:val="•"/>
      <w:lvlJc w:val="left"/>
      <w:pPr>
        <w:ind w:left="4583" w:hanging="179"/>
      </w:pPr>
      <w:rPr>
        <w:rFonts w:hint="default"/>
        <w:lang w:val="hu-HU" w:eastAsia="en-US" w:bidi="ar-SA"/>
      </w:rPr>
    </w:lvl>
    <w:lvl w:ilvl="5" w:tplc="D1D67BF8">
      <w:numFmt w:val="bullet"/>
      <w:lvlText w:val="•"/>
      <w:lvlJc w:val="left"/>
      <w:pPr>
        <w:ind w:left="5614" w:hanging="179"/>
      </w:pPr>
      <w:rPr>
        <w:rFonts w:hint="default"/>
        <w:lang w:val="hu-HU" w:eastAsia="en-US" w:bidi="ar-SA"/>
      </w:rPr>
    </w:lvl>
    <w:lvl w:ilvl="6" w:tplc="34AC1E9A">
      <w:numFmt w:val="bullet"/>
      <w:lvlText w:val="•"/>
      <w:lvlJc w:val="left"/>
      <w:pPr>
        <w:ind w:left="6644" w:hanging="179"/>
      </w:pPr>
      <w:rPr>
        <w:rFonts w:hint="default"/>
        <w:lang w:val="hu-HU" w:eastAsia="en-US" w:bidi="ar-SA"/>
      </w:rPr>
    </w:lvl>
    <w:lvl w:ilvl="7" w:tplc="6910F132">
      <w:numFmt w:val="bullet"/>
      <w:lvlText w:val="•"/>
      <w:lvlJc w:val="left"/>
      <w:pPr>
        <w:ind w:left="7675" w:hanging="179"/>
      </w:pPr>
      <w:rPr>
        <w:rFonts w:hint="default"/>
        <w:lang w:val="hu-HU" w:eastAsia="en-US" w:bidi="ar-SA"/>
      </w:rPr>
    </w:lvl>
    <w:lvl w:ilvl="8" w:tplc="94B8E022">
      <w:numFmt w:val="bullet"/>
      <w:lvlText w:val="•"/>
      <w:lvlJc w:val="left"/>
      <w:pPr>
        <w:ind w:left="8706" w:hanging="179"/>
      </w:pPr>
      <w:rPr>
        <w:rFonts w:hint="default"/>
        <w:lang w:val="hu-HU" w:eastAsia="en-US" w:bidi="ar-SA"/>
      </w:rPr>
    </w:lvl>
  </w:abstractNum>
  <w:abstractNum w:abstractNumId="1">
    <w:nsid w:val="079805B8"/>
    <w:multiLevelType w:val="hybridMultilevel"/>
    <w:tmpl w:val="0FEE92DA"/>
    <w:lvl w:ilvl="0" w:tplc="45AAF404">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DCF8C308">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A66CFBCA">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0380A9FE">
      <w:numFmt w:val="bullet"/>
      <w:lvlText w:val="•"/>
      <w:lvlJc w:val="left"/>
      <w:pPr>
        <w:ind w:left="2343" w:hanging="284"/>
      </w:pPr>
      <w:rPr>
        <w:rFonts w:hint="default"/>
        <w:lang w:val="hu-HU" w:eastAsia="en-US" w:bidi="ar-SA"/>
      </w:rPr>
    </w:lvl>
    <w:lvl w:ilvl="4" w:tplc="2480996C">
      <w:numFmt w:val="bullet"/>
      <w:lvlText w:val="•"/>
      <w:lvlJc w:val="left"/>
      <w:pPr>
        <w:ind w:left="3547" w:hanging="284"/>
      </w:pPr>
      <w:rPr>
        <w:rFonts w:hint="default"/>
        <w:lang w:val="hu-HU" w:eastAsia="en-US" w:bidi="ar-SA"/>
      </w:rPr>
    </w:lvl>
    <w:lvl w:ilvl="5" w:tplc="5AD86610">
      <w:numFmt w:val="bullet"/>
      <w:lvlText w:val="•"/>
      <w:lvlJc w:val="left"/>
      <w:pPr>
        <w:ind w:left="4750" w:hanging="284"/>
      </w:pPr>
      <w:rPr>
        <w:rFonts w:hint="default"/>
        <w:lang w:val="hu-HU" w:eastAsia="en-US" w:bidi="ar-SA"/>
      </w:rPr>
    </w:lvl>
    <w:lvl w:ilvl="6" w:tplc="DE669D98">
      <w:numFmt w:val="bullet"/>
      <w:lvlText w:val="•"/>
      <w:lvlJc w:val="left"/>
      <w:pPr>
        <w:ind w:left="5954" w:hanging="284"/>
      </w:pPr>
      <w:rPr>
        <w:rFonts w:hint="default"/>
        <w:lang w:val="hu-HU" w:eastAsia="en-US" w:bidi="ar-SA"/>
      </w:rPr>
    </w:lvl>
    <w:lvl w:ilvl="7" w:tplc="73061136">
      <w:numFmt w:val="bullet"/>
      <w:lvlText w:val="•"/>
      <w:lvlJc w:val="left"/>
      <w:pPr>
        <w:ind w:left="7157" w:hanging="284"/>
      </w:pPr>
      <w:rPr>
        <w:rFonts w:hint="default"/>
        <w:lang w:val="hu-HU" w:eastAsia="en-US" w:bidi="ar-SA"/>
      </w:rPr>
    </w:lvl>
    <w:lvl w:ilvl="8" w:tplc="A7448D40">
      <w:numFmt w:val="bullet"/>
      <w:lvlText w:val="•"/>
      <w:lvlJc w:val="left"/>
      <w:pPr>
        <w:ind w:left="8361" w:hanging="284"/>
      </w:pPr>
      <w:rPr>
        <w:rFonts w:hint="default"/>
        <w:lang w:val="hu-HU" w:eastAsia="en-US" w:bidi="ar-SA"/>
      </w:rPr>
    </w:lvl>
  </w:abstractNum>
  <w:abstractNum w:abstractNumId="2">
    <w:nsid w:val="0852562E"/>
    <w:multiLevelType w:val="hybridMultilevel"/>
    <w:tmpl w:val="BE88F3DA"/>
    <w:lvl w:ilvl="0" w:tplc="B30A2966">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AE661AB6">
      <w:numFmt w:val="bullet"/>
      <w:lvlText w:val="•"/>
      <w:lvlJc w:val="left"/>
      <w:pPr>
        <w:ind w:left="919" w:hanging="360"/>
      </w:pPr>
      <w:rPr>
        <w:rFonts w:hint="default"/>
        <w:lang w:val="hu-HU" w:eastAsia="en-US" w:bidi="ar-SA"/>
      </w:rPr>
    </w:lvl>
    <w:lvl w:ilvl="2" w:tplc="404AB770">
      <w:numFmt w:val="bullet"/>
      <w:lvlText w:val="•"/>
      <w:lvlJc w:val="left"/>
      <w:pPr>
        <w:ind w:left="1399" w:hanging="360"/>
      </w:pPr>
      <w:rPr>
        <w:rFonts w:hint="default"/>
        <w:lang w:val="hu-HU" w:eastAsia="en-US" w:bidi="ar-SA"/>
      </w:rPr>
    </w:lvl>
    <w:lvl w:ilvl="3" w:tplc="FC5AA7AE">
      <w:numFmt w:val="bullet"/>
      <w:lvlText w:val="•"/>
      <w:lvlJc w:val="left"/>
      <w:pPr>
        <w:ind w:left="1879" w:hanging="360"/>
      </w:pPr>
      <w:rPr>
        <w:rFonts w:hint="default"/>
        <w:lang w:val="hu-HU" w:eastAsia="en-US" w:bidi="ar-SA"/>
      </w:rPr>
    </w:lvl>
    <w:lvl w:ilvl="4" w:tplc="3148E0C6">
      <w:numFmt w:val="bullet"/>
      <w:lvlText w:val="•"/>
      <w:lvlJc w:val="left"/>
      <w:pPr>
        <w:ind w:left="2358" w:hanging="360"/>
      </w:pPr>
      <w:rPr>
        <w:rFonts w:hint="default"/>
        <w:lang w:val="hu-HU" w:eastAsia="en-US" w:bidi="ar-SA"/>
      </w:rPr>
    </w:lvl>
    <w:lvl w:ilvl="5" w:tplc="B596C622">
      <w:numFmt w:val="bullet"/>
      <w:lvlText w:val="•"/>
      <w:lvlJc w:val="left"/>
      <w:pPr>
        <w:ind w:left="2838" w:hanging="360"/>
      </w:pPr>
      <w:rPr>
        <w:rFonts w:hint="default"/>
        <w:lang w:val="hu-HU" w:eastAsia="en-US" w:bidi="ar-SA"/>
      </w:rPr>
    </w:lvl>
    <w:lvl w:ilvl="6" w:tplc="9D786F40">
      <w:numFmt w:val="bullet"/>
      <w:lvlText w:val="•"/>
      <w:lvlJc w:val="left"/>
      <w:pPr>
        <w:ind w:left="3318" w:hanging="360"/>
      </w:pPr>
      <w:rPr>
        <w:rFonts w:hint="default"/>
        <w:lang w:val="hu-HU" w:eastAsia="en-US" w:bidi="ar-SA"/>
      </w:rPr>
    </w:lvl>
    <w:lvl w:ilvl="7" w:tplc="6510B062">
      <w:numFmt w:val="bullet"/>
      <w:lvlText w:val="•"/>
      <w:lvlJc w:val="left"/>
      <w:pPr>
        <w:ind w:left="3797" w:hanging="360"/>
      </w:pPr>
      <w:rPr>
        <w:rFonts w:hint="default"/>
        <w:lang w:val="hu-HU" w:eastAsia="en-US" w:bidi="ar-SA"/>
      </w:rPr>
    </w:lvl>
    <w:lvl w:ilvl="8" w:tplc="188E5B04">
      <w:numFmt w:val="bullet"/>
      <w:lvlText w:val="•"/>
      <w:lvlJc w:val="left"/>
      <w:pPr>
        <w:ind w:left="4277" w:hanging="360"/>
      </w:pPr>
      <w:rPr>
        <w:rFonts w:hint="default"/>
        <w:lang w:val="hu-HU" w:eastAsia="en-US" w:bidi="ar-SA"/>
      </w:rPr>
    </w:lvl>
  </w:abstractNum>
  <w:abstractNum w:abstractNumId="3">
    <w:nsid w:val="0885046E"/>
    <w:multiLevelType w:val="hybridMultilevel"/>
    <w:tmpl w:val="3FE6CF12"/>
    <w:lvl w:ilvl="0" w:tplc="8EA00392">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4D80A20A">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E084CAB8">
      <w:numFmt w:val="bullet"/>
      <w:lvlText w:val="•"/>
      <w:lvlJc w:val="left"/>
      <w:pPr>
        <w:ind w:left="2209" w:hanging="284"/>
      </w:pPr>
      <w:rPr>
        <w:rFonts w:hint="default"/>
        <w:lang w:val="hu-HU" w:eastAsia="en-US" w:bidi="ar-SA"/>
      </w:rPr>
    </w:lvl>
    <w:lvl w:ilvl="3" w:tplc="6E345F0E">
      <w:numFmt w:val="bullet"/>
      <w:lvlText w:val="•"/>
      <w:lvlJc w:val="left"/>
      <w:pPr>
        <w:ind w:left="3279" w:hanging="284"/>
      </w:pPr>
      <w:rPr>
        <w:rFonts w:hint="default"/>
        <w:lang w:val="hu-HU" w:eastAsia="en-US" w:bidi="ar-SA"/>
      </w:rPr>
    </w:lvl>
    <w:lvl w:ilvl="4" w:tplc="2C925BCA">
      <w:numFmt w:val="bullet"/>
      <w:lvlText w:val="•"/>
      <w:lvlJc w:val="left"/>
      <w:pPr>
        <w:ind w:left="4349" w:hanging="284"/>
      </w:pPr>
      <w:rPr>
        <w:rFonts w:hint="default"/>
        <w:lang w:val="hu-HU" w:eastAsia="en-US" w:bidi="ar-SA"/>
      </w:rPr>
    </w:lvl>
    <w:lvl w:ilvl="5" w:tplc="BF521DDE">
      <w:numFmt w:val="bullet"/>
      <w:lvlText w:val="•"/>
      <w:lvlJc w:val="left"/>
      <w:pPr>
        <w:ind w:left="5419" w:hanging="284"/>
      </w:pPr>
      <w:rPr>
        <w:rFonts w:hint="default"/>
        <w:lang w:val="hu-HU" w:eastAsia="en-US" w:bidi="ar-SA"/>
      </w:rPr>
    </w:lvl>
    <w:lvl w:ilvl="6" w:tplc="473E7FDC">
      <w:numFmt w:val="bullet"/>
      <w:lvlText w:val="•"/>
      <w:lvlJc w:val="left"/>
      <w:pPr>
        <w:ind w:left="6488" w:hanging="284"/>
      </w:pPr>
      <w:rPr>
        <w:rFonts w:hint="default"/>
        <w:lang w:val="hu-HU" w:eastAsia="en-US" w:bidi="ar-SA"/>
      </w:rPr>
    </w:lvl>
    <w:lvl w:ilvl="7" w:tplc="8F7C10DA">
      <w:numFmt w:val="bullet"/>
      <w:lvlText w:val="•"/>
      <w:lvlJc w:val="left"/>
      <w:pPr>
        <w:ind w:left="7558" w:hanging="284"/>
      </w:pPr>
      <w:rPr>
        <w:rFonts w:hint="default"/>
        <w:lang w:val="hu-HU" w:eastAsia="en-US" w:bidi="ar-SA"/>
      </w:rPr>
    </w:lvl>
    <w:lvl w:ilvl="8" w:tplc="D180A80E">
      <w:numFmt w:val="bullet"/>
      <w:lvlText w:val="•"/>
      <w:lvlJc w:val="left"/>
      <w:pPr>
        <w:ind w:left="8628" w:hanging="284"/>
      </w:pPr>
      <w:rPr>
        <w:rFonts w:hint="default"/>
        <w:lang w:val="hu-HU" w:eastAsia="en-US" w:bidi="ar-SA"/>
      </w:rPr>
    </w:lvl>
  </w:abstractNum>
  <w:abstractNum w:abstractNumId="4">
    <w:nsid w:val="0E3378B6"/>
    <w:multiLevelType w:val="hybridMultilevel"/>
    <w:tmpl w:val="4CB8C320"/>
    <w:lvl w:ilvl="0" w:tplc="3EB6245E">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79509932">
      <w:numFmt w:val="bullet"/>
      <w:lvlText w:val="•"/>
      <w:lvlJc w:val="left"/>
      <w:pPr>
        <w:ind w:left="919" w:hanging="360"/>
      </w:pPr>
      <w:rPr>
        <w:rFonts w:hint="default"/>
        <w:lang w:val="hu-HU" w:eastAsia="en-US" w:bidi="ar-SA"/>
      </w:rPr>
    </w:lvl>
    <w:lvl w:ilvl="2" w:tplc="B8AACD68">
      <w:numFmt w:val="bullet"/>
      <w:lvlText w:val="•"/>
      <w:lvlJc w:val="left"/>
      <w:pPr>
        <w:ind w:left="1399" w:hanging="360"/>
      </w:pPr>
      <w:rPr>
        <w:rFonts w:hint="default"/>
        <w:lang w:val="hu-HU" w:eastAsia="en-US" w:bidi="ar-SA"/>
      </w:rPr>
    </w:lvl>
    <w:lvl w:ilvl="3" w:tplc="A1689362">
      <w:numFmt w:val="bullet"/>
      <w:lvlText w:val="•"/>
      <w:lvlJc w:val="left"/>
      <w:pPr>
        <w:ind w:left="1879" w:hanging="360"/>
      </w:pPr>
      <w:rPr>
        <w:rFonts w:hint="default"/>
        <w:lang w:val="hu-HU" w:eastAsia="en-US" w:bidi="ar-SA"/>
      </w:rPr>
    </w:lvl>
    <w:lvl w:ilvl="4" w:tplc="8DDCB802">
      <w:numFmt w:val="bullet"/>
      <w:lvlText w:val="•"/>
      <w:lvlJc w:val="left"/>
      <w:pPr>
        <w:ind w:left="2358" w:hanging="360"/>
      </w:pPr>
      <w:rPr>
        <w:rFonts w:hint="default"/>
        <w:lang w:val="hu-HU" w:eastAsia="en-US" w:bidi="ar-SA"/>
      </w:rPr>
    </w:lvl>
    <w:lvl w:ilvl="5" w:tplc="D6BA1958">
      <w:numFmt w:val="bullet"/>
      <w:lvlText w:val="•"/>
      <w:lvlJc w:val="left"/>
      <w:pPr>
        <w:ind w:left="2838" w:hanging="360"/>
      </w:pPr>
      <w:rPr>
        <w:rFonts w:hint="default"/>
        <w:lang w:val="hu-HU" w:eastAsia="en-US" w:bidi="ar-SA"/>
      </w:rPr>
    </w:lvl>
    <w:lvl w:ilvl="6" w:tplc="BD1A20B8">
      <w:numFmt w:val="bullet"/>
      <w:lvlText w:val="•"/>
      <w:lvlJc w:val="left"/>
      <w:pPr>
        <w:ind w:left="3318" w:hanging="360"/>
      </w:pPr>
      <w:rPr>
        <w:rFonts w:hint="default"/>
        <w:lang w:val="hu-HU" w:eastAsia="en-US" w:bidi="ar-SA"/>
      </w:rPr>
    </w:lvl>
    <w:lvl w:ilvl="7" w:tplc="89B20476">
      <w:numFmt w:val="bullet"/>
      <w:lvlText w:val="•"/>
      <w:lvlJc w:val="left"/>
      <w:pPr>
        <w:ind w:left="3797" w:hanging="360"/>
      </w:pPr>
      <w:rPr>
        <w:rFonts w:hint="default"/>
        <w:lang w:val="hu-HU" w:eastAsia="en-US" w:bidi="ar-SA"/>
      </w:rPr>
    </w:lvl>
    <w:lvl w:ilvl="8" w:tplc="9E68A44A">
      <w:numFmt w:val="bullet"/>
      <w:lvlText w:val="•"/>
      <w:lvlJc w:val="left"/>
      <w:pPr>
        <w:ind w:left="4277" w:hanging="360"/>
      </w:pPr>
      <w:rPr>
        <w:rFonts w:hint="default"/>
        <w:lang w:val="hu-HU" w:eastAsia="en-US" w:bidi="ar-SA"/>
      </w:rPr>
    </w:lvl>
  </w:abstractNum>
  <w:abstractNum w:abstractNumId="5">
    <w:nsid w:val="16B73031"/>
    <w:multiLevelType w:val="hybridMultilevel"/>
    <w:tmpl w:val="0DB4070C"/>
    <w:lvl w:ilvl="0" w:tplc="C91CEC1A">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3094EB08">
      <w:numFmt w:val="bullet"/>
      <w:lvlText w:val="•"/>
      <w:lvlJc w:val="left"/>
      <w:pPr>
        <w:ind w:left="1850" w:hanging="152"/>
      </w:pPr>
      <w:rPr>
        <w:rFonts w:hint="default"/>
        <w:lang w:val="hu-HU" w:eastAsia="en-US" w:bidi="ar-SA"/>
      </w:rPr>
    </w:lvl>
    <w:lvl w:ilvl="2" w:tplc="502642A4">
      <w:numFmt w:val="bullet"/>
      <w:lvlText w:val="•"/>
      <w:lvlJc w:val="left"/>
      <w:pPr>
        <w:ind w:left="2841" w:hanging="152"/>
      </w:pPr>
      <w:rPr>
        <w:rFonts w:hint="default"/>
        <w:lang w:val="hu-HU" w:eastAsia="en-US" w:bidi="ar-SA"/>
      </w:rPr>
    </w:lvl>
    <w:lvl w:ilvl="3" w:tplc="DF823044">
      <w:numFmt w:val="bullet"/>
      <w:lvlText w:val="•"/>
      <w:lvlJc w:val="left"/>
      <w:pPr>
        <w:ind w:left="3832" w:hanging="152"/>
      </w:pPr>
      <w:rPr>
        <w:rFonts w:hint="default"/>
        <w:lang w:val="hu-HU" w:eastAsia="en-US" w:bidi="ar-SA"/>
      </w:rPr>
    </w:lvl>
    <w:lvl w:ilvl="4" w:tplc="20060B04">
      <w:numFmt w:val="bullet"/>
      <w:lvlText w:val="•"/>
      <w:lvlJc w:val="left"/>
      <w:pPr>
        <w:ind w:left="4823" w:hanging="152"/>
      </w:pPr>
      <w:rPr>
        <w:rFonts w:hint="default"/>
        <w:lang w:val="hu-HU" w:eastAsia="en-US" w:bidi="ar-SA"/>
      </w:rPr>
    </w:lvl>
    <w:lvl w:ilvl="5" w:tplc="F9C811D0">
      <w:numFmt w:val="bullet"/>
      <w:lvlText w:val="•"/>
      <w:lvlJc w:val="left"/>
      <w:pPr>
        <w:ind w:left="5814" w:hanging="152"/>
      </w:pPr>
      <w:rPr>
        <w:rFonts w:hint="default"/>
        <w:lang w:val="hu-HU" w:eastAsia="en-US" w:bidi="ar-SA"/>
      </w:rPr>
    </w:lvl>
    <w:lvl w:ilvl="6" w:tplc="C4BE5082">
      <w:numFmt w:val="bullet"/>
      <w:lvlText w:val="•"/>
      <w:lvlJc w:val="left"/>
      <w:pPr>
        <w:ind w:left="6804" w:hanging="152"/>
      </w:pPr>
      <w:rPr>
        <w:rFonts w:hint="default"/>
        <w:lang w:val="hu-HU" w:eastAsia="en-US" w:bidi="ar-SA"/>
      </w:rPr>
    </w:lvl>
    <w:lvl w:ilvl="7" w:tplc="FFAAAD00">
      <w:numFmt w:val="bullet"/>
      <w:lvlText w:val="•"/>
      <w:lvlJc w:val="left"/>
      <w:pPr>
        <w:ind w:left="7795" w:hanging="152"/>
      </w:pPr>
      <w:rPr>
        <w:rFonts w:hint="default"/>
        <w:lang w:val="hu-HU" w:eastAsia="en-US" w:bidi="ar-SA"/>
      </w:rPr>
    </w:lvl>
    <w:lvl w:ilvl="8" w:tplc="8B42CBC6">
      <w:numFmt w:val="bullet"/>
      <w:lvlText w:val="•"/>
      <w:lvlJc w:val="left"/>
      <w:pPr>
        <w:ind w:left="8786" w:hanging="152"/>
      </w:pPr>
      <w:rPr>
        <w:rFonts w:hint="default"/>
        <w:lang w:val="hu-HU" w:eastAsia="en-US" w:bidi="ar-SA"/>
      </w:rPr>
    </w:lvl>
  </w:abstractNum>
  <w:abstractNum w:abstractNumId="6">
    <w:nsid w:val="2B907EEA"/>
    <w:multiLevelType w:val="hybridMultilevel"/>
    <w:tmpl w:val="58482696"/>
    <w:lvl w:ilvl="0" w:tplc="9B1E692E">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813C5F96">
      <w:numFmt w:val="bullet"/>
      <w:lvlText w:val="•"/>
      <w:lvlJc w:val="left"/>
      <w:pPr>
        <w:ind w:left="1472" w:hanging="145"/>
      </w:pPr>
      <w:rPr>
        <w:rFonts w:hint="default"/>
        <w:lang w:val="hu-HU" w:eastAsia="en-US" w:bidi="ar-SA"/>
      </w:rPr>
    </w:lvl>
    <w:lvl w:ilvl="2" w:tplc="922C38C6">
      <w:numFmt w:val="bullet"/>
      <w:lvlText w:val="•"/>
      <w:lvlJc w:val="left"/>
      <w:pPr>
        <w:ind w:left="2505" w:hanging="145"/>
      </w:pPr>
      <w:rPr>
        <w:rFonts w:hint="default"/>
        <w:lang w:val="hu-HU" w:eastAsia="en-US" w:bidi="ar-SA"/>
      </w:rPr>
    </w:lvl>
    <w:lvl w:ilvl="3" w:tplc="9348D57E">
      <w:numFmt w:val="bullet"/>
      <w:lvlText w:val="•"/>
      <w:lvlJc w:val="left"/>
      <w:pPr>
        <w:ind w:left="3538" w:hanging="145"/>
      </w:pPr>
      <w:rPr>
        <w:rFonts w:hint="default"/>
        <w:lang w:val="hu-HU" w:eastAsia="en-US" w:bidi="ar-SA"/>
      </w:rPr>
    </w:lvl>
    <w:lvl w:ilvl="4" w:tplc="FE2A2CAA">
      <w:numFmt w:val="bullet"/>
      <w:lvlText w:val="•"/>
      <w:lvlJc w:val="left"/>
      <w:pPr>
        <w:ind w:left="4571" w:hanging="145"/>
      </w:pPr>
      <w:rPr>
        <w:rFonts w:hint="default"/>
        <w:lang w:val="hu-HU" w:eastAsia="en-US" w:bidi="ar-SA"/>
      </w:rPr>
    </w:lvl>
    <w:lvl w:ilvl="5" w:tplc="BF409F40">
      <w:numFmt w:val="bullet"/>
      <w:lvlText w:val="•"/>
      <w:lvlJc w:val="left"/>
      <w:pPr>
        <w:ind w:left="5604" w:hanging="145"/>
      </w:pPr>
      <w:rPr>
        <w:rFonts w:hint="default"/>
        <w:lang w:val="hu-HU" w:eastAsia="en-US" w:bidi="ar-SA"/>
      </w:rPr>
    </w:lvl>
    <w:lvl w:ilvl="6" w:tplc="D90E654E">
      <w:numFmt w:val="bullet"/>
      <w:lvlText w:val="•"/>
      <w:lvlJc w:val="left"/>
      <w:pPr>
        <w:ind w:left="6636" w:hanging="145"/>
      </w:pPr>
      <w:rPr>
        <w:rFonts w:hint="default"/>
        <w:lang w:val="hu-HU" w:eastAsia="en-US" w:bidi="ar-SA"/>
      </w:rPr>
    </w:lvl>
    <w:lvl w:ilvl="7" w:tplc="C0843C20">
      <w:numFmt w:val="bullet"/>
      <w:lvlText w:val="•"/>
      <w:lvlJc w:val="left"/>
      <w:pPr>
        <w:ind w:left="7669" w:hanging="145"/>
      </w:pPr>
      <w:rPr>
        <w:rFonts w:hint="default"/>
        <w:lang w:val="hu-HU" w:eastAsia="en-US" w:bidi="ar-SA"/>
      </w:rPr>
    </w:lvl>
    <w:lvl w:ilvl="8" w:tplc="F394F792">
      <w:numFmt w:val="bullet"/>
      <w:lvlText w:val="•"/>
      <w:lvlJc w:val="left"/>
      <w:pPr>
        <w:ind w:left="8702" w:hanging="145"/>
      </w:pPr>
      <w:rPr>
        <w:rFonts w:hint="default"/>
        <w:lang w:val="hu-HU" w:eastAsia="en-US" w:bidi="ar-SA"/>
      </w:rPr>
    </w:lvl>
  </w:abstractNum>
  <w:abstractNum w:abstractNumId="7">
    <w:nsid w:val="3B334257"/>
    <w:multiLevelType w:val="hybridMultilevel"/>
    <w:tmpl w:val="B04CCA36"/>
    <w:lvl w:ilvl="0" w:tplc="331E4C76">
      <w:start w:val="1"/>
      <w:numFmt w:val="decimal"/>
      <w:lvlText w:val="%1."/>
      <w:lvlJc w:val="left"/>
      <w:pPr>
        <w:ind w:left="1572" w:hanging="43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DF1E00B6">
      <w:numFmt w:val="bullet"/>
      <w:lvlText w:val="•"/>
      <w:lvlJc w:val="left"/>
      <w:pPr>
        <w:ind w:left="2498" w:hanging="437"/>
      </w:pPr>
      <w:rPr>
        <w:rFonts w:hint="default"/>
        <w:lang w:val="hu-HU" w:eastAsia="en-US" w:bidi="ar-SA"/>
      </w:rPr>
    </w:lvl>
    <w:lvl w:ilvl="2" w:tplc="8FFAFC5A">
      <w:numFmt w:val="bullet"/>
      <w:lvlText w:val="•"/>
      <w:lvlJc w:val="left"/>
      <w:pPr>
        <w:ind w:left="3417" w:hanging="437"/>
      </w:pPr>
      <w:rPr>
        <w:rFonts w:hint="default"/>
        <w:lang w:val="hu-HU" w:eastAsia="en-US" w:bidi="ar-SA"/>
      </w:rPr>
    </w:lvl>
    <w:lvl w:ilvl="3" w:tplc="B134BEBE">
      <w:numFmt w:val="bullet"/>
      <w:lvlText w:val="•"/>
      <w:lvlJc w:val="left"/>
      <w:pPr>
        <w:ind w:left="4336" w:hanging="437"/>
      </w:pPr>
      <w:rPr>
        <w:rFonts w:hint="default"/>
        <w:lang w:val="hu-HU" w:eastAsia="en-US" w:bidi="ar-SA"/>
      </w:rPr>
    </w:lvl>
    <w:lvl w:ilvl="4" w:tplc="1CCAF19E">
      <w:numFmt w:val="bullet"/>
      <w:lvlText w:val="•"/>
      <w:lvlJc w:val="left"/>
      <w:pPr>
        <w:ind w:left="5255" w:hanging="437"/>
      </w:pPr>
      <w:rPr>
        <w:rFonts w:hint="default"/>
        <w:lang w:val="hu-HU" w:eastAsia="en-US" w:bidi="ar-SA"/>
      </w:rPr>
    </w:lvl>
    <w:lvl w:ilvl="5" w:tplc="EA56AD4A">
      <w:numFmt w:val="bullet"/>
      <w:lvlText w:val="•"/>
      <w:lvlJc w:val="left"/>
      <w:pPr>
        <w:ind w:left="6174" w:hanging="437"/>
      </w:pPr>
      <w:rPr>
        <w:rFonts w:hint="default"/>
        <w:lang w:val="hu-HU" w:eastAsia="en-US" w:bidi="ar-SA"/>
      </w:rPr>
    </w:lvl>
    <w:lvl w:ilvl="6" w:tplc="772C535E">
      <w:numFmt w:val="bullet"/>
      <w:lvlText w:val="•"/>
      <w:lvlJc w:val="left"/>
      <w:pPr>
        <w:ind w:left="7092" w:hanging="437"/>
      </w:pPr>
      <w:rPr>
        <w:rFonts w:hint="default"/>
        <w:lang w:val="hu-HU" w:eastAsia="en-US" w:bidi="ar-SA"/>
      </w:rPr>
    </w:lvl>
    <w:lvl w:ilvl="7" w:tplc="91D297BC">
      <w:numFmt w:val="bullet"/>
      <w:lvlText w:val="•"/>
      <w:lvlJc w:val="left"/>
      <w:pPr>
        <w:ind w:left="8011" w:hanging="437"/>
      </w:pPr>
      <w:rPr>
        <w:rFonts w:hint="default"/>
        <w:lang w:val="hu-HU" w:eastAsia="en-US" w:bidi="ar-SA"/>
      </w:rPr>
    </w:lvl>
    <w:lvl w:ilvl="8" w:tplc="985A52AA">
      <w:numFmt w:val="bullet"/>
      <w:lvlText w:val="•"/>
      <w:lvlJc w:val="left"/>
      <w:pPr>
        <w:ind w:left="8930" w:hanging="437"/>
      </w:pPr>
      <w:rPr>
        <w:rFonts w:hint="default"/>
        <w:lang w:val="hu-HU" w:eastAsia="en-US" w:bidi="ar-SA"/>
      </w:rPr>
    </w:lvl>
  </w:abstractNum>
  <w:abstractNum w:abstractNumId="8">
    <w:nsid w:val="4CC96E3F"/>
    <w:multiLevelType w:val="hybridMultilevel"/>
    <w:tmpl w:val="633AFD74"/>
    <w:lvl w:ilvl="0" w:tplc="EB9C48F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A3441A2C">
      <w:numFmt w:val="bullet"/>
      <w:lvlText w:val="•"/>
      <w:lvlJc w:val="left"/>
      <w:pPr>
        <w:ind w:left="1490" w:hanging="179"/>
      </w:pPr>
      <w:rPr>
        <w:rFonts w:hint="default"/>
        <w:lang w:val="hu-HU" w:eastAsia="en-US" w:bidi="ar-SA"/>
      </w:rPr>
    </w:lvl>
    <w:lvl w:ilvl="2" w:tplc="7F84561A">
      <w:numFmt w:val="bullet"/>
      <w:lvlText w:val="•"/>
      <w:lvlJc w:val="left"/>
      <w:pPr>
        <w:ind w:left="2521" w:hanging="179"/>
      </w:pPr>
      <w:rPr>
        <w:rFonts w:hint="default"/>
        <w:lang w:val="hu-HU" w:eastAsia="en-US" w:bidi="ar-SA"/>
      </w:rPr>
    </w:lvl>
    <w:lvl w:ilvl="3" w:tplc="97F4F444">
      <w:numFmt w:val="bullet"/>
      <w:lvlText w:val="•"/>
      <w:lvlJc w:val="left"/>
      <w:pPr>
        <w:ind w:left="3552" w:hanging="179"/>
      </w:pPr>
      <w:rPr>
        <w:rFonts w:hint="default"/>
        <w:lang w:val="hu-HU" w:eastAsia="en-US" w:bidi="ar-SA"/>
      </w:rPr>
    </w:lvl>
    <w:lvl w:ilvl="4" w:tplc="57F6133E">
      <w:numFmt w:val="bullet"/>
      <w:lvlText w:val="•"/>
      <w:lvlJc w:val="left"/>
      <w:pPr>
        <w:ind w:left="4583" w:hanging="179"/>
      </w:pPr>
      <w:rPr>
        <w:rFonts w:hint="default"/>
        <w:lang w:val="hu-HU" w:eastAsia="en-US" w:bidi="ar-SA"/>
      </w:rPr>
    </w:lvl>
    <w:lvl w:ilvl="5" w:tplc="9ABE1BD0">
      <w:numFmt w:val="bullet"/>
      <w:lvlText w:val="•"/>
      <w:lvlJc w:val="left"/>
      <w:pPr>
        <w:ind w:left="5614" w:hanging="179"/>
      </w:pPr>
      <w:rPr>
        <w:rFonts w:hint="default"/>
        <w:lang w:val="hu-HU" w:eastAsia="en-US" w:bidi="ar-SA"/>
      </w:rPr>
    </w:lvl>
    <w:lvl w:ilvl="6" w:tplc="807CADDC">
      <w:numFmt w:val="bullet"/>
      <w:lvlText w:val="•"/>
      <w:lvlJc w:val="left"/>
      <w:pPr>
        <w:ind w:left="6644" w:hanging="179"/>
      </w:pPr>
      <w:rPr>
        <w:rFonts w:hint="default"/>
        <w:lang w:val="hu-HU" w:eastAsia="en-US" w:bidi="ar-SA"/>
      </w:rPr>
    </w:lvl>
    <w:lvl w:ilvl="7" w:tplc="5582EA46">
      <w:numFmt w:val="bullet"/>
      <w:lvlText w:val="•"/>
      <w:lvlJc w:val="left"/>
      <w:pPr>
        <w:ind w:left="7675" w:hanging="179"/>
      </w:pPr>
      <w:rPr>
        <w:rFonts w:hint="default"/>
        <w:lang w:val="hu-HU" w:eastAsia="en-US" w:bidi="ar-SA"/>
      </w:rPr>
    </w:lvl>
    <w:lvl w:ilvl="8" w:tplc="0E90E69A">
      <w:numFmt w:val="bullet"/>
      <w:lvlText w:val="•"/>
      <w:lvlJc w:val="left"/>
      <w:pPr>
        <w:ind w:left="8706" w:hanging="179"/>
      </w:pPr>
      <w:rPr>
        <w:rFonts w:hint="default"/>
        <w:lang w:val="hu-HU" w:eastAsia="en-US" w:bidi="ar-SA"/>
      </w:rPr>
    </w:lvl>
  </w:abstractNum>
  <w:abstractNum w:abstractNumId="9">
    <w:nsid w:val="548400BE"/>
    <w:multiLevelType w:val="hybridMultilevel"/>
    <w:tmpl w:val="4DC85292"/>
    <w:lvl w:ilvl="0" w:tplc="302EB508">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901C030E">
      <w:numFmt w:val="bullet"/>
      <w:lvlText w:val="•"/>
      <w:lvlJc w:val="left"/>
      <w:pPr>
        <w:ind w:left="1850" w:hanging="164"/>
      </w:pPr>
      <w:rPr>
        <w:rFonts w:hint="default"/>
        <w:lang w:val="hu-HU" w:eastAsia="en-US" w:bidi="ar-SA"/>
      </w:rPr>
    </w:lvl>
    <w:lvl w:ilvl="2" w:tplc="9CB07E3A">
      <w:numFmt w:val="bullet"/>
      <w:lvlText w:val="•"/>
      <w:lvlJc w:val="left"/>
      <w:pPr>
        <w:ind w:left="2841" w:hanging="164"/>
      </w:pPr>
      <w:rPr>
        <w:rFonts w:hint="default"/>
        <w:lang w:val="hu-HU" w:eastAsia="en-US" w:bidi="ar-SA"/>
      </w:rPr>
    </w:lvl>
    <w:lvl w:ilvl="3" w:tplc="1D9AF474">
      <w:numFmt w:val="bullet"/>
      <w:lvlText w:val="•"/>
      <w:lvlJc w:val="left"/>
      <w:pPr>
        <w:ind w:left="3832" w:hanging="164"/>
      </w:pPr>
      <w:rPr>
        <w:rFonts w:hint="default"/>
        <w:lang w:val="hu-HU" w:eastAsia="en-US" w:bidi="ar-SA"/>
      </w:rPr>
    </w:lvl>
    <w:lvl w:ilvl="4" w:tplc="AA88BB60">
      <w:numFmt w:val="bullet"/>
      <w:lvlText w:val="•"/>
      <w:lvlJc w:val="left"/>
      <w:pPr>
        <w:ind w:left="4823" w:hanging="164"/>
      </w:pPr>
      <w:rPr>
        <w:rFonts w:hint="default"/>
        <w:lang w:val="hu-HU" w:eastAsia="en-US" w:bidi="ar-SA"/>
      </w:rPr>
    </w:lvl>
    <w:lvl w:ilvl="5" w:tplc="076619BC">
      <w:numFmt w:val="bullet"/>
      <w:lvlText w:val="•"/>
      <w:lvlJc w:val="left"/>
      <w:pPr>
        <w:ind w:left="5814" w:hanging="164"/>
      </w:pPr>
      <w:rPr>
        <w:rFonts w:hint="default"/>
        <w:lang w:val="hu-HU" w:eastAsia="en-US" w:bidi="ar-SA"/>
      </w:rPr>
    </w:lvl>
    <w:lvl w:ilvl="6" w:tplc="BCBABB50">
      <w:numFmt w:val="bullet"/>
      <w:lvlText w:val="•"/>
      <w:lvlJc w:val="left"/>
      <w:pPr>
        <w:ind w:left="6804" w:hanging="164"/>
      </w:pPr>
      <w:rPr>
        <w:rFonts w:hint="default"/>
        <w:lang w:val="hu-HU" w:eastAsia="en-US" w:bidi="ar-SA"/>
      </w:rPr>
    </w:lvl>
    <w:lvl w:ilvl="7" w:tplc="9460CE00">
      <w:numFmt w:val="bullet"/>
      <w:lvlText w:val="•"/>
      <w:lvlJc w:val="left"/>
      <w:pPr>
        <w:ind w:left="7795" w:hanging="164"/>
      </w:pPr>
      <w:rPr>
        <w:rFonts w:hint="default"/>
        <w:lang w:val="hu-HU" w:eastAsia="en-US" w:bidi="ar-SA"/>
      </w:rPr>
    </w:lvl>
    <w:lvl w:ilvl="8" w:tplc="4ED46ED8">
      <w:numFmt w:val="bullet"/>
      <w:lvlText w:val="•"/>
      <w:lvlJc w:val="left"/>
      <w:pPr>
        <w:ind w:left="8786" w:hanging="164"/>
      </w:pPr>
      <w:rPr>
        <w:rFonts w:hint="default"/>
        <w:lang w:val="hu-HU" w:eastAsia="en-US" w:bidi="ar-SA"/>
      </w:rPr>
    </w:lvl>
  </w:abstractNum>
  <w:abstractNum w:abstractNumId="10">
    <w:nsid w:val="594454BC"/>
    <w:multiLevelType w:val="hybridMultilevel"/>
    <w:tmpl w:val="EF3A3ACA"/>
    <w:lvl w:ilvl="0" w:tplc="C64CCCB6">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EE561A30">
      <w:numFmt w:val="bullet"/>
      <w:lvlText w:val=""/>
      <w:lvlJc w:val="left"/>
      <w:pPr>
        <w:ind w:left="1572" w:hanging="360"/>
      </w:pPr>
      <w:rPr>
        <w:rFonts w:ascii="Symbol" w:eastAsia="Symbol" w:hAnsi="Symbol" w:cs="Symbol" w:hint="default"/>
        <w:b w:val="0"/>
        <w:bCs w:val="0"/>
        <w:i w:val="0"/>
        <w:iCs w:val="0"/>
        <w:spacing w:val="0"/>
        <w:w w:val="99"/>
        <w:sz w:val="20"/>
        <w:szCs w:val="20"/>
        <w:lang w:val="hu-HU" w:eastAsia="en-US" w:bidi="ar-SA"/>
      </w:rPr>
    </w:lvl>
    <w:lvl w:ilvl="2" w:tplc="2D66E876">
      <w:numFmt w:val="bullet"/>
      <w:lvlText w:val="•"/>
      <w:lvlJc w:val="left"/>
      <w:pPr>
        <w:ind w:left="2600" w:hanging="360"/>
      </w:pPr>
      <w:rPr>
        <w:rFonts w:hint="default"/>
        <w:lang w:val="hu-HU" w:eastAsia="en-US" w:bidi="ar-SA"/>
      </w:rPr>
    </w:lvl>
    <w:lvl w:ilvl="3" w:tplc="9950F9E6">
      <w:numFmt w:val="bullet"/>
      <w:lvlText w:val="•"/>
      <w:lvlJc w:val="left"/>
      <w:pPr>
        <w:ind w:left="3621" w:hanging="360"/>
      </w:pPr>
      <w:rPr>
        <w:rFonts w:hint="default"/>
        <w:lang w:val="hu-HU" w:eastAsia="en-US" w:bidi="ar-SA"/>
      </w:rPr>
    </w:lvl>
    <w:lvl w:ilvl="4" w:tplc="7A34AF9A">
      <w:numFmt w:val="bullet"/>
      <w:lvlText w:val="•"/>
      <w:lvlJc w:val="left"/>
      <w:pPr>
        <w:ind w:left="4642" w:hanging="360"/>
      </w:pPr>
      <w:rPr>
        <w:rFonts w:hint="default"/>
        <w:lang w:val="hu-HU" w:eastAsia="en-US" w:bidi="ar-SA"/>
      </w:rPr>
    </w:lvl>
    <w:lvl w:ilvl="5" w:tplc="222A307A">
      <w:numFmt w:val="bullet"/>
      <w:lvlText w:val="•"/>
      <w:lvlJc w:val="left"/>
      <w:pPr>
        <w:ind w:left="5663" w:hanging="360"/>
      </w:pPr>
      <w:rPr>
        <w:rFonts w:hint="default"/>
        <w:lang w:val="hu-HU" w:eastAsia="en-US" w:bidi="ar-SA"/>
      </w:rPr>
    </w:lvl>
    <w:lvl w:ilvl="6" w:tplc="105E5FC6">
      <w:numFmt w:val="bullet"/>
      <w:lvlText w:val="•"/>
      <w:lvlJc w:val="left"/>
      <w:pPr>
        <w:ind w:left="6684" w:hanging="360"/>
      </w:pPr>
      <w:rPr>
        <w:rFonts w:hint="default"/>
        <w:lang w:val="hu-HU" w:eastAsia="en-US" w:bidi="ar-SA"/>
      </w:rPr>
    </w:lvl>
    <w:lvl w:ilvl="7" w:tplc="B336CDAA">
      <w:numFmt w:val="bullet"/>
      <w:lvlText w:val="•"/>
      <w:lvlJc w:val="left"/>
      <w:pPr>
        <w:ind w:left="7705" w:hanging="360"/>
      </w:pPr>
      <w:rPr>
        <w:rFonts w:hint="default"/>
        <w:lang w:val="hu-HU" w:eastAsia="en-US" w:bidi="ar-SA"/>
      </w:rPr>
    </w:lvl>
    <w:lvl w:ilvl="8" w:tplc="7430DAEA">
      <w:numFmt w:val="bullet"/>
      <w:lvlText w:val="•"/>
      <w:lvlJc w:val="left"/>
      <w:pPr>
        <w:ind w:left="8726" w:hanging="360"/>
      </w:pPr>
      <w:rPr>
        <w:rFonts w:hint="default"/>
        <w:lang w:val="hu-HU" w:eastAsia="en-US" w:bidi="ar-SA"/>
      </w:rPr>
    </w:lvl>
  </w:abstractNum>
  <w:abstractNum w:abstractNumId="11">
    <w:nsid w:val="6F363815"/>
    <w:multiLevelType w:val="hybridMultilevel"/>
    <w:tmpl w:val="737A9FF6"/>
    <w:lvl w:ilvl="0" w:tplc="0E4CE346">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9CDC2E2C">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97A0430E">
      <w:numFmt w:val="bullet"/>
      <w:lvlText w:val="•"/>
      <w:lvlJc w:val="left"/>
      <w:pPr>
        <w:ind w:left="1213" w:hanging="276"/>
      </w:pPr>
      <w:rPr>
        <w:rFonts w:hint="default"/>
        <w:lang w:val="hu-HU" w:eastAsia="en-US" w:bidi="ar-SA"/>
      </w:rPr>
    </w:lvl>
    <w:lvl w:ilvl="3" w:tplc="CDE460BA">
      <w:numFmt w:val="bullet"/>
      <w:lvlText w:val="•"/>
      <w:lvlJc w:val="left"/>
      <w:pPr>
        <w:ind w:left="1306" w:hanging="276"/>
      </w:pPr>
      <w:rPr>
        <w:rFonts w:hint="default"/>
        <w:lang w:val="hu-HU" w:eastAsia="en-US" w:bidi="ar-SA"/>
      </w:rPr>
    </w:lvl>
    <w:lvl w:ilvl="4" w:tplc="2B2A6084">
      <w:numFmt w:val="bullet"/>
      <w:lvlText w:val="•"/>
      <w:lvlJc w:val="left"/>
      <w:pPr>
        <w:ind w:left="1399" w:hanging="276"/>
      </w:pPr>
      <w:rPr>
        <w:rFonts w:hint="default"/>
        <w:lang w:val="hu-HU" w:eastAsia="en-US" w:bidi="ar-SA"/>
      </w:rPr>
    </w:lvl>
    <w:lvl w:ilvl="5" w:tplc="1048D8A6">
      <w:numFmt w:val="bullet"/>
      <w:lvlText w:val="•"/>
      <w:lvlJc w:val="left"/>
      <w:pPr>
        <w:ind w:left="1492" w:hanging="276"/>
      </w:pPr>
      <w:rPr>
        <w:rFonts w:hint="default"/>
        <w:lang w:val="hu-HU" w:eastAsia="en-US" w:bidi="ar-SA"/>
      </w:rPr>
    </w:lvl>
    <w:lvl w:ilvl="6" w:tplc="E4B8F92A">
      <w:numFmt w:val="bullet"/>
      <w:lvlText w:val="•"/>
      <w:lvlJc w:val="left"/>
      <w:pPr>
        <w:ind w:left="1585" w:hanging="276"/>
      </w:pPr>
      <w:rPr>
        <w:rFonts w:hint="default"/>
        <w:lang w:val="hu-HU" w:eastAsia="en-US" w:bidi="ar-SA"/>
      </w:rPr>
    </w:lvl>
    <w:lvl w:ilvl="7" w:tplc="72688FF0">
      <w:numFmt w:val="bullet"/>
      <w:lvlText w:val="•"/>
      <w:lvlJc w:val="left"/>
      <w:pPr>
        <w:ind w:left="1678" w:hanging="276"/>
      </w:pPr>
      <w:rPr>
        <w:rFonts w:hint="default"/>
        <w:lang w:val="hu-HU" w:eastAsia="en-US" w:bidi="ar-SA"/>
      </w:rPr>
    </w:lvl>
    <w:lvl w:ilvl="8" w:tplc="58924C6A">
      <w:numFmt w:val="bullet"/>
      <w:lvlText w:val="•"/>
      <w:lvlJc w:val="left"/>
      <w:pPr>
        <w:ind w:left="1771" w:hanging="276"/>
      </w:pPr>
      <w:rPr>
        <w:rFonts w:hint="default"/>
        <w:lang w:val="hu-HU" w:eastAsia="en-US" w:bidi="ar-SA"/>
      </w:rPr>
    </w:lvl>
  </w:abstractNum>
  <w:abstractNum w:abstractNumId="12">
    <w:nsid w:val="78936190"/>
    <w:multiLevelType w:val="hybridMultilevel"/>
    <w:tmpl w:val="4B126AD4"/>
    <w:lvl w:ilvl="0" w:tplc="9E68792A">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D9902794">
      <w:numFmt w:val="bullet"/>
      <w:lvlText w:val="•"/>
      <w:lvlJc w:val="left"/>
      <w:pPr>
        <w:ind w:left="1850" w:hanging="164"/>
      </w:pPr>
      <w:rPr>
        <w:rFonts w:hint="default"/>
        <w:lang w:val="hu-HU" w:eastAsia="en-US" w:bidi="ar-SA"/>
      </w:rPr>
    </w:lvl>
    <w:lvl w:ilvl="2" w:tplc="AA945ED6">
      <w:numFmt w:val="bullet"/>
      <w:lvlText w:val="•"/>
      <w:lvlJc w:val="left"/>
      <w:pPr>
        <w:ind w:left="2841" w:hanging="164"/>
      </w:pPr>
      <w:rPr>
        <w:rFonts w:hint="default"/>
        <w:lang w:val="hu-HU" w:eastAsia="en-US" w:bidi="ar-SA"/>
      </w:rPr>
    </w:lvl>
    <w:lvl w:ilvl="3" w:tplc="CBE22C8A">
      <w:numFmt w:val="bullet"/>
      <w:lvlText w:val="•"/>
      <w:lvlJc w:val="left"/>
      <w:pPr>
        <w:ind w:left="3832" w:hanging="164"/>
      </w:pPr>
      <w:rPr>
        <w:rFonts w:hint="default"/>
        <w:lang w:val="hu-HU" w:eastAsia="en-US" w:bidi="ar-SA"/>
      </w:rPr>
    </w:lvl>
    <w:lvl w:ilvl="4" w:tplc="0A3E3898">
      <w:numFmt w:val="bullet"/>
      <w:lvlText w:val="•"/>
      <w:lvlJc w:val="left"/>
      <w:pPr>
        <w:ind w:left="4823" w:hanging="164"/>
      </w:pPr>
      <w:rPr>
        <w:rFonts w:hint="default"/>
        <w:lang w:val="hu-HU" w:eastAsia="en-US" w:bidi="ar-SA"/>
      </w:rPr>
    </w:lvl>
    <w:lvl w:ilvl="5" w:tplc="9D904F38">
      <w:numFmt w:val="bullet"/>
      <w:lvlText w:val="•"/>
      <w:lvlJc w:val="left"/>
      <w:pPr>
        <w:ind w:left="5814" w:hanging="164"/>
      </w:pPr>
      <w:rPr>
        <w:rFonts w:hint="default"/>
        <w:lang w:val="hu-HU" w:eastAsia="en-US" w:bidi="ar-SA"/>
      </w:rPr>
    </w:lvl>
    <w:lvl w:ilvl="6" w:tplc="8ABE31E0">
      <w:numFmt w:val="bullet"/>
      <w:lvlText w:val="•"/>
      <w:lvlJc w:val="left"/>
      <w:pPr>
        <w:ind w:left="6804" w:hanging="164"/>
      </w:pPr>
      <w:rPr>
        <w:rFonts w:hint="default"/>
        <w:lang w:val="hu-HU" w:eastAsia="en-US" w:bidi="ar-SA"/>
      </w:rPr>
    </w:lvl>
    <w:lvl w:ilvl="7" w:tplc="A9BC16B2">
      <w:numFmt w:val="bullet"/>
      <w:lvlText w:val="•"/>
      <w:lvlJc w:val="left"/>
      <w:pPr>
        <w:ind w:left="7795" w:hanging="164"/>
      </w:pPr>
      <w:rPr>
        <w:rFonts w:hint="default"/>
        <w:lang w:val="hu-HU" w:eastAsia="en-US" w:bidi="ar-SA"/>
      </w:rPr>
    </w:lvl>
    <w:lvl w:ilvl="8" w:tplc="EBF01CD2">
      <w:numFmt w:val="bullet"/>
      <w:lvlText w:val="•"/>
      <w:lvlJc w:val="left"/>
      <w:pPr>
        <w:ind w:left="8786" w:hanging="164"/>
      </w:pPr>
      <w:rPr>
        <w:rFonts w:hint="default"/>
        <w:lang w:val="hu-HU" w:eastAsia="en-US" w:bidi="ar-SA"/>
      </w:rPr>
    </w:lvl>
  </w:abstractNum>
  <w:abstractNum w:abstractNumId="13">
    <w:nsid w:val="7C0C3276"/>
    <w:multiLevelType w:val="hybridMultilevel"/>
    <w:tmpl w:val="3A36AA1A"/>
    <w:lvl w:ilvl="0" w:tplc="2DB6E718">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2EA4955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5F3CE23E">
      <w:numFmt w:val="bullet"/>
      <w:lvlText w:val="•"/>
      <w:lvlJc w:val="left"/>
      <w:pPr>
        <w:ind w:left="1220" w:hanging="284"/>
      </w:pPr>
      <w:rPr>
        <w:rFonts w:hint="default"/>
        <w:lang w:val="hu-HU" w:eastAsia="en-US" w:bidi="ar-SA"/>
      </w:rPr>
    </w:lvl>
    <w:lvl w:ilvl="3" w:tplc="1CEAA1E4">
      <w:numFmt w:val="bullet"/>
      <w:lvlText w:val="•"/>
      <w:lvlJc w:val="left"/>
      <w:pPr>
        <w:ind w:left="1580" w:hanging="284"/>
      </w:pPr>
      <w:rPr>
        <w:rFonts w:hint="default"/>
        <w:lang w:val="hu-HU" w:eastAsia="en-US" w:bidi="ar-SA"/>
      </w:rPr>
    </w:lvl>
    <w:lvl w:ilvl="4" w:tplc="51E2E0AA">
      <w:numFmt w:val="bullet"/>
      <w:lvlText w:val="•"/>
      <w:lvlJc w:val="left"/>
      <w:pPr>
        <w:ind w:left="2892" w:hanging="284"/>
      </w:pPr>
      <w:rPr>
        <w:rFonts w:hint="default"/>
        <w:lang w:val="hu-HU" w:eastAsia="en-US" w:bidi="ar-SA"/>
      </w:rPr>
    </w:lvl>
    <w:lvl w:ilvl="5" w:tplc="78CC8B96">
      <w:numFmt w:val="bullet"/>
      <w:lvlText w:val="•"/>
      <w:lvlJc w:val="left"/>
      <w:pPr>
        <w:ind w:left="4205" w:hanging="284"/>
      </w:pPr>
      <w:rPr>
        <w:rFonts w:hint="default"/>
        <w:lang w:val="hu-HU" w:eastAsia="en-US" w:bidi="ar-SA"/>
      </w:rPr>
    </w:lvl>
    <w:lvl w:ilvl="6" w:tplc="77EE7C30">
      <w:numFmt w:val="bullet"/>
      <w:lvlText w:val="•"/>
      <w:lvlJc w:val="left"/>
      <w:pPr>
        <w:ind w:left="5517" w:hanging="284"/>
      </w:pPr>
      <w:rPr>
        <w:rFonts w:hint="default"/>
        <w:lang w:val="hu-HU" w:eastAsia="en-US" w:bidi="ar-SA"/>
      </w:rPr>
    </w:lvl>
    <w:lvl w:ilvl="7" w:tplc="C5E45D58">
      <w:numFmt w:val="bullet"/>
      <w:lvlText w:val="•"/>
      <w:lvlJc w:val="left"/>
      <w:pPr>
        <w:ind w:left="6830" w:hanging="284"/>
      </w:pPr>
      <w:rPr>
        <w:rFonts w:hint="default"/>
        <w:lang w:val="hu-HU" w:eastAsia="en-US" w:bidi="ar-SA"/>
      </w:rPr>
    </w:lvl>
    <w:lvl w:ilvl="8" w:tplc="70A60D9A">
      <w:numFmt w:val="bullet"/>
      <w:lvlText w:val="•"/>
      <w:lvlJc w:val="left"/>
      <w:pPr>
        <w:ind w:left="8142" w:hanging="284"/>
      </w:pPr>
      <w:rPr>
        <w:rFonts w:hint="default"/>
        <w:lang w:val="hu-HU" w:eastAsia="en-US" w:bidi="ar-SA"/>
      </w:rPr>
    </w:lvl>
  </w:abstractNum>
  <w:num w:numId="1">
    <w:abstractNumId w:val="9"/>
  </w:num>
  <w:num w:numId="2">
    <w:abstractNumId w:val="11"/>
  </w:num>
  <w:num w:numId="3">
    <w:abstractNumId w:val="12"/>
  </w:num>
  <w:num w:numId="4">
    <w:abstractNumId w:val="1"/>
  </w:num>
  <w:num w:numId="5">
    <w:abstractNumId w:val="7"/>
  </w:num>
  <w:num w:numId="6">
    <w:abstractNumId w:val="10"/>
  </w:num>
  <w:num w:numId="7">
    <w:abstractNumId w:val="13"/>
  </w:num>
  <w:num w:numId="8">
    <w:abstractNumId w:val="0"/>
  </w:num>
  <w:num w:numId="9">
    <w:abstractNumId w:val="3"/>
  </w:num>
  <w:num w:numId="10">
    <w:abstractNumId w:val="8"/>
  </w:num>
  <w:num w:numId="11">
    <w:abstractNumId w:val="6"/>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D16D7"/>
    <w:rsid w:val="00911799"/>
    <w:rsid w:val="00A331F7"/>
    <w:rsid w:val="00BD16D7"/>
    <w:rsid w:val="00D579B8"/>
    <w:rsid w:val="00FE5A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1"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A331F7"/>
    <w:rPr>
      <w:rFonts w:ascii="Tahoma" w:hAnsi="Tahoma" w:cs="Tahoma"/>
      <w:sz w:val="16"/>
      <w:szCs w:val="16"/>
    </w:rPr>
  </w:style>
  <w:style w:type="character" w:customStyle="1" w:styleId="BuborkszvegChar">
    <w:name w:val="Buborékszöveg Char"/>
    <w:basedOn w:val="Bekezdsalapbettpusa"/>
    <w:link w:val="Buborkszveg"/>
    <w:uiPriority w:val="99"/>
    <w:semiHidden/>
    <w:rsid w:val="00A331F7"/>
    <w:rPr>
      <w:rFonts w:ascii="Tahoma" w:eastAsia="Times New Roman" w:hAnsi="Tahoma" w:cs="Tahoma"/>
      <w:sz w:val="16"/>
      <w:szCs w:val="16"/>
      <w:lang w:val="hu-HU"/>
    </w:rPr>
  </w:style>
  <w:style w:type="paragraph" w:styleId="lfej">
    <w:name w:val="header"/>
    <w:basedOn w:val="Norml"/>
    <w:link w:val="lfejChar"/>
    <w:uiPriority w:val="99"/>
    <w:unhideWhenUsed/>
    <w:rsid w:val="00A331F7"/>
    <w:pPr>
      <w:tabs>
        <w:tab w:val="center" w:pos="4536"/>
        <w:tab w:val="right" w:pos="9072"/>
      </w:tabs>
    </w:pPr>
  </w:style>
  <w:style w:type="character" w:customStyle="1" w:styleId="lfejChar">
    <w:name w:val="Élőfej Char"/>
    <w:basedOn w:val="Bekezdsalapbettpusa"/>
    <w:link w:val="lfej"/>
    <w:uiPriority w:val="99"/>
    <w:rsid w:val="00A331F7"/>
    <w:rPr>
      <w:rFonts w:ascii="Times New Roman" w:eastAsia="Times New Roman" w:hAnsi="Times New Roman" w:cs="Times New Roman"/>
      <w:lang w:val="hu-HU"/>
    </w:rPr>
  </w:style>
  <w:style w:type="paragraph" w:styleId="llb">
    <w:name w:val="footer"/>
    <w:basedOn w:val="Norml"/>
    <w:link w:val="llbChar"/>
    <w:uiPriority w:val="99"/>
    <w:unhideWhenUsed/>
    <w:rsid w:val="00A331F7"/>
    <w:pPr>
      <w:tabs>
        <w:tab w:val="center" w:pos="4536"/>
        <w:tab w:val="right" w:pos="9072"/>
      </w:tabs>
    </w:pPr>
  </w:style>
  <w:style w:type="character" w:customStyle="1" w:styleId="llbChar">
    <w:name w:val="Élőláb Char"/>
    <w:basedOn w:val="Bekezdsalapbettpusa"/>
    <w:link w:val="llb"/>
    <w:uiPriority w:val="99"/>
    <w:rsid w:val="00A331F7"/>
    <w:rPr>
      <w:rFonts w:ascii="Times New Roman" w:eastAsia="Times New Roman" w:hAnsi="Times New Roman" w:cs="Times New Roman"/>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1"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A331F7"/>
    <w:rPr>
      <w:rFonts w:ascii="Tahoma" w:hAnsi="Tahoma" w:cs="Tahoma"/>
      <w:sz w:val="16"/>
      <w:szCs w:val="16"/>
    </w:rPr>
  </w:style>
  <w:style w:type="character" w:customStyle="1" w:styleId="BuborkszvegChar">
    <w:name w:val="Buborékszöveg Char"/>
    <w:basedOn w:val="Bekezdsalapbettpusa"/>
    <w:link w:val="Buborkszveg"/>
    <w:uiPriority w:val="99"/>
    <w:semiHidden/>
    <w:rsid w:val="00A331F7"/>
    <w:rPr>
      <w:rFonts w:ascii="Tahoma" w:eastAsia="Times New Roman" w:hAnsi="Tahoma" w:cs="Tahoma"/>
      <w:sz w:val="16"/>
      <w:szCs w:val="16"/>
      <w:lang w:val="hu-HU"/>
    </w:rPr>
  </w:style>
  <w:style w:type="paragraph" w:styleId="lfej">
    <w:name w:val="header"/>
    <w:basedOn w:val="Norml"/>
    <w:link w:val="lfejChar"/>
    <w:uiPriority w:val="99"/>
    <w:unhideWhenUsed/>
    <w:rsid w:val="00A331F7"/>
    <w:pPr>
      <w:tabs>
        <w:tab w:val="center" w:pos="4536"/>
        <w:tab w:val="right" w:pos="9072"/>
      </w:tabs>
    </w:pPr>
  </w:style>
  <w:style w:type="character" w:customStyle="1" w:styleId="lfejChar">
    <w:name w:val="Élőfej Char"/>
    <w:basedOn w:val="Bekezdsalapbettpusa"/>
    <w:link w:val="lfej"/>
    <w:uiPriority w:val="99"/>
    <w:rsid w:val="00A331F7"/>
    <w:rPr>
      <w:rFonts w:ascii="Times New Roman" w:eastAsia="Times New Roman" w:hAnsi="Times New Roman" w:cs="Times New Roman"/>
      <w:lang w:val="hu-HU"/>
    </w:rPr>
  </w:style>
  <w:style w:type="paragraph" w:styleId="llb">
    <w:name w:val="footer"/>
    <w:basedOn w:val="Norml"/>
    <w:link w:val="llbChar"/>
    <w:uiPriority w:val="99"/>
    <w:unhideWhenUsed/>
    <w:rsid w:val="00A331F7"/>
    <w:pPr>
      <w:tabs>
        <w:tab w:val="center" w:pos="4536"/>
        <w:tab w:val="right" w:pos="9072"/>
      </w:tabs>
    </w:pPr>
  </w:style>
  <w:style w:type="character" w:customStyle="1" w:styleId="llbChar">
    <w:name w:val="Élőláb Char"/>
    <w:basedOn w:val="Bekezdsalapbettpusa"/>
    <w:link w:val="llb"/>
    <w:uiPriority w:val="99"/>
    <w:rsid w:val="00A331F7"/>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2441</Words>
  <Characters>16848</Characters>
  <Application>Microsoft Office Word</Application>
  <DocSecurity>0</DocSecurity>
  <Lines>140</Lines>
  <Paragraphs>38</Paragraphs>
  <ScaleCrop>false</ScaleCrop>
  <Company>Kaposvári Egyetem</Company>
  <LinksUpToDate>false</LinksUpToDate>
  <CharactersWithSpaces>19251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Bálint Györgyné dr.</cp:lastModifiedBy>
  <cp:revision>3</cp:revision>
  <dcterms:created xsi:type="dcterms:W3CDTF">2025-04-16T10:53:00Z</dcterms:created>
  <dcterms:modified xsi:type="dcterms:W3CDTF">2025-04-17T05:18:00Z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2016-04-21T00:00:00Z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