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CF68E4">
        <w:trPr>
          <w:trHeight w:val="1334"/>
        </w:trPr>
        <w:tc>
          <w:tcPr>
            <w:tcW w:w="10561" w:type="dxa"/>
            <w:gridSpan w:val="2"/>
            <w:tcBorders>
              <w:top w:val="nil"/>
              <w:left w:val="nil"/>
              <w:right w:val="nil"/>
            </w:tcBorders>
            <w:shd w:val="clear" w:color="auto" w:fill="DFDFDF"/>
          </w:tcPr>
          <w:p w:rsidR="00CF68E4" w:rsidRDefault="000B1060">
            <w:pPr>
              <w:pStyle w:val="TableParagraph"/>
              <w:spacing w:before="135"/>
              <w:rPr>
                <w:sz w:val="24"/>
              </w:rPr>
            </w:pPr>
            <w:r>
              <w:rPr>
                <w:noProof/>
                <w:sz w:val="24"/>
                <w:lang w:eastAsia="hu-HU"/>
              </w:rPr>
              <w:drawing>
                <wp:anchor distT="0" distB="0" distL="114300" distR="114300" simplePos="0" relativeHeight="487598592" behindDoc="0" locked="0" layoutInCell="1" allowOverlap="1">
                  <wp:simplePos x="0" y="0"/>
                  <wp:positionH relativeFrom="column">
                    <wp:posOffset>3175</wp:posOffset>
                  </wp:positionH>
                  <wp:positionV relativeFrom="paragraph">
                    <wp:posOffset>13335</wp:posOffset>
                  </wp:positionV>
                  <wp:extent cx="962025" cy="777875"/>
                  <wp:effectExtent l="0" t="0" r="9525" b="3175"/>
                  <wp:wrapSquare wrapText="bothSides"/>
                  <wp:docPr id="54" name="Kép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777875"/>
                          </a:xfrm>
                          <a:prstGeom prst="rect">
                            <a:avLst/>
                          </a:prstGeom>
                          <a:noFill/>
                        </pic:spPr>
                      </pic:pic>
                    </a:graphicData>
                  </a:graphic>
                  <wp14:sizeRelH relativeFrom="page">
                    <wp14:pctWidth>0</wp14:pctWidth>
                  </wp14:sizeRelH>
                  <wp14:sizeRelV relativeFrom="page">
                    <wp14:pctHeight>0</wp14:pctHeight>
                  </wp14:sizeRelV>
                </wp:anchor>
              </w:drawing>
            </w:r>
          </w:p>
          <w:p w:rsidR="00CF68E4" w:rsidRDefault="00AB5C40">
            <w:pPr>
              <w:pStyle w:val="TableParagraph"/>
              <w:spacing w:before="1"/>
              <w:ind w:left="53"/>
              <w:jc w:val="center"/>
              <w:rPr>
                <w:b/>
                <w:sz w:val="24"/>
              </w:rPr>
            </w:pPr>
            <w:r>
              <w:rPr>
                <w:b/>
                <w:spacing w:val="-2"/>
                <w:sz w:val="24"/>
              </w:rPr>
              <w:t>BETEGTÁJÉKOZTATÓ, BELEEGYEZÉSI</w:t>
            </w:r>
            <w:r>
              <w:rPr>
                <w:b/>
                <w:spacing w:val="-1"/>
                <w:sz w:val="24"/>
              </w:rPr>
              <w:t xml:space="preserve"> </w:t>
            </w:r>
            <w:r>
              <w:rPr>
                <w:b/>
                <w:spacing w:val="-2"/>
                <w:sz w:val="24"/>
              </w:rPr>
              <w:t>NYILATKOZAT</w:t>
            </w:r>
          </w:p>
          <w:p w:rsidR="00CF68E4" w:rsidRDefault="00AB5C40">
            <w:pPr>
              <w:pStyle w:val="TableParagraph"/>
              <w:spacing w:before="1" w:line="229" w:lineRule="exact"/>
              <w:ind w:left="53" w:right="4"/>
              <w:jc w:val="center"/>
              <w:rPr>
                <w:b/>
                <w:sz w:val="20"/>
              </w:rPr>
            </w:pPr>
            <w:r>
              <w:rPr>
                <w:b/>
                <w:sz w:val="20"/>
              </w:rPr>
              <w:t>A-V</w:t>
            </w:r>
            <w:r>
              <w:rPr>
                <w:b/>
                <w:spacing w:val="-10"/>
                <w:sz w:val="20"/>
              </w:rPr>
              <w:t xml:space="preserve"> </w:t>
            </w:r>
            <w:r>
              <w:rPr>
                <w:b/>
                <w:sz w:val="20"/>
              </w:rPr>
              <w:t>(CIMINO)</w:t>
            </w:r>
            <w:r>
              <w:rPr>
                <w:b/>
                <w:spacing w:val="-10"/>
                <w:sz w:val="20"/>
              </w:rPr>
              <w:t xml:space="preserve"> </w:t>
            </w:r>
            <w:r>
              <w:rPr>
                <w:b/>
                <w:sz w:val="20"/>
              </w:rPr>
              <w:t>FISTULA-</w:t>
            </w:r>
            <w:r>
              <w:rPr>
                <w:b/>
                <w:spacing w:val="-2"/>
                <w:sz w:val="20"/>
              </w:rPr>
              <w:t>KÉPZÉS</w:t>
            </w:r>
          </w:p>
          <w:p w:rsidR="00CF68E4" w:rsidRDefault="00AB5C40">
            <w:pPr>
              <w:pStyle w:val="TableParagraph"/>
              <w:spacing w:line="206" w:lineRule="exact"/>
              <w:ind w:left="53" w:right="1"/>
              <w:jc w:val="center"/>
              <w:rPr>
                <w:sz w:val="18"/>
              </w:rPr>
            </w:pPr>
            <w:r>
              <w:rPr>
                <w:spacing w:val="-2"/>
                <w:sz w:val="18"/>
              </w:rPr>
              <w:t>ÉRSEB-</w:t>
            </w:r>
            <w:r>
              <w:rPr>
                <w:spacing w:val="-5"/>
                <w:sz w:val="18"/>
              </w:rPr>
              <w:t>3/1</w:t>
            </w:r>
          </w:p>
        </w:tc>
      </w:tr>
      <w:tr w:rsidR="00CF68E4">
        <w:trPr>
          <w:trHeight w:val="546"/>
        </w:trPr>
        <w:tc>
          <w:tcPr>
            <w:tcW w:w="5314" w:type="dxa"/>
            <w:shd w:val="clear" w:color="auto" w:fill="EEECE1"/>
          </w:tcPr>
          <w:p w:rsidR="00CF68E4" w:rsidRDefault="00AB5C40">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CF68E4" w:rsidRDefault="00AB5C40">
            <w:pPr>
              <w:pStyle w:val="TableParagraph"/>
              <w:spacing w:before="156"/>
              <w:ind w:left="71"/>
              <w:rPr>
                <w:b/>
                <w:sz w:val="20"/>
              </w:rPr>
            </w:pPr>
            <w:r>
              <w:rPr>
                <w:b/>
                <w:sz w:val="20"/>
              </w:rPr>
              <w:t>A</w:t>
            </w:r>
            <w:r>
              <w:rPr>
                <w:b/>
                <w:spacing w:val="-5"/>
                <w:sz w:val="20"/>
              </w:rPr>
              <w:t xml:space="preserve"> </w:t>
            </w:r>
            <w:r>
              <w:rPr>
                <w:b/>
                <w:sz w:val="20"/>
              </w:rPr>
              <w:t>betegség</w:t>
            </w:r>
            <w:r>
              <w:rPr>
                <w:b/>
                <w:spacing w:val="-1"/>
                <w:sz w:val="20"/>
              </w:rPr>
              <w:t xml:space="preserve"> </w:t>
            </w:r>
            <w:r>
              <w:rPr>
                <w:b/>
                <w:spacing w:val="-2"/>
                <w:sz w:val="20"/>
              </w:rPr>
              <w:t>megnevezése:</w:t>
            </w:r>
          </w:p>
        </w:tc>
      </w:tr>
      <w:tr w:rsidR="00CF68E4">
        <w:trPr>
          <w:trHeight w:val="592"/>
        </w:trPr>
        <w:tc>
          <w:tcPr>
            <w:tcW w:w="5314" w:type="dxa"/>
            <w:shd w:val="clear" w:color="auto" w:fill="EEECE1"/>
          </w:tcPr>
          <w:p w:rsidR="00CF68E4" w:rsidRDefault="00AB5C40">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CF68E4" w:rsidRDefault="00AB5C40">
            <w:pPr>
              <w:pStyle w:val="TableParagraph"/>
              <w:numPr>
                <w:ilvl w:val="0"/>
                <w:numId w:val="13"/>
              </w:numPr>
              <w:tabs>
                <w:tab w:val="left" w:pos="431"/>
              </w:tabs>
              <w:spacing w:before="58"/>
              <w:ind w:right="599"/>
              <w:rPr>
                <w:b/>
                <w:sz w:val="20"/>
              </w:rPr>
            </w:pPr>
            <w:r>
              <w:rPr>
                <w:b/>
                <w:sz w:val="20"/>
              </w:rPr>
              <w:t>magyarul:</w:t>
            </w:r>
            <w:r>
              <w:rPr>
                <w:b/>
                <w:spacing w:val="-9"/>
                <w:sz w:val="20"/>
              </w:rPr>
              <w:t xml:space="preserve"> </w:t>
            </w:r>
            <w:r>
              <w:rPr>
                <w:b/>
                <w:sz w:val="20"/>
              </w:rPr>
              <w:t>Krónikus</w:t>
            </w:r>
            <w:r>
              <w:rPr>
                <w:b/>
                <w:spacing w:val="-11"/>
                <w:sz w:val="20"/>
              </w:rPr>
              <w:t xml:space="preserve"> </w:t>
            </w:r>
            <w:r>
              <w:rPr>
                <w:b/>
                <w:sz w:val="20"/>
              </w:rPr>
              <w:t>veseelégtelenség,</w:t>
            </w:r>
            <w:r>
              <w:rPr>
                <w:b/>
                <w:spacing w:val="-9"/>
                <w:sz w:val="20"/>
              </w:rPr>
              <w:t xml:space="preserve"> </w:t>
            </w:r>
            <w:r>
              <w:rPr>
                <w:b/>
                <w:sz w:val="20"/>
              </w:rPr>
              <w:t>A-V</w:t>
            </w:r>
            <w:r>
              <w:rPr>
                <w:b/>
                <w:spacing w:val="-10"/>
                <w:sz w:val="20"/>
              </w:rPr>
              <w:t xml:space="preserve"> </w:t>
            </w:r>
            <w:r>
              <w:rPr>
                <w:b/>
                <w:sz w:val="20"/>
              </w:rPr>
              <w:t>fistula (Cimino) képzése HD kezeléshez</w:t>
            </w:r>
          </w:p>
        </w:tc>
      </w:tr>
      <w:tr w:rsidR="00CF68E4">
        <w:trPr>
          <w:trHeight w:val="527"/>
        </w:trPr>
        <w:tc>
          <w:tcPr>
            <w:tcW w:w="5314" w:type="dxa"/>
            <w:shd w:val="clear" w:color="auto" w:fill="EEECE1"/>
          </w:tcPr>
          <w:p w:rsidR="00CF68E4" w:rsidRDefault="00AB5C40">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CF68E4" w:rsidRDefault="00AB5C40">
            <w:pPr>
              <w:pStyle w:val="TableParagraph"/>
              <w:numPr>
                <w:ilvl w:val="0"/>
                <w:numId w:val="12"/>
              </w:numPr>
              <w:tabs>
                <w:tab w:val="left" w:pos="431"/>
              </w:tabs>
              <w:spacing w:before="139"/>
              <w:rPr>
                <w:b/>
                <w:sz w:val="20"/>
              </w:rPr>
            </w:pPr>
            <w:r>
              <w:rPr>
                <w:b/>
                <w:sz w:val="20"/>
              </w:rPr>
              <w:t>latinul:</w:t>
            </w:r>
            <w:r>
              <w:rPr>
                <w:b/>
                <w:spacing w:val="-9"/>
                <w:sz w:val="20"/>
              </w:rPr>
              <w:t xml:space="preserve"> </w:t>
            </w:r>
            <w:r>
              <w:rPr>
                <w:b/>
                <w:sz w:val="20"/>
              </w:rPr>
              <w:t>Chronicus</w:t>
            </w:r>
            <w:r>
              <w:rPr>
                <w:b/>
                <w:spacing w:val="-11"/>
                <w:sz w:val="20"/>
              </w:rPr>
              <w:t xml:space="preserve"> </w:t>
            </w:r>
            <w:r>
              <w:rPr>
                <w:b/>
                <w:spacing w:val="-2"/>
                <w:sz w:val="20"/>
              </w:rPr>
              <w:t>uraemia</w:t>
            </w:r>
          </w:p>
        </w:tc>
      </w:tr>
      <w:tr w:rsidR="00CF68E4">
        <w:trPr>
          <w:trHeight w:val="820"/>
        </w:trPr>
        <w:tc>
          <w:tcPr>
            <w:tcW w:w="5314" w:type="dxa"/>
            <w:shd w:val="clear" w:color="auto" w:fill="EEECE1"/>
          </w:tcPr>
          <w:p w:rsidR="00CF68E4" w:rsidRDefault="00CF68E4">
            <w:pPr>
              <w:pStyle w:val="TableParagraph"/>
              <w:spacing w:before="63"/>
              <w:rPr>
                <w:sz w:val="20"/>
              </w:rPr>
            </w:pPr>
          </w:p>
          <w:p w:rsidR="00CF68E4" w:rsidRDefault="00AB5C40">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r>
              <w:rPr>
                <w:b/>
                <w:sz w:val="20"/>
              </w:rPr>
              <w:t>TAJ-</w:t>
            </w:r>
            <w:r>
              <w:rPr>
                <w:b/>
                <w:spacing w:val="-2"/>
                <w:sz w:val="20"/>
              </w:rPr>
              <w:t>száma:</w:t>
            </w:r>
          </w:p>
        </w:tc>
        <w:tc>
          <w:tcPr>
            <w:tcW w:w="5247" w:type="dxa"/>
            <w:shd w:val="clear" w:color="auto" w:fill="EEECE1"/>
          </w:tcPr>
          <w:p w:rsidR="00CF68E4" w:rsidRDefault="00CF68E4">
            <w:pPr>
              <w:pStyle w:val="TableParagraph"/>
              <w:spacing w:before="63"/>
              <w:rPr>
                <w:sz w:val="20"/>
              </w:rPr>
            </w:pPr>
          </w:p>
          <w:p w:rsidR="00CF68E4" w:rsidRDefault="00AB5C40">
            <w:pPr>
              <w:pStyle w:val="TableParagraph"/>
              <w:ind w:left="71"/>
              <w:rPr>
                <w:b/>
                <w:sz w:val="20"/>
              </w:rPr>
            </w:pPr>
            <w:r>
              <w:rPr>
                <w:b/>
                <w:sz w:val="20"/>
              </w:rPr>
              <w:t>A</w:t>
            </w:r>
            <w:r>
              <w:rPr>
                <w:b/>
                <w:spacing w:val="-7"/>
                <w:sz w:val="20"/>
              </w:rPr>
              <w:t xml:space="preserve"> </w:t>
            </w:r>
            <w:r>
              <w:rPr>
                <w:b/>
                <w:sz w:val="20"/>
              </w:rPr>
              <w:t>beavatkozás</w:t>
            </w:r>
            <w:r>
              <w:rPr>
                <w:b/>
                <w:spacing w:val="-7"/>
                <w:sz w:val="20"/>
              </w:rPr>
              <w:t xml:space="preserve"> </w:t>
            </w:r>
            <w:r>
              <w:rPr>
                <w:b/>
                <w:sz w:val="20"/>
              </w:rPr>
              <w:t>neve:</w:t>
            </w:r>
            <w:r>
              <w:rPr>
                <w:b/>
                <w:spacing w:val="-5"/>
                <w:sz w:val="20"/>
              </w:rPr>
              <w:t xml:space="preserve"> </w:t>
            </w:r>
            <w:r>
              <w:rPr>
                <w:b/>
                <w:sz w:val="20"/>
              </w:rPr>
              <w:t>A-V</w:t>
            </w:r>
            <w:r>
              <w:rPr>
                <w:b/>
                <w:spacing w:val="-6"/>
                <w:sz w:val="20"/>
              </w:rPr>
              <w:t xml:space="preserve"> </w:t>
            </w:r>
            <w:r>
              <w:rPr>
                <w:b/>
                <w:sz w:val="20"/>
              </w:rPr>
              <w:t>(Cimino)</w:t>
            </w:r>
            <w:r>
              <w:rPr>
                <w:b/>
                <w:spacing w:val="-6"/>
                <w:sz w:val="20"/>
              </w:rPr>
              <w:t xml:space="preserve"> </w:t>
            </w:r>
            <w:r>
              <w:rPr>
                <w:b/>
                <w:sz w:val="20"/>
              </w:rPr>
              <w:t>fistula</w:t>
            </w:r>
            <w:r>
              <w:rPr>
                <w:b/>
                <w:spacing w:val="-2"/>
                <w:sz w:val="20"/>
              </w:rPr>
              <w:t xml:space="preserve"> képzés</w:t>
            </w:r>
          </w:p>
        </w:tc>
      </w:tr>
      <w:tr w:rsidR="00CF68E4">
        <w:trPr>
          <w:trHeight w:val="697"/>
        </w:trPr>
        <w:tc>
          <w:tcPr>
            <w:tcW w:w="5314" w:type="dxa"/>
            <w:shd w:val="clear" w:color="auto" w:fill="EEECE1"/>
          </w:tcPr>
          <w:p w:rsidR="00CF68E4" w:rsidRDefault="00CF68E4">
            <w:pPr>
              <w:pStyle w:val="TableParagraph"/>
              <w:rPr>
                <w:sz w:val="18"/>
              </w:rPr>
            </w:pPr>
          </w:p>
        </w:tc>
        <w:tc>
          <w:tcPr>
            <w:tcW w:w="5247" w:type="dxa"/>
            <w:shd w:val="clear" w:color="auto" w:fill="EEECE1"/>
          </w:tcPr>
          <w:p w:rsidR="00CF68E4" w:rsidRDefault="00CF68E4">
            <w:pPr>
              <w:pStyle w:val="TableParagraph"/>
              <w:spacing w:before="111"/>
              <w:rPr>
                <w:sz w:val="20"/>
              </w:rPr>
            </w:pPr>
          </w:p>
          <w:p w:rsidR="00CF68E4" w:rsidRDefault="00AB5C40">
            <w:pPr>
              <w:pStyle w:val="TableParagraph"/>
              <w:tabs>
                <w:tab w:val="left" w:pos="2499"/>
                <w:tab w:val="left" w:pos="3690"/>
              </w:tabs>
              <w:ind w:left="71"/>
              <w:rPr>
                <w:b/>
                <w:sz w:val="20"/>
              </w:rPr>
            </w:pPr>
            <w:r>
              <w:rPr>
                <w:b/>
                <w:noProof/>
                <w:sz w:val="20"/>
                <w:lang w:eastAsia="hu-HU"/>
              </w:rPr>
              <mc:AlternateContent>
                <mc:Choice Requires="wps">
                  <w:drawing>
                    <wp:anchor distT="0" distB="0" distL="0" distR="0" simplePos="0" relativeHeight="15729664" behindDoc="0" locked="0" layoutInCell="1" allowOverlap="1">
                      <wp:simplePos x="0" y="0"/>
                      <wp:positionH relativeFrom="column">
                        <wp:posOffset>1877377</wp:posOffset>
                      </wp:positionH>
                      <wp:positionV relativeFrom="paragraph">
                        <wp:posOffset>7116</wp:posOffset>
                      </wp:positionV>
                      <wp:extent cx="137795" cy="146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5" name="Graphic 5"/>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7.824997pt;margin-top:.560321pt;width:10.85pt;height:11.55pt;mso-position-horizontal-relative:column;mso-position-vertical-relative:paragraph;z-index:15729664" id="docshapegroup4" coordorigin="2956,11" coordsize="217,231">
                      <v:rect style="position:absolute;left:2964;top:18;width:202;height:216" id="docshape5" filled="true" fillcolor="#ffffff" stroked="false">
                        <v:fill type="solid"/>
                      </v:rect>
                      <v:rect style="position:absolute;left:2964;top:18;width:202;height:216" id="docshape6" filled="false" stroked="true" strokeweight=".75pt" strokecolor="#000000">
                        <v:stroke dashstyle="solid"/>
                      </v:rect>
                      <w10:wrap type="none"/>
                    </v:group>
                  </w:pict>
                </mc:Fallback>
              </mc:AlternateContent>
            </w:r>
            <w:r>
              <w:rPr>
                <w:b/>
                <w:noProof/>
                <w:sz w:val="20"/>
                <w:lang w:eastAsia="hu-HU"/>
              </w:rPr>
              <mc:AlternateContent>
                <mc:Choice Requires="wps">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304993pt;margin-top:.200321pt;width:10.85pt;height:11.55pt;mso-position-horizontal-relative:column;mso-position-vertical-relative:paragraph;z-index:15730176" id="docshapegroup7" coordorigin="4046,4" coordsize="217,231">
                      <v:rect style="position:absolute;left:4053;top:11;width:202;height:216" id="docshape8" filled="true" fillcolor="#ffffff" stroked="false">
                        <v:fill type="solid"/>
                      </v:rect>
                      <v:rect style="position:absolute;left:4053;top:11;width:202;height:216" id="docshape9" filled="false" stroked="true" strokeweight=".75pt" strokecolor="#000000">
                        <v:stroke dashstyle="solid"/>
                      </v:rect>
                      <w10:wrap type="non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CF68E4" w:rsidRDefault="00AB5C40">
      <w:pPr>
        <w:pStyle w:val="Szvegtrzs"/>
        <w:spacing w:before="1"/>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140207</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520pt;margin-top:11.039973pt;width:524.4pt;height:1.95pt;mso-position-horizontal-relative:page;mso-position-vertical-relative:paragraph;z-index:-15728640;mso-wrap-distance-left:0;mso-wrap-distance-right:0" id="docshape10" coordorigin="710,221" coordsize="10488,39" path="m11198,250l710,250,710,259,11198,259,11198,250xm11198,221l710,221,710,230,11198,230,11198,221xe" filled="true" fillcolor="#000000" stroked="false">
                <v:path arrowok="t"/>
                <v:fill type="solid"/>
                <w10:wrap type="topAndBottom"/>
              </v:shape>
            </w:pict>
          </mc:Fallback>
        </mc:AlternateContent>
      </w:r>
    </w:p>
    <w:p w:rsidR="00CF68E4" w:rsidRDefault="00CF68E4">
      <w:pPr>
        <w:pStyle w:val="Szvegtrzs"/>
      </w:pPr>
    </w:p>
    <w:p w:rsidR="00CF68E4" w:rsidRDefault="00AB5C40">
      <w:pPr>
        <w:pStyle w:val="Cmsor2"/>
        <w:spacing w:before="1"/>
        <w:ind w:left="285"/>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CF68E4" w:rsidRDefault="00AB5C40">
      <w:pPr>
        <w:pStyle w:val="Szvegtrzs"/>
        <w:spacing w:before="223"/>
        <w:ind w:left="286" w:right="559" w:firstLine="566"/>
        <w:jc w:val="both"/>
      </w:pPr>
      <w:r>
        <w:t>A beavatkozás, amelyet tervezünk invazív jellegű, melyhez az Ön beleegyezése szükséges. Felelősségteljes döntéséhez megfelelő ismeretek szükségesek, emiatt tájékoztatjuk a betegségéről/sérüléséről, a beavatkozás javasolt módjáról, alternatíváiról, következ</w:t>
      </w:r>
      <w:r>
        <w:t>ményeiről, ezek jövőbeli életmódjára kiható hatásairól, a kezelés elmaradásának veszélyeiről, illetve a kezelés lehetséges korai és késői szövődményeiről.</w:t>
      </w:r>
    </w:p>
    <w:p w:rsidR="00CF68E4" w:rsidRDefault="00AB5C40">
      <w:pPr>
        <w:pStyle w:val="Listaszerbekezds"/>
        <w:numPr>
          <w:ilvl w:val="0"/>
          <w:numId w:val="11"/>
        </w:numPr>
        <w:tabs>
          <w:tab w:val="left" w:pos="435"/>
          <w:tab w:val="left" w:pos="852"/>
        </w:tabs>
        <w:spacing w:before="120"/>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w:t>
      </w:r>
      <w:r>
        <w:rPr>
          <w:sz w:val="20"/>
        </w:rPr>
        <w:t>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CF68E4" w:rsidRDefault="00AB5C40">
      <w:pPr>
        <w:pStyle w:val="Szvegtrzs"/>
        <w:spacing w:before="121"/>
        <w:ind w:left="286" w:hanging="1"/>
      </w:pPr>
      <w:r>
        <w:rPr>
          <w:spacing w:val="-2"/>
        </w:rPr>
        <w:t>Név:……………………………….………….……….…...</w:t>
      </w:r>
      <w:r>
        <w:rPr>
          <w:spacing w:val="15"/>
        </w:rPr>
        <w:t xml:space="preserve"> </w:t>
      </w:r>
      <w:r>
        <w:rPr>
          <w:spacing w:val="-2"/>
        </w:rPr>
        <w:t>Születési</w:t>
      </w:r>
      <w:r>
        <w:rPr>
          <w:spacing w:val="14"/>
        </w:rPr>
        <w:t xml:space="preserve"> </w:t>
      </w:r>
      <w:r>
        <w:rPr>
          <w:spacing w:val="-2"/>
        </w:rPr>
        <w:t>idő:……………………………………..……..………</w:t>
      </w:r>
    </w:p>
    <w:p w:rsidR="00CF68E4" w:rsidRDefault="00CF68E4">
      <w:pPr>
        <w:pStyle w:val="Szvegtrzs"/>
        <w:spacing w:before="10"/>
      </w:pPr>
    </w:p>
    <w:p w:rsidR="00CF68E4" w:rsidRDefault="00AB5C40">
      <w:pPr>
        <w:pStyle w:val="Szvegtrzs"/>
        <w:spacing w:before="1"/>
        <w:ind w:left="286"/>
      </w:pPr>
      <w:r>
        <w:rPr>
          <w:spacing w:val="-2"/>
        </w:rPr>
        <w:t>Anyja</w:t>
      </w:r>
      <w:r>
        <w:rPr>
          <w:spacing w:val="8"/>
        </w:rPr>
        <w:t xml:space="preserve"> </w:t>
      </w:r>
      <w:r>
        <w:rPr>
          <w:spacing w:val="-2"/>
        </w:rPr>
        <w:t>neve:……………………………………..…..</w:t>
      </w:r>
      <w:r>
        <w:rPr>
          <w:spacing w:val="12"/>
        </w:rPr>
        <w:t xml:space="preserve"> </w:t>
      </w:r>
      <w:r>
        <w:rPr>
          <w:spacing w:val="-2"/>
        </w:rPr>
        <w:t>Lakcíme</w:t>
      </w:r>
      <w:r>
        <w:rPr>
          <w:spacing w:val="8"/>
        </w:rPr>
        <w:t xml:space="preserve"> </w:t>
      </w:r>
      <w:r>
        <w:rPr>
          <w:spacing w:val="-2"/>
        </w:rPr>
        <w:t>……….:………………………..……………………………..</w:t>
      </w:r>
    </w:p>
    <w:p w:rsidR="00CF68E4" w:rsidRDefault="00CF68E4">
      <w:pPr>
        <w:pStyle w:val="Szvegtrzs"/>
        <w:spacing w:before="7"/>
      </w:pPr>
    </w:p>
    <w:p w:rsidR="00CF68E4" w:rsidRDefault="00AB5C40">
      <w:pPr>
        <w:pStyle w:val="Listaszerbekezds"/>
        <w:numPr>
          <w:ilvl w:val="0"/>
          <w:numId w:val="11"/>
        </w:numPr>
        <w:tabs>
          <w:tab w:val="left" w:pos="435"/>
          <w:tab w:val="left" w:pos="852"/>
        </w:tabs>
        <w:spacing w:before="1"/>
        <w:ind w:right="563" w:hanging="567"/>
        <w:jc w:val="both"/>
        <w:rPr>
          <w:sz w:val="20"/>
        </w:rPr>
      </w:pPr>
      <w:r>
        <w:rPr>
          <w:sz w:val="20"/>
        </w:rPr>
        <w:t>/</w:t>
      </w:r>
      <w:r>
        <w:rPr>
          <w:spacing w:val="80"/>
          <w:sz w:val="20"/>
        </w:rPr>
        <w:t xml:space="preserve"> </w:t>
      </w:r>
      <w:r>
        <w:rPr>
          <w:b/>
          <w:sz w:val="20"/>
        </w:rPr>
        <w:t xml:space="preserve">Meghatalmazás </w:t>
      </w:r>
      <w:r>
        <w:rPr>
          <w:sz w:val="20"/>
        </w:rPr>
        <w:t>esetén a nyilatkozattevő személy adatai és rokonsági foka (meghatalmazás esetén kérjük a közokiratba</w:t>
      </w:r>
      <w:r>
        <w:rPr>
          <w:sz w:val="20"/>
        </w:rPr>
        <w:t>, vagy teljes bizonyító erejű magánokiratba foglalt meghatalmazás csatolását):</w:t>
      </w:r>
    </w:p>
    <w:p w:rsidR="00CF68E4" w:rsidRDefault="00CF68E4">
      <w:pPr>
        <w:pStyle w:val="Szvegtrzs"/>
        <w:spacing w:before="10"/>
      </w:pPr>
    </w:p>
    <w:p w:rsidR="00CF68E4" w:rsidRDefault="00AB5C40">
      <w:pPr>
        <w:pStyle w:val="Szvegtrzs"/>
        <w:spacing w:before="1" w:line="491" w:lineRule="auto"/>
        <w:ind w:left="286" w:right="400"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r>
        <w:rPr>
          <w:spacing w:val="-2"/>
        </w:rPr>
        <w:t>….…..………………………..…………………</w:t>
      </w:r>
    </w:p>
    <w:p w:rsidR="00CF68E4" w:rsidRDefault="00AB5C40">
      <w:pPr>
        <w:pStyle w:val="Listaszerbekezds"/>
        <w:numPr>
          <w:ilvl w:val="0"/>
          <w:numId w:val="11"/>
        </w:numPr>
        <w:tabs>
          <w:tab w:val="left" w:pos="435"/>
          <w:tab w:val="left" w:pos="852"/>
        </w:tabs>
        <w:spacing w:line="237" w:lineRule="auto"/>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CF68E4" w:rsidRDefault="00CF68E4">
      <w:pPr>
        <w:pStyle w:val="Szvegtrzs"/>
        <w:spacing w:before="9"/>
      </w:pPr>
    </w:p>
    <w:p w:rsidR="00CF68E4" w:rsidRDefault="00AB5C40">
      <w:pPr>
        <w:pStyle w:val="Szvegtrzs"/>
        <w:spacing w:line="491" w:lineRule="auto"/>
        <w:ind w:left="286" w:right="400"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CF68E4" w:rsidRDefault="00AB5C40">
      <w:pPr>
        <w:spacing w:before="3"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CF68E4" w:rsidRDefault="00AB5C40">
      <w:pPr>
        <w:pStyle w:val="Listaszerbekezds"/>
        <w:numPr>
          <w:ilvl w:val="0"/>
          <w:numId w:val="10"/>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CF68E4" w:rsidRDefault="00AB5C40">
      <w:pPr>
        <w:pStyle w:val="Listaszerbekezds"/>
        <w:numPr>
          <w:ilvl w:val="0"/>
          <w:numId w:val="10"/>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z w:val="14"/>
        </w:rPr>
        <w:t>,</w:t>
      </w:r>
      <w:r>
        <w:rPr>
          <w:spacing w:val="-2"/>
          <w:sz w:val="14"/>
        </w:rPr>
        <w:t xml:space="preserve"> cselekvőképes</w:t>
      </w:r>
    </w:p>
    <w:p w:rsidR="00CF68E4" w:rsidRDefault="00AB5C40">
      <w:pPr>
        <w:ind w:left="852"/>
        <w:rPr>
          <w:sz w:val="14"/>
        </w:rPr>
      </w:pPr>
      <w:r>
        <w:rPr>
          <w:sz w:val="14"/>
        </w:rPr>
        <w:t>ba)</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hiányában,bb)</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r>
        <w:rPr>
          <w:sz w:val="14"/>
        </w:rPr>
        <w:t>bc)</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bd)</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CF68E4" w:rsidRDefault="00AB5C40">
      <w:pPr>
        <w:pStyle w:val="Listaszerbekezds"/>
        <w:numPr>
          <w:ilvl w:val="0"/>
          <w:numId w:val="10"/>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CF68E4" w:rsidRDefault="00AB5C40">
      <w:pPr>
        <w:ind w:left="852"/>
        <w:rPr>
          <w:sz w:val="14"/>
        </w:rPr>
      </w:pPr>
      <w:r>
        <w:rPr>
          <w:sz w:val="14"/>
        </w:rPr>
        <w:t>ca)</w:t>
      </w:r>
      <w:r>
        <w:rPr>
          <w:spacing w:val="-6"/>
          <w:sz w:val="14"/>
        </w:rPr>
        <w:t xml:space="preserve"> </w:t>
      </w:r>
      <w:r>
        <w:rPr>
          <w:sz w:val="14"/>
        </w:rPr>
        <w:t>gyermeke,ennek</w:t>
      </w:r>
      <w:r>
        <w:rPr>
          <w:spacing w:val="-5"/>
          <w:sz w:val="14"/>
        </w:rPr>
        <w:t xml:space="preserve"> </w:t>
      </w:r>
      <w:r>
        <w:rPr>
          <w:sz w:val="14"/>
        </w:rPr>
        <w:t>hiányában,</w:t>
      </w:r>
      <w:r>
        <w:rPr>
          <w:spacing w:val="-4"/>
          <w:sz w:val="14"/>
        </w:rPr>
        <w:t xml:space="preserve"> </w:t>
      </w:r>
      <w:r>
        <w:rPr>
          <w:sz w:val="14"/>
        </w:rPr>
        <w:t>cb)</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cc)</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ce)</w:t>
      </w:r>
      <w:r>
        <w:rPr>
          <w:spacing w:val="-6"/>
          <w:sz w:val="14"/>
        </w:rPr>
        <w:t xml:space="preserve"> </w:t>
      </w:r>
      <w:r>
        <w:rPr>
          <w:spacing w:val="-2"/>
          <w:sz w:val="14"/>
        </w:rPr>
        <w:t>unokája</w:t>
      </w:r>
    </w:p>
    <w:p w:rsidR="00CF68E4" w:rsidRDefault="00CF68E4">
      <w:pPr>
        <w:rPr>
          <w:sz w:val="14"/>
        </w:rPr>
        <w:sectPr w:rsidR="00CF68E4">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566" w:header="0" w:footer="334" w:gutter="0"/>
          <w:pgNumType w:start="1"/>
          <w:cols w:space="708"/>
        </w:sectPr>
      </w:pPr>
    </w:p>
    <w:p w:rsidR="00CF68E4" w:rsidRDefault="00AB5C40">
      <w:pPr>
        <w:pStyle w:val="Cmsor2"/>
        <w:numPr>
          <w:ilvl w:val="0"/>
          <w:numId w:val="9"/>
        </w:numPr>
        <w:tabs>
          <w:tab w:val="left" w:pos="462"/>
        </w:tabs>
        <w:spacing w:before="4"/>
        <w:ind w:left="462" w:hanging="177"/>
      </w:pPr>
      <w:r>
        <w:lastRenderedPageBreak/>
        <w:t>A</w:t>
      </w:r>
      <w:r>
        <w:rPr>
          <w:spacing w:val="-5"/>
        </w:rPr>
        <w:t xml:space="preserve"> </w:t>
      </w:r>
      <w:r>
        <w:t>betegség</w:t>
      </w:r>
      <w:r>
        <w:rPr>
          <w:spacing w:val="-1"/>
        </w:rPr>
        <w:t xml:space="preserve"> </w:t>
      </w:r>
      <w:r>
        <w:rPr>
          <w:spacing w:val="-2"/>
        </w:rPr>
        <w:t>megnevezése:</w:t>
      </w:r>
    </w:p>
    <w:p w:rsidR="00CF68E4" w:rsidRDefault="00CF68E4">
      <w:pPr>
        <w:pStyle w:val="Szvegtrzs"/>
        <w:spacing w:before="5"/>
        <w:rPr>
          <w:b/>
        </w:rPr>
      </w:pPr>
    </w:p>
    <w:p w:rsidR="00CF68E4" w:rsidRDefault="00AB5C40">
      <w:pPr>
        <w:pStyle w:val="Szvegtrzs"/>
        <w:ind w:left="285" w:right="557"/>
        <w:jc w:val="both"/>
      </w:pPr>
      <w:r>
        <w:t>Panaszai és az eddig elvégzett vizsgálatok alapján Önnél (gondozottjánál) veseelégtelenséget mutattunk ki, mely nagy valószínűséggel panaszait okozza.</w:t>
      </w:r>
    </w:p>
    <w:p w:rsidR="00CF68E4" w:rsidRDefault="00CF68E4">
      <w:pPr>
        <w:pStyle w:val="Szvegtrzs"/>
        <w:spacing w:before="16"/>
      </w:pPr>
    </w:p>
    <w:p w:rsidR="00CF68E4" w:rsidRDefault="00AB5C40">
      <w:pPr>
        <w:pStyle w:val="Cmsor2"/>
        <w:numPr>
          <w:ilvl w:val="0"/>
          <w:numId w:val="9"/>
        </w:numPr>
        <w:tabs>
          <w:tab w:val="left" w:pos="462"/>
        </w:tabs>
        <w:ind w:left="462" w:hanging="177"/>
      </w:pPr>
      <w:r>
        <w:t>A</w:t>
      </w:r>
      <w:r>
        <w:rPr>
          <w:spacing w:val="-5"/>
        </w:rPr>
        <w:t xml:space="preserve"> </w:t>
      </w:r>
      <w:r>
        <w:t>betegség</w:t>
      </w:r>
      <w:r>
        <w:rPr>
          <w:spacing w:val="-4"/>
        </w:rPr>
        <w:t xml:space="preserve"> </w:t>
      </w:r>
      <w:r>
        <w:rPr>
          <w:spacing w:val="-2"/>
        </w:rPr>
        <w:t>leírása:</w:t>
      </w:r>
    </w:p>
    <w:p w:rsidR="00CF68E4" w:rsidRDefault="00CF68E4">
      <w:pPr>
        <w:pStyle w:val="Szvegtrzs"/>
        <w:spacing w:before="5"/>
        <w:rPr>
          <w:b/>
        </w:rPr>
      </w:pPr>
    </w:p>
    <w:p w:rsidR="00CF68E4" w:rsidRDefault="00AB5C40">
      <w:pPr>
        <w:pStyle w:val="Szvegtrzs"/>
        <w:spacing w:before="1"/>
        <w:ind w:left="285" w:right="556"/>
        <w:jc w:val="both"/>
      </w:pPr>
      <w:r>
        <w:t>Súlyos</w:t>
      </w:r>
      <w:r>
        <w:rPr>
          <w:spacing w:val="-1"/>
        </w:rPr>
        <w:t xml:space="preserve"> </w:t>
      </w:r>
      <w:r>
        <w:t>veseelégtelenség</w:t>
      </w:r>
      <w:r>
        <w:rPr>
          <w:spacing w:val="-2"/>
        </w:rPr>
        <w:t xml:space="preserve"> </w:t>
      </w:r>
      <w:r>
        <w:t>a vesef</w:t>
      </w:r>
      <w:r>
        <w:t>unkciók</w:t>
      </w:r>
      <w:r>
        <w:rPr>
          <w:spacing w:val="-2"/>
        </w:rPr>
        <w:t xml:space="preserve"> </w:t>
      </w:r>
      <w:r>
        <w:t>jelentős</w:t>
      </w:r>
      <w:r>
        <w:rPr>
          <w:spacing w:val="-1"/>
        </w:rPr>
        <w:t xml:space="preserve"> </w:t>
      </w:r>
      <w:r>
        <w:t>beszűkülésével</w:t>
      </w:r>
      <w:r>
        <w:rPr>
          <w:spacing w:val="-1"/>
        </w:rPr>
        <w:t xml:space="preserve"> </w:t>
      </w:r>
      <w:r>
        <w:t>(a vese normális</w:t>
      </w:r>
      <w:r>
        <w:rPr>
          <w:spacing w:val="-1"/>
        </w:rPr>
        <w:t xml:space="preserve"> </w:t>
      </w:r>
      <w:r>
        <w:t>funkcióját</w:t>
      </w:r>
      <w:r>
        <w:rPr>
          <w:spacing w:val="-1"/>
        </w:rPr>
        <w:t xml:space="preserve"> </w:t>
      </w:r>
      <w:r>
        <w:t>– méregtelenítés- kifejteni</w:t>
      </w:r>
      <w:r>
        <w:rPr>
          <w:spacing w:val="-1"/>
        </w:rPr>
        <w:t xml:space="preserve"> </w:t>
      </w:r>
      <w:r>
        <w:t>nem tudja) járnak. A vérben felszaporodó, kiürülni nem képes méreganyagok eltávolítására van szükség, melyek kivitelezése és alkalmazása életmentő beavatkozást jelent.</w:t>
      </w:r>
    </w:p>
    <w:p w:rsidR="00CF68E4" w:rsidRDefault="00CF68E4">
      <w:pPr>
        <w:pStyle w:val="Szvegtrzs"/>
        <w:spacing w:before="13"/>
      </w:pPr>
    </w:p>
    <w:p w:rsidR="00CF68E4" w:rsidRDefault="00AB5C40">
      <w:pPr>
        <w:pStyle w:val="Cmsor2"/>
        <w:numPr>
          <w:ilvl w:val="0"/>
          <w:numId w:val="9"/>
        </w:numPr>
        <w:tabs>
          <w:tab w:val="left" w:pos="462"/>
        </w:tabs>
        <w:ind w:left="462"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CF68E4" w:rsidRDefault="00CF68E4">
      <w:pPr>
        <w:pStyle w:val="Szvegtrzs"/>
        <w:spacing w:before="6"/>
        <w:rPr>
          <w:b/>
        </w:rPr>
      </w:pPr>
    </w:p>
    <w:p w:rsidR="00CF68E4" w:rsidRDefault="00AB5C40">
      <w:pPr>
        <w:pStyle w:val="Szvegtrzs"/>
        <w:ind w:left="285" w:right="559"/>
        <w:jc w:val="both"/>
      </w:pPr>
      <w:r>
        <w:t>Haemodialysis (HD) – ebben az esetben a beteg vérének speciális filteren történő keresztüljuttatása, folyamatos extracoropalis keringetéssel. A HD kezeléshez jó vénára van szükség mely megfelelő vérvolument bizt</w:t>
      </w:r>
      <w:r>
        <w:t>osít. A megfelelő vérvolumen biztosítását aorto-venosus (AV) fistula készítésével lehet biztosítani.</w:t>
      </w:r>
    </w:p>
    <w:p w:rsidR="00CF68E4" w:rsidRDefault="00AB5C40">
      <w:pPr>
        <w:pStyle w:val="Szvegtrzs"/>
        <w:spacing w:before="3"/>
        <w:rPr>
          <w:sz w:val="19"/>
        </w:rPr>
      </w:pPr>
      <w:r>
        <w:rPr>
          <w:noProof/>
          <w:sz w:val="19"/>
          <w:lang w:eastAsia="hu-HU"/>
        </w:rPr>
        <w:drawing>
          <wp:anchor distT="0" distB="0" distL="0" distR="0" simplePos="0" relativeHeight="487589888" behindDoc="1" locked="0" layoutInCell="1" allowOverlap="1">
            <wp:simplePos x="0" y="0"/>
            <wp:positionH relativeFrom="page">
              <wp:posOffset>2340864</wp:posOffset>
            </wp:positionH>
            <wp:positionV relativeFrom="paragraph">
              <wp:posOffset>156062</wp:posOffset>
            </wp:positionV>
            <wp:extent cx="3047710" cy="148361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3047710" cy="1483614"/>
                    </a:xfrm>
                    <a:prstGeom prst="rect">
                      <a:avLst/>
                    </a:prstGeom>
                  </pic:spPr>
                </pic:pic>
              </a:graphicData>
            </a:graphic>
          </wp:anchor>
        </w:drawing>
      </w:r>
    </w:p>
    <w:p w:rsidR="00CF68E4" w:rsidRDefault="00CF68E4">
      <w:pPr>
        <w:pStyle w:val="Szvegtrzs"/>
        <w:spacing w:before="16"/>
      </w:pPr>
    </w:p>
    <w:p w:rsidR="00CF68E4" w:rsidRDefault="00AB5C40">
      <w:pPr>
        <w:pStyle w:val="Cmsor2"/>
        <w:numPr>
          <w:ilvl w:val="0"/>
          <w:numId w:val="9"/>
        </w:numPr>
        <w:tabs>
          <w:tab w:val="left" w:pos="462"/>
        </w:tabs>
        <w:ind w:left="462" w:hanging="177"/>
      </w:pPr>
      <w:r>
        <w:t>A</w:t>
      </w:r>
      <w:r>
        <w:rPr>
          <w:spacing w:val="-3"/>
        </w:rPr>
        <w:t xml:space="preserve"> </w:t>
      </w:r>
      <w:r>
        <w:t>műtéti</w:t>
      </w:r>
      <w:r>
        <w:rPr>
          <w:spacing w:val="-5"/>
        </w:rPr>
        <w:t xml:space="preserve"> </w:t>
      </w:r>
      <w:r>
        <w:rPr>
          <w:spacing w:val="-2"/>
        </w:rPr>
        <w:t>eljárás(ok)</w:t>
      </w:r>
    </w:p>
    <w:p w:rsidR="00CF68E4" w:rsidRDefault="00CF68E4">
      <w:pPr>
        <w:pStyle w:val="Szvegtrzs"/>
        <w:spacing w:before="12"/>
        <w:rPr>
          <w:b/>
        </w:rPr>
      </w:pPr>
    </w:p>
    <w:p w:rsidR="00CF68E4" w:rsidRDefault="00AB5C40">
      <w:pPr>
        <w:pStyle w:val="Listaszerbekezds"/>
        <w:numPr>
          <w:ilvl w:val="0"/>
          <w:numId w:val="8"/>
        </w:numPr>
        <w:tabs>
          <w:tab w:val="left" w:pos="852"/>
        </w:tabs>
        <w:rPr>
          <w:sz w:val="24"/>
        </w:rPr>
      </w:pPr>
      <w:r>
        <w:rPr>
          <w:b/>
          <w:sz w:val="20"/>
        </w:rPr>
        <w:t>Általános</w:t>
      </w:r>
      <w:r>
        <w:rPr>
          <w:b/>
          <w:spacing w:val="-7"/>
          <w:sz w:val="20"/>
        </w:rPr>
        <w:t xml:space="preserve"> </w:t>
      </w:r>
      <w:r>
        <w:rPr>
          <w:b/>
          <w:spacing w:val="-2"/>
          <w:sz w:val="20"/>
        </w:rPr>
        <w:t>megjegyzések:</w:t>
      </w:r>
    </w:p>
    <w:p w:rsidR="00CF68E4" w:rsidRDefault="00AB5C40">
      <w:pPr>
        <w:pStyle w:val="Listaszerbekezds"/>
        <w:numPr>
          <w:ilvl w:val="1"/>
          <w:numId w:val="8"/>
        </w:numPr>
        <w:tabs>
          <w:tab w:val="left" w:pos="1133"/>
          <w:tab w:val="left" w:pos="1135"/>
        </w:tabs>
        <w:spacing w:before="229" w:line="237" w:lineRule="auto"/>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CF68E4" w:rsidRDefault="00AB5C40">
      <w:pPr>
        <w:pStyle w:val="Listaszerbekezds"/>
        <w:numPr>
          <w:ilvl w:val="1"/>
          <w:numId w:val="8"/>
        </w:numPr>
        <w:tabs>
          <w:tab w:val="left" w:pos="1133"/>
          <w:tab w:val="left" w:pos="1135"/>
        </w:tabs>
        <w:ind w:right="559"/>
        <w:rPr>
          <w:sz w:val="20"/>
        </w:rPr>
      </w:pP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elvég</w:t>
      </w:r>
      <w:r>
        <w:rPr>
          <w:sz w:val="20"/>
        </w:rPr>
        <w:t>ezni.</w:t>
      </w:r>
    </w:p>
    <w:p w:rsidR="00CF68E4" w:rsidRDefault="00CF68E4">
      <w:pPr>
        <w:pStyle w:val="Szvegtrzs"/>
        <w:spacing w:before="16"/>
      </w:pPr>
    </w:p>
    <w:p w:rsidR="00CF68E4" w:rsidRDefault="00AB5C40">
      <w:pPr>
        <w:pStyle w:val="Cmsor2"/>
        <w:numPr>
          <w:ilvl w:val="0"/>
          <w:numId w:val="8"/>
        </w:numPr>
        <w:tabs>
          <w:tab w:val="left" w:pos="852"/>
        </w:tabs>
        <w:rPr>
          <w:sz w:val="24"/>
        </w:rPr>
      </w:pPr>
      <w:r>
        <w:t>A</w:t>
      </w:r>
      <w:r>
        <w:rPr>
          <w:spacing w:val="-3"/>
        </w:rPr>
        <w:t xml:space="preserve"> </w:t>
      </w:r>
      <w:r>
        <w:t>műtét</w:t>
      </w:r>
      <w:r>
        <w:rPr>
          <w:spacing w:val="-4"/>
        </w:rPr>
        <w:t xml:space="preserve"> </w:t>
      </w:r>
      <w:r>
        <w:rPr>
          <w:spacing w:val="-2"/>
        </w:rPr>
        <w:t>folyamata:</w:t>
      </w:r>
    </w:p>
    <w:p w:rsidR="00CF68E4" w:rsidRDefault="00AB5C40">
      <w:pPr>
        <w:pStyle w:val="Szvegtrzs"/>
        <w:spacing w:before="37"/>
        <w:rPr>
          <w:b/>
        </w:rPr>
      </w:pPr>
      <w:r>
        <w:rPr>
          <w:b/>
          <w:noProof/>
          <w:lang w:eastAsia="hu-HU"/>
        </w:rPr>
        <w:drawing>
          <wp:anchor distT="0" distB="0" distL="0" distR="0" simplePos="0" relativeHeight="487590400" behindDoc="1" locked="0" layoutInCell="1" allowOverlap="1">
            <wp:simplePos x="0" y="0"/>
            <wp:positionH relativeFrom="page">
              <wp:posOffset>3241039</wp:posOffset>
            </wp:positionH>
            <wp:positionV relativeFrom="paragraph">
              <wp:posOffset>185334</wp:posOffset>
            </wp:positionV>
            <wp:extent cx="791593" cy="22193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791593" cy="2219325"/>
                    </a:xfrm>
                    <a:prstGeom prst="rect">
                      <a:avLst/>
                    </a:prstGeom>
                  </pic:spPr>
                </pic:pic>
              </a:graphicData>
            </a:graphic>
          </wp:anchor>
        </w:drawing>
      </w:r>
    </w:p>
    <w:p w:rsidR="00CF68E4" w:rsidRDefault="00CF68E4">
      <w:pPr>
        <w:pStyle w:val="Szvegtrzs"/>
        <w:spacing w:before="122"/>
        <w:rPr>
          <w:b/>
        </w:rPr>
      </w:pPr>
    </w:p>
    <w:p w:rsidR="00CF68E4" w:rsidRDefault="00AB5C40">
      <w:pPr>
        <w:pStyle w:val="Szvegtrzs"/>
        <w:ind w:left="852" w:hanging="1"/>
      </w:pPr>
      <w:r>
        <w:t>Általában valamelyik felső végtagon, – ha lehet, ne a domináns legyen – a csukló tájon helyi érzéstelenítésben, kis harántmetszést</w:t>
      </w:r>
      <w:r>
        <w:rPr>
          <w:spacing w:val="-3"/>
        </w:rPr>
        <w:t xml:space="preserve"> </w:t>
      </w:r>
      <w:r>
        <w:t>ejtve</w:t>
      </w:r>
      <w:r>
        <w:rPr>
          <w:spacing w:val="-2"/>
        </w:rPr>
        <w:t xml:space="preserve"> </w:t>
      </w:r>
      <w:r>
        <w:t>az</w:t>
      </w:r>
      <w:r>
        <w:rPr>
          <w:spacing w:val="-2"/>
        </w:rPr>
        <w:t xml:space="preserve"> </w:t>
      </w:r>
      <w:r>
        <w:t>arteria</w:t>
      </w:r>
      <w:r>
        <w:rPr>
          <w:spacing w:val="1"/>
        </w:rPr>
        <w:t xml:space="preserve"> </w:t>
      </w:r>
      <w:r>
        <w:t>radialist</w:t>
      </w:r>
      <w:r>
        <w:rPr>
          <w:spacing w:val="-3"/>
        </w:rPr>
        <w:t xml:space="preserve"> </w:t>
      </w:r>
      <w:r>
        <w:t>a</w:t>
      </w:r>
      <w:r>
        <w:rPr>
          <w:spacing w:val="1"/>
        </w:rPr>
        <w:t xml:space="preserve"> </w:t>
      </w:r>
      <w:r>
        <w:t>mellette futó</w:t>
      </w:r>
      <w:r>
        <w:rPr>
          <w:spacing w:val="-1"/>
        </w:rPr>
        <w:t xml:space="preserve"> </w:t>
      </w:r>
      <w:r>
        <w:t>véna</w:t>
      </w:r>
      <w:r>
        <w:rPr>
          <w:spacing w:val="1"/>
        </w:rPr>
        <w:t xml:space="preserve"> </w:t>
      </w:r>
      <w:r>
        <w:t>cephalicával</w:t>
      </w:r>
      <w:r>
        <w:rPr>
          <w:spacing w:val="-1"/>
        </w:rPr>
        <w:t xml:space="preserve"> </w:t>
      </w:r>
      <w:r>
        <w:t>kötjük</w:t>
      </w:r>
      <w:r>
        <w:rPr>
          <w:spacing w:val="-1"/>
        </w:rPr>
        <w:t xml:space="preserve"> </w:t>
      </w:r>
      <w:r>
        <w:t>össze. Amennyiben</w:t>
      </w:r>
      <w:r>
        <w:rPr>
          <w:spacing w:val="-3"/>
        </w:rPr>
        <w:t xml:space="preserve"> </w:t>
      </w:r>
      <w:r>
        <w:t>ezen</w:t>
      </w:r>
      <w:r>
        <w:rPr>
          <w:spacing w:val="-3"/>
        </w:rPr>
        <w:t xml:space="preserve"> </w:t>
      </w:r>
      <w:r>
        <w:t>a</w:t>
      </w:r>
      <w:r>
        <w:rPr>
          <w:spacing w:val="-2"/>
        </w:rPr>
        <w:t xml:space="preserve"> területen</w:t>
      </w:r>
    </w:p>
    <w:p w:rsidR="00CF68E4" w:rsidRDefault="00CF68E4">
      <w:pPr>
        <w:pStyle w:val="Szvegtrzs"/>
        <w:sectPr w:rsidR="00CF68E4">
          <w:headerReference w:type="default" r:id="rId17"/>
          <w:footerReference w:type="default" r:id="rId18"/>
          <w:pgSz w:w="11900" w:h="16840"/>
          <w:pgMar w:top="2020" w:right="566" w:bottom="520" w:left="566" w:header="708" w:footer="334" w:gutter="0"/>
          <w:pgNumType w:start="2"/>
          <w:cols w:space="708"/>
        </w:sectPr>
      </w:pPr>
    </w:p>
    <w:p w:rsidR="00CF68E4" w:rsidRDefault="00AB5C40">
      <w:pPr>
        <w:pStyle w:val="Szvegtrzs"/>
        <w:ind w:left="852"/>
      </w:pPr>
      <w:r>
        <w:lastRenderedPageBreak/>
        <w:t>az</w:t>
      </w:r>
      <w:r>
        <w:rPr>
          <w:spacing w:val="36"/>
        </w:rPr>
        <w:t xml:space="preserve"> </w:t>
      </w:r>
      <w:r>
        <w:t>erek</w:t>
      </w:r>
      <w:r>
        <w:rPr>
          <w:spacing w:val="35"/>
        </w:rPr>
        <w:t xml:space="preserve"> </w:t>
      </w:r>
      <w:r>
        <w:t>gracilitása,</w:t>
      </w:r>
      <w:r>
        <w:rPr>
          <w:spacing w:val="38"/>
        </w:rPr>
        <w:t xml:space="preserve"> </w:t>
      </w:r>
      <w:r>
        <w:t>vagy</w:t>
      </w:r>
      <w:r>
        <w:rPr>
          <w:spacing w:val="37"/>
        </w:rPr>
        <w:t xml:space="preserve"> </w:t>
      </w:r>
      <w:r>
        <w:t>más</w:t>
      </w:r>
      <w:r>
        <w:rPr>
          <w:spacing w:val="36"/>
        </w:rPr>
        <w:t xml:space="preserve"> </w:t>
      </w:r>
      <w:r>
        <w:t>technikai</w:t>
      </w:r>
      <w:r>
        <w:rPr>
          <w:spacing w:val="36"/>
        </w:rPr>
        <w:t xml:space="preserve"> </w:t>
      </w:r>
      <w:r>
        <w:t>ok</w:t>
      </w:r>
      <w:r>
        <w:rPr>
          <w:spacing w:val="37"/>
        </w:rPr>
        <w:t xml:space="preserve"> </w:t>
      </w:r>
      <w:r>
        <w:t>miatt</w:t>
      </w:r>
      <w:r>
        <w:rPr>
          <w:spacing w:val="36"/>
        </w:rPr>
        <w:t xml:space="preserve"> </w:t>
      </w:r>
      <w:r>
        <w:t>a</w:t>
      </w:r>
      <w:r>
        <w:rPr>
          <w:spacing w:val="37"/>
        </w:rPr>
        <w:t xml:space="preserve"> </w:t>
      </w:r>
      <w:r>
        <w:t>műtét</w:t>
      </w:r>
      <w:r>
        <w:rPr>
          <w:spacing w:val="38"/>
        </w:rPr>
        <w:t xml:space="preserve"> </w:t>
      </w:r>
      <w:r>
        <w:t>nem</w:t>
      </w:r>
      <w:r>
        <w:rPr>
          <w:spacing w:val="35"/>
        </w:rPr>
        <w:t xml:space="preserve"> </w:t>
      </w:r>
      <w:r>
        <w:t>végezhető</w:t>
      </w:r>
      <w:r>
        <w:rPr>
          <w:spacing w:val="37"/>
        </w:rPr>
        <w:t xml:space="preserve"> </w:t>
      </w:r>
      <w:r>
        <w:t>el,</w:t>
      </w:r>
      <w:r>
        <w:rPr>
          <w:spacing w:val="36"/>
        </w:rPr>
        <w:t xml:space="preserve"> </w:t>
      </w:r>
      <w:r>
        <w:t>az</w:t>
      </w:r>
      <w:r>
        <w:rPr>
          <w:spacing w:val="36"/>
        </w:rPr>
        <w:t xml:space="preserve"> </w:t>
      </w:r>
      <w:r>
        <w:t>alkaron</w:t>
      </w:r>
      <w:r>
        <w:rPr>
          <w:spacing w:val="35"/>
        </w:rPr>
        <w:t xml:space="preserve"> </w:t>
      </w:r>
      <w:r>
        <w:t>vagy</w:t>
      </w:r>
      <w:r>
        <w:rPr>
          <w:spacing w:val="35"/>
        </w:rPr>
        <w:t xml:space="preserve"> </w:t>
      </w:r>
      <w:r>
        <w:t>a</w:t>
      </w:r>
      <w:r>
        <w:rPr>
          <w:spacing w:val="36"/>
        </w:rPr>
        <w:t xml:space="preserve"> </w:t>
      </w:r>
      <w:r>
        <w:t>könyökárokban kivitelezhető hasonló összeköttetés.</w:t>
      </w:r>
    </w:p>
    <w:p w:rsidR="00CF68E4" w:rsidRDefault="00CF68E4">
      <w:pPr>
        <w:pStyle w:val="Szvegtrzs"/>
        <w:spacing w:before="10"/>
      </w:pPr>
    </w:p>
    <w:p w:rsidR="00CF68E4" w:rsidRDefault="00AB5C40">
      <w:pPr>
        <w:pStyle w:val="Cmsor2"/>
        <w:numPr>
          <w:ilvl w:val="0"/>
          <w:numId w:val="8"/>
        </w:numPr>
        <w:tabs>
          <w:tab w:val="left" w:pos="852"/>
        </w:tabs>
        <w:rPr>
          <w:b w:val="0"/>
          <w:sz w:val="24"/>
        </w:rPr>
      </w:pPr>
      <w:r>
        <w:t>A</w:t>
      </w:r>
      <w:r>
        <w:rPr>
          <w:spacing w:val="-5"/>
        </w:rPr>
        <w:t xml:space="preserve"> </w:t>
      </w:r>
      <w:r>
        <w:t>műtét</w:t>
      </w:r>
      <w:r>
        <w:rPr>
          <w:spacing w:val="-5"/>
        </w:rPr>
        <w:t xml:space="preserve"> </w:t>
      </w:r>
      <w:r>
        <w:t>műtéti</w:t>
      </w:r>
      <w:r>
        <w:rPr>
          <w:spacing w:val="-7"/>
        </w:rPr>
        <w:t xml:space="preserve"> </w:t>
      </w:r>
      <w:r>
        <w:t>alternatívája,</w:t>
      </w:r>
      <w:r>
        <w:rPr>
          <w:spacing w:val="-7"/>
        </w:rPr>
        <w:t xml:space="preserve"> </w:t>
      </w:r>
      <w:r>
        <w:t>annak</w:t>
      </w:r>
      <w:r>
        <w:rPr>
          <w:spacing w:val="-9"/>
        </w:rPr>
        <w:t xml:space="preserve"> </w:t>
      </w:r>
      <w:r>
        <w:rPr>
          <w:spacing w:val="-2"/>
        </w:rPr>
        <w:t>előnye/hátránya:</w:t>
      </w:r>
    </w:p>
    <w:p w:rsidR="00CF68E4" w:rsidRDefault="00AB5C40">
      <w:pPr>
        <w:pStyle w:val="Listaszerbekezds"/>
        <w:numPr>
          <w:ilvl w:val="1"/>
          <w:numId w:val="8"/>
        </w:numPr>
        <w:tabs>
          <w:tab w:val="left" w:pos="1212"/>
        </w:tabs>
        <w:spacing w:before="224"/>
        <w:ind w:left="1212" w:right="560" w:hanging="360"/>
        <w:rPr>
          <w:sz w:val="20"/>
        </w:rPr>
      </w:pPr>
      <w:r>
        <w:rPr>
          <w:sz w:val="20"/>
        </w:rPr>
        <w:t>Központi vénába behelyezett ún.</w:t>
      </w:r>
      <w:r>
        <w:rPr>
          <w:spacing w:val="23"/>
          <w:sz w:val="20"/>
        </w:rPr>
        <w:t xml:space="preserve"> </w:t>
      </w:r>
      <w:r>
        <w:rPr>
          <w:sz w:val="20"/>
        </w:rPr>
        <w:t>high flow kanül,</w:t>
      </w:r>
      <w:r>
        <w:rPr>
          <w:spacing w:val="23"/>
          <w:sz w:val="20"/>
        </w:rPr>
        <w:t xml:space="preserve"> </w:t>
      </w:r>
      <w:r>
        <w:rPr>
          <w:sz w:val="20"/>
        </w:rPr>
        <w:t>melyet azonban időszakosan cserélni szükséges a</w:t>
      </w:r>
      <w:r>
        <w:rPr>
          <w:spacing w:val="23"/>
          <w:sz w:val="20"/>
        </w:rPr>
        <w:t xml:space="preserve"> </w:t>
      </w:r>
      <w:r>
        <w:rPr>
          <w:sz w:val="20"/>
        </w:rPr>
        <w:t>fertőzés veszély miatt, többnyire ezért csak ideiglene</w:t>
      </w:r>
      <w:r>
        <w:rPr>
          <w:sz w:val="20"/>
        </w:rPr>
        <w:t>sen jelent megoldást.</w:t>
      </w:r>
    </w:p>
    <w:p w:rsidR="00CF68E4" w:rsidRDefault="00AB5C40">
      <w:pPr>
        <w:pStyle w:val="Listaszerbekezds"/>
        <w:numPr>
          <w:ilvl w:val="1"/>
          <w:numId w:val="8"/>
        </w:numPr>
        <w:tabs>
          <w:tab w:val="left" w:pos="1212"/>
        </w:tabs>
        <w:spacing w:before="1"/>
        <w:ind w:left="1212" w:right="561" w:hanging="360"/>
        <w:rPr>
          <w:sz w:val="20"/>
        </w:rPr>
      </w:pPr>
      <w:r>
        <w:rPr>
          <w:sz w:val="20"/>
        </w:rPr>
        <w:t>Peritonealis</w:t>
      </w:r>
      <w:r>
        <w:rPr>
          <w:spacing w:val="25"/>
          <w:sz w:val="20"/>
        </w:rPr>
        <w:t xml:space="preserve"> </w:t>
      </w:r>
      <w:r>
        <w:rPr>
          <w:sz w:val="20"/>
        </w:rPr>
        <w:t>dialízis:</w:t>
      </w:r>
      <w:r>
        <w:rPr>
          <w:spacing w:val="28"/>
          <w:sz w:val="20"/>
        </w:rPr>
        <w:t xml:space="preserve"> </w:t>
      </w:r>
      <w:r>
        <w:rPr>
          <w:sz w:val="20"/>
        </w:rPr>
        <w:t>egy</w:t>
      </w:r>
      <w:r>
        <w:rPr>
          <w:spacing w:val="25"/>
          <w:sz w:val="20"/>
        </w:rPr>
        <w:t xml:space="preserve"> </w:t>
      </w:r>
      <w:r>
        <w:rPr>
          <w:sz w:val="20"/>
        </w:rPr>
        <w:t>állandó</w:t>
      </w:r>
      <w:r>
        <w:rPr>
          <w:spacing w:val="27"/>
          <w:sz w:val="20"/>
        </w:rPr>
        <w:t xml:space="preserve"> </w:t>
      </w:r>
      <w:r>
        <w:rPr>
          <w:sz w:val="20"/>
        </w:rPr>
        <w:t>hasűri</w:t>
      </w:r>
      <w:r>
        <w:rPr>
          <w:spacing w:val="28"/>
          <w:sz w:val="20"/>
        </w:rPr>
        <w:t xml:space="preserve"> </w:t>
      </w:r>
      <w:r>
        <w:rPr>
          <w:sz w:val="20"/>
        </w:rPr>
        <w:t>katétert</w:t>
      </w:r>
      <w:r>
        <w:rPr>
          <w:spacing w:val="27"/>
          <w:sz w:val="20"/>
        </w:rPr>
        <w:t xml:space="preserve"> </w:t>
      </w:r>
      <w:r>
        <w:rPr>
          <w:sz w:val="20"/>
        </w:rPr>
        <w:t>ültetünk</w:t>
      </w:r>
      <w:r>
        <w:rPr>
          <w:spacing w:val="27"/>
          <w:sz w:val="20"/>
        </w:rPr>
        <w:t xml:space="preserve"> </w:t>
      </w:r>
      <w:r>
        <w:rPr>
          <w:sz w:val="20"/>
        </w:rPr>
        <w:t>be,</w:t>
      </w:r>
      <w:r>
        <w:rPr>
          <w:spacing w:val="26"/>
          <w:sz w:val="20"/>
        </w:rPr>
        <w:t xml:space="preserve"> </w:t>
      </w:r>
      <w:r>
        <w:rPr>
          <w:sz w:val="20"/>
        </w:rPr>
        <w:t>melyen</w:t>
      </w:r>
      <w:r>
        <w:rPr>
          <w:spacing w:val="27"/>
          <w:sz w:val="20"/>
        </w:rPr>
        <w:t xml:space="preserve"> </w:t>
      </w:r>
      <w:r>
        <w:rPr>
          <w:sz w:val="20"/>
        </w:rPr>
        <w:t>keresztül</w:t>
      </w:r>
      <w:r>
        <w:rPr>
          <w:spacing w:val="26"/>
          <w:sz w:val="20"/>
        </w:rPr>
        <w:t xml:space="preserve"> </w:t>
      </w:r>
      <w:r>
        <w:rPr>
          <w:sz w:val="20"/>
        </w:rPr>
        <w:t>Ön</w:t>
      </w:r>
      <w:r>
        <w:rPr>
          <w:spacing w:val="25"/>
          <w:sz w:val="20"/>
        </w:rPr>
        <w:t xml:space="preserve"> </w:t>
      </w:r>
      <w:r>
        <w:rPr>
          <w:sz w:val="20"/>
        </w:rPr>
        <w:t>otthonában</w:t>
      </w:r>
      <w:r>
        <w:rPr>
          <w:spacing w:val="25"/>
          <w:sz w:val="20"/>
        </w:rPr>
        <w:t xml:space="preserve"> </w:t>
      </w:r>
      <w:r>
        <w:rPr>
          <w:sz w:val="20"/>
        </w:rPr>
        <w:t>végezheti</w:t>
      </w:r>
      <w:r>
        <w:rPr>
          <w:spacing w:val="26"/>
          <w:sz w:val="20"/>
        </w:rPr>
        <w:t xml:space="preserve"> </w:t>
      </w:r>
      <w:r>
        <w:rPr>
          <w:sz w:val="20"/>
        </w:rPr>
        <w:t>el</w:t>
      </w:r>
      <w:r>
        <w:rPr>
          <w:spacing w:val="28"/>
          <w:sz w:val="20"/>
        </w:rPr>
        <w:t xml:space="preserve"> </w:t>
      </w:r>
      <w:r>
        <w:rPr>
          <w:sz w:val="20"/>
        </w:rPr>
        <w:t>a dialízist, melynek során egy speciális oldattal tölti fel a hasüreget, melyet a dialízis végén le kell bocsátani.</w:t>
      </w:r>
    </w:p>
    <w:p w:rsidR="00CF68E4" w:rsidRDefault="00AB5C40">
      <w:pPr>
        <w:pStyle w:val="Listaszerbekezds"/>
        <w:numPr>
          <w:ilvl w:val="1"/>
          <w:numId w:val="8"/>
        </w:numPr>
        <w:tabs>
          <w:tab w:val="left" w:pos="1212"/>
        </w:tabs>
        <w:ind w:left="1212" w:hanging="360"/>
        <w:rPr>
          <w:sz w:val="20"/>
        </w:rPr>
      </w:pPr>
      <w:r>
        <w:rPr>
          <w:sz w:val="20"/>
        </w:rPr>
        <w:t>Tesio</w:t>
      </w:r>
      <w:r>
        <w:rPr>
          <w:spacing w:val="-7"/>
          <w:sz w:val="20"/>
        </w:rPr>
        <w:t xml:space="preserve"> </w:t>
      </w:r>
      <w:r>
        <w:rPr>
          <w:sz w:val="20"/>
        </w:rPr>
        <w:t>katéter:</w:t>
      </w:r>
      <w:r>
        <w:rPr>
          <w:spacing w:val="-7"/>
          <w:sz w:val="20"/>
        </w:rPr>
        <w:t xml:space="preserve"> </w:t>
      </w:r>
      <w:r>
        <w:rPr>
          <w:sz w:val="20"/>
        </w:rPr>
        <w:t>a</w:t>
      </w:r>
      <w:r>
        <w:rPr>
          <w:spacing w:val="-7"/>
          <w:sz w:val="20"/>
        </w:rPr>
        <w:t xml:space="preserve"> </w:t>
      </w:r>
      <w:r>
        <w:rPr>
          <w:sz w:val="20"/>
        </w:rPr>
        <w:t>nyakba</w:t>
      </w:r>
      <w:r>
        <w:rPr>
          <w:spacing w:val="-7"/>
          <w:sz w:val="20"/>
        </w:rPr>
        <w:t xml:space="preserve"> </w:t>
      </w:r>
      <w:r>
        <w:rPr>
          <w:sz w:val="20"/>
        </w:rPr>
        <w:t>beültetett</w:t>
      </w:r>
      <w:r>
        <w:rPr>
          <w:spacing w:val="-8"/>
          <w:sz w:val="20"/>
        </w:rPr>
        <w:t xml:space="preserve"> </w:t>
      </w:r>
      <w:r>
        <w:rPr>
          <w:sz w:val="20"/>
        </w:rPr>
        <w:t>állandó</w:t>
      </w:r>
      <w:r>
        <w:rPr>
          <w:spacing w:val="-6"/>
          <w:sz w:val="20"/>
        </w:rPr>
        <w:t xml:space="preserve"> </w:t>
      </w:r>
      <w:r>
        <w:rPr>
          <w:sz w:val="20"/>
        </w:rPr>
        <w:t>vénás</w:t>
      </w:r>
      <w:r>
        <w:rPr>
          <w:spacing w:val="-6"/>
          <w:sz w:val="20"/>
        </w:rPr>
        <w:t xml:space="preserve"> </w:t>
      </w:r>
      <w:r>
        <w:rPr>
          <w:sz w:val="20"/>
        </w:rPr>
        <w:t>kanül,</w:t>
      </w:r>
      <w:r>
        <w:rPr>
          <w:spacing w:val="-4"/>
          <w:sz w:val="20"/>
        </w:rPr>
        <w:t xml:space="preserve"> </w:t>
      </w:r>
      <w:r>
        <w:rPr>
          <w:sz w:val="20"/>
        </w:rPr>
        <w:t>melyen</w:t>
      </w:r>
      <w:r>
        <w:rPr>
          <w:spacing w:val="-8"/>
          <w:sz w:val="20"/>
        </w:rPr>
        <w:t xml:space="preserve"> </w:t>
      </w:r>
      <w:r>
        <w:rPr>
          <w:sz w:val="20"/>
        </w:rPr>
        <w:t>keresztül</w:t>
      </w:r>
      <w:r>
        <w:rPr>
          <w:spacing w:val="-6"/>
          <w:sz w:val="20"/>
        </w:rPr>
        <w:t xml:space="preserve"> </w:t>
      </w:r>
      <w:r>
        <w:rPr>
          <w:sz w:val="20"/>
        </w:rPr>
        <w:t>végezhetik</w:t>
      </w:r>
      <w:r>
        <w:rPr>
          <w:spacing w:val="-8"/>
          <w:sz w:val="20"/>
        </w:rPr>
        <w:t xml:space="preserve"> </w:t>
      </w:r>
      <w:r>
        <w:rPr>
          <w:sz w:val="20"/>
        </w:rPr>
        <w:t>a</w:t>
      </w:r>
      <w:r>
        <w:rPr>
          <w:spacing w:val="-7"/>
          <w:sz w:val="20"/>
        </w:rPr>
        <w:t xml:space="preserve"> </w:t>
      </w:r>
      <w:r>
        <w:rPr>
          <w:spacing w:val="-2"/>
          <w:sz w:val="20"/>
        </w:rPr>
        <w:t>dialízist.</w:t>
      </w:r>
    </w:p>
    <w:p w:rsidR="00CF68E4" w:rsidRDefault="00CF68E4">
      <w:pPr>
        <w:pStyle w:val="Szvegtrzs"/>
        <w:spacing w:before="2"/>
      </w:pPr>
    </w:p>
    <w:p w:rsidR="00CF68E4" w:rsidRDefault="00AB5C40">
      <w:pPr>
        <w:pStyle w:val="Cmsor2"/>
        <w:ind w:left="285"/>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CF68E4" w:rsidRDefault="00AB5C40">
      <w:pPr>
        <w:spacing w:before="226"/>
        <w:ind w:left="285"/>
        <w:rPr>
          <w:sz w:val="20"/>
        </w:rPr>
      </w:pPr>
      <w:r>
        <w:rPr>
          <w:spacing w:val="-2"/>
          <w:sz w:val="20"/>
        </w:rPr>
        <w:t>………………………………………………….……………………………………………………………………….……</w:t>
      </w:r>
    </w:p>
    <w:p w:rsidR="00CF68E4" w:rsidRDefault="00CF68E4">
      <w:pPr>
        <w:pStyle w:val="Szvegtrzs"/>
        <w:spacing w:before="15"/>
      </w:pPr>
    </w:p>
    <w:p w:rsidR="00CF68E4" w:rsidRDefault="00AB5C40">
      <w:pPr>
        <w:pStyle w:val="Cmsor2"/>
        <w:numPr>
          <w:ilvl w:val="0"/>
          <w:numId w:val="7"/>
        </w:numPr>
        <w:tabs>
          <w:tab w:val="left" w:pos="462"/>
        </w:tabs>
        <w:spacing w:before="1"/>
        <w:ind w:left="462" w:hanging="177"/>
      </w:pPr>
      <w:r>
        <w:t>Lehetséges</w:t>
      </w:r>
      <w:r>
        <w:rPr>
          <w:spacing w:val="-7"/>
        </w:rPr>
        <w:t xml:space="preserve"> </w:t>
      </w:r>
      <w:r>
        <w:t>műtéti</w:t>
      </w:r>
      <w:r>
        <w:rPr>
          <w:spacing w:val="-10"/>
        </w:rPr>
        <w:t xml:space="preserve"> </w:t>
      </w:r>
      <w:r>
        <w:rPr>
          <w:spacing w:val="-2"/>
        </w:rPr>
        <w:t>szövődmények</w:t>
      </w:r>
    </w:p>
    <w:p w:rsidR="00CF68E4" w:rsidRDefault="00CF68E4">
      <w:pPr>
        <w:pStyle w:val="Szvegtrzs"/>
        <w:spacing w:before="7"/>
        <w:rPr>
          <w:b/>
        </w:rPr>
      </w:pPr>
    </w:p>
    <w:p w:rsidR="00CF68E4" w:rsidRDefault="00AB5C40">
      <w:pPr>
        <w:pStyle w:val="Listaszerbekezds"/>
        <w:numPr>
          <w:ilvl w:val="0"/>
          <w:numId w:val="6"/>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CF68E4" w:rsidRDefault="00CF68E4">
      <w:pPr>
        <w:pStyle w:val="Szvegtrzs"/>
        <w:spacing w:before="5"/>
        <w:rPr>
          <w:b/>
        </w:rPr>
      </w:pPr>
    </w:p>
    <w:p w:rsidR="00CF68E4" w:rsidRDefault="00AB5C40">
      <w:pPr>
        <w:pStyle w:val="Listaszerbekezds"/>
        <w:numPr>
          <w:ilvl w:val="1"/>
          <w:numId w:val="6"/>
        </w:numPr>
        <w:tabs>
          <w:tab w:val="left" w:pos="1133"/>
          <w:tab w:val="left" w:pos="1135"/>
        </w:tabs>
        <w:ind w:right="560"/>
        <w:jc w:val="both"/>
        <w:rPr>
          <w:sz w:val="20"/>
        </w:rPr>
      </w:pPr>
      <w:r>
        <w:rPr>
          <w:sz w:val="20"/>
        </w:rPr>
        <w:t>A tudomány mai állása szerint a kezelés eredményességéért és szövődménymentességért nem vállalhat abszolút garanciát a kezelőorvos.</w:t>
      </w:r>
    </w:p>
    <w:p w:rsidR="00CF68E4" w:rsidRDefault="00AB5C40">
      <w:pPr>
        <w:pStyle w:val="Listaszerbekezds"/>
        <w:numPr>
          <w:ilvl w:val="1"/>
          <w:numId w:val="6"/>
        </w:numPr>
        <w:tabs>
          <w:tab w:val="left" w:pos="1133"/>
          <w:tab w:val="left" w:pos="1135"/>
        </w:tabs>
        <w:ind w:right="557"/>
        <w:jc w:val="both"/>
        <w:rPr>
          <w:sz w:val="20"/>
        </w:rPr>
      </w:pPr>
      <w:r>
        <w:rPr>
          <w:sz w:val="20"/>
        </w:rPr>
        <w:t xml:space="preserve">Bármely műtéti beavatkozásnál előfordulhatnak olyan kisebb, illetve jelentősen csökkenő gyakorisággal súlyos vagy rendkívül </w:t>
      </w:r>
      <w:r>
        <w:rPr>
          <w:sz w:val="20"/>
        </w:rPr>
        <w:t>súlyos, akár halálhoz vezető károsodások, szövődmények, melyek a kezeléseknek nem szükségszerű velejárói, melyek bekövetkezte az orvos elvárható gondossága és körültekintése melletti betegellátás esetén is kialakulhatnak, és bekövetkeztük nem látható előre</w:t>
      </w:r>
      <w:r>
        <w:rPr>
          <w:sz w:val="20"/>
        </w:rPr>
        <w:t>, ezért eleve el sem háríthatók.</w:t>
      </w:r>
    </w:p>
    <w:p w:rsidR="00CF68E4" w:rsidRDefault="00AB5C40">
      <w:pPr>
        <w:pStyle w:val="Listaszerbekezds"/>
        <w:numPr>
          <w:ilvl w:val="1"/>
          <w:numId w:val="6"/>
        </w:numPr>
        <w:tabs>
          <w:tab w:val="left" w:pos="1133"/>
          <w:tab w:val="left" w:pos="1135"/>
        </w:tabs>
        <w:ind w:right="559"/>
        <w:jc w:val="both"/>
        <w:rPr>
          <w:sz w:val="20"/>
        </w:rPr>
      </w:pPr>
      <w:r>
        <w:rPr>
          <w:sz w:val="20"/>
        </w:rPr>
        <w:t>Értelemszerű, hogy ezekért a műtétet/beavatkozást végző személyt nem terheli felelősség, ezt a kockázatot a betegnek kell vállalnia, amikor beleegyezést ad a műtéthez. Ilyen kockázati tényezők pl. a szokatlan anatómiai visz</w:t>
      </w:r>
      <w:r>
        <w:rPr>
          <w:sz w:val="20"/>
        </w:rPr>
        <w:t>onyok, más társuló betegség vagy kóros állapot, a szervezet szokatlan reakciója a műtét során felhasznált anyagokra illetve magára a műtéti beavatkozásra, nem</w:t>
      </w:r>
      <w:r>
        <w:rPr>
          <w:spacing w:val="-1"/>
          <w:sz w:val="20"/>
        </w:rPr>
        <w:t xml:space="preserve"> </w:t>
      </w:r>
      <w:r>
        <w:rPr>
          <w:sz w:val="20"/>
        </w:rPr>
        <w:t>sterilitási hibából fakadó ún. endogén fertőzés, megfelelő tanúsítvány ellenére előforduló anyagh</w:t>
      </w:r>
      <w:r>
        <w:rPr>
          <w:sz w:val="20"/>
        </w:rPr>
        <w:t>iba. Mindezek a mindennapi gyakorlatban vérzés, utóvérzés, véletlen sérülés, belső varratelégtelenség, varratkilökődés, sebgennyedés vagy sebgyógyulási zavar, a várttól elmaradó gyógyeredmény,</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CF68E4" w:rsidRDefault="00AB5C40">
      <w:pPr>
        <w:pStyle w:val="Listaszerbekezds"/>
        <w:numPr>
          <w:ilvl w:val="1"/>
          <w:numId w:val="6"/>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 xml:space="preserve">szakmai </w:t>
      </w:r>
      <w:r>
        <w:rPr>
          <w:sz w:val="20"/>
        </w:rPr>
        <w:t>protokolloknak megfelelően alkalmazunk trombózis és antibiotikum profilaxist, illetve mindent elkövetünk a műtéttel összefüggő esetleges szövődmények, kockázatok időben történő felismeréséért és e következmények megszüntetéséért.</w:t>
      </w:r>
    </w:p>
    <w:p w:rsidR="00CF68E4" w:rsidRDefault="00AB5C40">
      <w:pPr>
        <w:pStyle w:val="Listaszerbekezds"/>
        <w:numPr>
          <w:ilvl w:val="1"/>
          <w:numId w:val="6"/>
        </w:numPr>
        <w:tabs>
          <w:tab w:val="left" w:pos="1133"/>
          <w:tab w:val="left" w:pos="1135"/>
        </w:tabs>
        <w:ind w:right="560"/>
        <w:jc w:val="both"/>
        <w:rPr>
          <w:sz w:val="20"/>
        </w:rPr>
      </w:pPr>
      <w:r>
        <w:rPr>
          <w:sz w:val="20"/>
        </w:rPr>
        <w:t>A szövődmények együttes je</w:t>
      </w:r>
      <w:r>
        <w:rPr>
          <w:sz w:val="20"/>
        </w:rPr>
        <w:t>lentkezése sajnálatosan növeli az életveszélyes és/vagy halálos kimenetelű műtéti szövődmények esélyét.</w:t>
      </w:r>
    </w:p>
    <w:p w:rsidR="00CF68E4" w:rsidRDefault="00AB5C40">
      <w:pPr>
        <w:pStyle w:val="Listaszerbekezds"/>
        <w:numPr>
          <w:ilvl w:val="1"/>
          <w:numId w:val="6"/>
        </w:numPr>
        <w:tabs>
          <w:tab w:val="left" w:pos="1133"/>
          <w:tab w:val="left" w:pos="1135"/>
        </w:tabs>
        <w:spacing w:line="237" w:lineRule="auto"/>
        <w:ind w:right="561"/>
        <w:jc w:val="both"/>
        <w:rPr>
          <w:sz w:val="20"/>
        </w:rPr>
      </w:pPr>
      <w:r>
        <w:rPr>
          <w:sz w:val="20"/>
        </w:rPr>
        <w:t xml:space="preserve">Amennyiben bármilyen szövődmény lép fel, osztályunk, illetve társintézményeink rendelkeznek az annak elhárításához szükséges eszközökkel és megfelelően </w:t>
      </w:r>
      <w:r>
        <w:rPr>
          <w:sz w:val="20"/>
        </w:rPr>
        <w:t>képzett szakemberekkel.</w:t>
      </w:r>
    </w:p>
    <w:p w:rsidR="00CF68E4" w:rsidRDefault="00CF68E4">
      <w:pPr>
        <w:pStyle w:val="Szvegtrzs"/>
        <w:spacing w:before="75"/>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CF68E4">
        <w:trPr>
          <w:trHeight w:val="429"/>
        </w:trPr>
        <w:tc>
          <w:tcPr>
            <w:tcW w:w="4596" w:type="dxa"/>
          </w:tcPr>
          <w:p w:rsidR="00CF68E4" w:rsidRDefault="00AB5C40">
            <w:pPr>
              <w:pStyle w:val="TableParagraph"/>
              <w:spacing w:line="183"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CF68E4" w:rsidRDefault="00CF68E4">
            <w:pPr>
              <w:pStyle w:val="TableParagraph"/>
              <w:rPr>
                <w:sz w:val="18"/>
              </w:rPr>
            </w:pPr>
          </w:p>
        </w:tc>
      </w:tr>
      <w:tr w:rsidR="00CF68E4">
        <w:trPr>
          <w:trHeight w:val="419"/>
        </w:trPr>
        <w:tc>
          <w:tcPr>
            <w:tcW w:w="4596" w:type="dxa"/>
          </w:tcPr>
          <w:p w:rsidR="00CF68E4" w:rsidRDefault="00AB5C40">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CF68E4" w:rsidRDefault="00CF68E4">
            <w:pPr>
              <w:pStyle w:val="TableParagraph"/>
              <w:rPr>
                <w:sz w:val="18"/>
              </w:rPr>
            </w:pPr>
          </w:p>
        </w:tc>
      </w:tr>
      <w:tr w:rsidR="00CF68E4">
        <w:trPr>
          <w:trHeight w:val="400"/>
        </w:trPr>
        <w:tc>
          <w:tcPr>
            <w:tcW w:w="4596" w:type="dxa"/>
          </w:tcPr>
          <w:p w:rsidR="00CF68E4" w:rsidRDefault="00AB5C40">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CF68E4" w:rsidRDefault="00CF68E4">
            <w:pPr>
              <w:pStyle w:val="TableParagraph"/>
              <w:rPr>
                <w:sz w:val="18"/>
              </w:rPr>
            </w:pPr>
          </w:p>
        </w:tc>
      </w:tr>
    </w:tbl>
    <w:p w:rsidR="00CF68E4" w:rsidRDefault="00CF68E4">
      <w:pPr>
        <w:pStyle w:val="Szvegtrzs"/>
        <w:spacing w:before="8"/>
      </w:pPr>
    </w:p>
    <w:p w:rsidR="00CF68E4" w:rsidRDefault="00AB5C40">
      <w:pPr>
        <w:pStyle w:val="Cmsor2"/>
        <w:numPr>
          <w:ilvl w:val="0"/>
          <w:numId w:val="6"/>
        </w:numPr>
        <w:tabs>
          <w:tab w:val="left" w:pos="852"/>
        </w:tabs>
        <w:spacing w:before="1"/>
      </w:pPr>
      <w:r>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CF68E4" w:rsidRDefault="00CF68E4">
      <w:pPr>
        <w:pStyle w:val="Szvegtrzs"/>
        <w:spacing w:before="5"/>
        <w:rPr>
          <w:b/>
        </w:rPr>
      </w:pPr>
    </w:p>
    <w:p w:rsidR="00CF68E4" w:rsidRDefault="00AB5C40">
      <w:pPr>
        <w:pStyle w:val="Listaszerbekezds"/>
        <w:numPr>
          <w:ilvl w:val="1"/>
          <w:numId w:val="6"/>
        </w:numPr>
        <w:tabs>
          <w:tab w:val="left" w:pos="1572"/>
        </w:tabs>
        <w:spacing w:line="244" w:lineRule="exact"/>
        <w:ind w:left="1572" w:hanging="360"/>
        <w:rPr>
          <w:sz w:val="20"/>
        </w:rPr>
      </w:pPr>
      <w:r>
        <w:rPr>
          <w:sz w:val="20"/>
        </w:rPr>
        <w:t>Vérzés,</w:t>
      </w:r>
      <w:r>
        <w:rPr>
          <w:spacing w:val="-7"/>
          <w:sz w:val="20"/>
        </w:rPr>
        <w:t xml:space="preserve"> </w:t>
      </w:r>
      <w:r>
        <w:rPr>
          <w:spacing w:val="-2"/>
          <w:sz w:val="20"/>
        </w:rPr>
        <w:t>utóvérzés</w:t>
      </w:r>
    </w:p>
    <w:p w:rsidR="00CF68E4" w:rsidRDefault="00AB5C40">
      <w:pPr>
        <w:pStyle w:val="Listaszerbekezds"/>
        <w:numPr>
          <w:ilvl w:val="1"/>
          <w:numId w:val="6"/>
        </w:numPr>
        <w:tabs>
          <w:tab w:val="left" w:pos="1572"/>
        </w:tabs>
        <w:spacing w:line="244" w:lineRule="exact"/>
        <w:ind w:left="1572" w:hanging="360"/>
        <w:rPr>
          <w:sz w:val="20"/>
        </w:rPr>
      </w:pPr>
      <w:r>
        <w:rPr>
          <w:spacing w:val="-2"/>
          <w:sz w:val="20"/>
        </w:rPr>
        <w:t>Érsérülés(ek)</w:t>
      </w:r>
    </w:p>
    <w:p w:rsidR="00CF68E4" w:rsidRDefault="00AB5C40">
      <w:pPr>
        <w:pStyle w:val="Listaszerbekezds"/>
        <w:numPr>
          <w:ilvl w:val="1"/>
          <w:numId w:val="6"/>
        </w:numPr>
        <w:tabs>
          <w:tab w:val="left" w:pos="1572"/>
        </w:tabs>
        <w:spacing w:line="245" w:lineRule="exact"/>
        <w:ind w:left="1572" w:hanging="360"/>
        <w:rPr>
          <w:sz w:val="20"/>
        </w:rPr>
      </w:pPr>
      <w:r>
        <w:rPr>
          <w:spacing w:val="-2"/>
          <w:sz w:val="20"/>
        </w:rPr>
        <w:t>Idegsérülés(ek)</w:t>
      </w:r>
    </w:p>
    <w:p w:rsidR="00CF68E4" w:rsidRDefault="00AB5C40">
      <w:pPr>
        <w:pStyle w:val="Listaszerbekezds"/>
        <w:numPr>
          <w:ilvl w:val="1"/>
          <w:numId w:val="6"/>
        </w:numPr>
        <w:tabs>
          <w:tab w:val="left" w:pos="1572"/>
        </w:tabs>
        <w:spacing w:line="245" w:lineRule="exact"/>
        <w:ind w:left="1572" w:hanging="360"/>
        <w:rPr>
          <w:sz w:val="20"/>
        </w:rPr>
      </w:pPr>
      <w:r>
        <w:rPr>
          <w:sz w:val="20"/>
        </w:rPr>
        <w:t>Szomszédos</w:t>
      </w:r>
      <w:r>
        <w:rPr>
          <w:spacing w:val="-10"/>
          <w:sz w:val="20"/>
        </w:rPr>
        <w:t xml:space="preserve"> </w:t>
      </w:r>
      <w:r>
        <w:rPr>
          <w:sz w:val="20"/>
        </w:rPr>
        <w:t>szervek</w:t>
      </w:r>
      <w:r>
        <w:rPr>
          <w:spacing w:val="-7"/>
          <w:sz w:val="20"/>
        </w:rPr>
        <w:t xml:space="preserve"> </w:t>
      </w:r>
      <w:r>
        <w:rPr>
          <w:spacing w:val="-2"/>
          <w:sz w:val="20"/>
        </w:rPr>
        <w:t>sérülése(i)</w:t>
      </w:r>
    </w:p>
    <w:p w:rsidR="00CF68E4" w:rsidRDefault="00AB5C40">
      <w:pPr>
        <w:pStyle w:val="Listaszerbekezds"/>
        <w:numPr>
          <w:ilvl w:val="1"/>
          <w:numId w:val="6"/>
        </w:numPr>
        <w:tabs>
          <w:tab w:val="left" w:pos="1572"/>
        </w:tabs>
        <w:spacing w:line="245" w:lineRule="exact"/>
        <w:ind w:left="1572" w:hanging="360"/>
        <w:rPr>
          <w:sz w:val="20"/>
        </w:rPr>
      </w:pPr>
      <w:r>
        <w:rPr>
          <w:sz w:val="20"/>
        </w:rPr>
        <w:t>Embólia,</w:t>
      </w:r>
      <w:r>
        <w:rPr>
          <w:spacing w:val="-8"/>
          <w:sz w:val="20"/>
        </w:rPr>
        <w:t xml:space="preserve"> </w:t>
      </w:r>
      <w:r>
        <w:rPr>
          <w:spacing w:val="-2"/>
          <w:sz w:val="20"/>
        </w:rPr>
        <w:t>trombózis</w:t>
      </w:r>
    </w:p>
    <w:p w:rsidR="00CF68E4" w:rsidRDefault="00AB5C40">
      <w:pPr>
        <w:pStyle w:val="Listaszerbekezds"/>
        <w:numPr>
          <w:ilvl w:val="1"/>
          <w:numId w:val="6"/>
        </w:numPr>
        <w:tabs>
          <w:tab w:val="left" w:pos="1572"/>
        </w:tabs>
        <w:spacing w:line="244" w:lineRule="exact"/>
        <w:ind w:left="157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CF68E4" w:rsidRDefault="00AB5C40">
      <w:pPr>
        <w:pStyle w:val="Listaszerbekezds"/>
        <w:numPr>
          <w:ilvl w:val="1"/>
          <w:numId w:val="6"/>
        </w:numPr>
        <w:tabs>
          <w:tab w:val="left" w:pos="1572"/>
        </w:tabs>
        <w:spacing w:line="244" w:lineRule="exact"/>
        <w:ind w:left="1572" w:hanging="360"/>
        <w:rPr>
          <w:sz w:val="20"/>
        </w:rPr>
      </w:pPr>
      <w:r>
        <w:rPr>
          <w:spacing w:val="-2"/>
          <w:sz w:val="20"/>
        </w:rPr>
        <w:t>Sebgyógyulási</w:t>
      </w:r>
      <w:r>
        <w:rPr>
          <w:spacing w:val="11"/>
          <w:sz w:val="20"/>
        </w:rPr>
        <w:t xml:space="preserve"> </w:t>
      </w:r>
      <w:r>
        <w:rPr>
          <w:spacing w:val="-4"/>
          <w:sz w:val="20"/>
        </w:rPr>
        <w:t>zavar</w:t>
      </w:r>
    </w:p>
    <w:p w:rsidR="00CF68E4" w:rsidRDefault="00CF68E4">
      <w:pPr>
        <w:pStyle w:val="Listaszerbekezds"/>
        <w:spacing w:line="244" w:lineRule="exact"/>
        <w:rPr>
          <w:sz w:val="20"/>
        </w:rPr>
        <w:sectPr w:rsidR="00CF68E4">
          <w:pgSz w:w="11900" w:h="16840"/>
          <w:pgMar w:top="2040" w:right="566" w:bottom="520" w:left="566" w:header="708" w:footer="334" w:gutter="0"/>
          <w:cols w:space="708"/>
        </w:sectPr>
      </w:pPr>
    </w:p>
    <w:p w:rsidR="00CF68E4" w:rsidRDefault="00AB5C40">
      <w:pPr>
        <w:pStyle w:val="Listaszerbekezds"/>
        <w:numPr>
          <w:ilvl w:val="1"/>
          <w:numId w:val="6"/>
        </w:numPr>
        <w:tabs>
          <w:tab w:val="left" w:pos="1572"/>
        </w:tabs>
        <w:spacing w:line="244" w:lineRule="exact"/>
        <w:ind w:left="1572" w:hanging="360"/>
        <w:rPr>
          <w:sz w:val="20"/>
        </w:rPr>
      </w:pPr>
      <w:r>
        <w:rPr>
          <w:spacing w:val="-2"/>
          <w:sz w:val="20"/>
        </w:rPr>
        <w:lastRenderedPageBreak/>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CF68E4" w:rsidRDefault="00AB5C40">
      <w:pPr>
        <w:pStyle w:val="Listaszerbekezds"/>
        <w:numPr>
          <w:ilvl w:val="1"/>
          <w:numId w:val="6"/>
        </w:numPr>
        <w:tabs>
          <w:tab w:val="left" w:pos="1572"/>
        </w:tabs>
        <w:spacing w:line="245" w:lineRule="exact"/>
        <w:ind w:left="1572" w:hanging="360"/>
        <w:rPr>
          <w:sz w:val="20"/>
        </w:rPr>
      </w:pPr>
      <w:r>
        <w:rPr>
          <w:sz w:val="20"/>
        </w:rPr>
        <w:t>Bőrsérülések</w:t>
      </w:r>
      <w:r>
        <w:rPr>
          <w:spacing w:val="-12"/>
          <w:sz w:val="20"/>
        </w:rPr>
        <w:t xml:space="preserve"> </w:t>
      </w:r>
      <w:r>
        <w:rPr>
          <w:sz w:val="20"/>
        </w:rPr>
        <w:t>(pl:</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CF68E4" w:rsidRDefault="00AB5C40">
      <w:pPr>
        <w:pStyle w:val="Listaszerbekezds"/>
        <w:numPr>
          <w:ilvl w:val="1"/>
          <w:numId w:val="6"/>
        </w:numPr>
        <w:tabs>
          <w:tab w:val="left" w:pos="1572"/>
        </w:tabs>
        <w:spacing w:line="245" w:lineRule="exact"/>
        <w:ind w:left="1572" w:hanging="360"/>
        <w:rPr>
          <w:sz w:val="20"/>
        </w:rPr>
      </w:pPr>
      <w:r>
        <w:rPr>
          <w:spacing w:val="-2"/>
          <w:sz w:val="20"/>
        </w:rPr>
        <w:t>Hegesedés(ek)</w:t>
      </w:r>
    </w:p>
    <w:p w:rsidR="00CF68E4" w:rsidRDefault="00AB5C40">
      <w:pPr>
        <w:pStyle w:val="Listaszerbekezds"/>
        <w:numPr>
          <w:ilvl w:val="1"/>
          <w:numId w:val="6"/>
        </w:numPr>
        <w:tabs>
          <w:tab w:val="left" w:pos="1572"/>
        </w:tabs>
        <w:ind w:left="1572" w:hanging="360"/>
        <w:rPr>
          <w:sz w:val="20"/>
        </w:rPr>
      </w:pPr>
      <w:r>
        <w:rPr>
          <w:spacing w:val="-2"/>
          <w:sz w:val="20"/>
        </w:rPr>
        <w:t>Összenövés(ek)</w:t>
      </w:r>
    </w:p>
    <w:p w:rsidR="00CF68E4" w:rsidRDefault="00CF68E4">
      <w:pPr>
        <w:pStyle w:val="Szvegtrzs"/>
        <w:spacing w:before="12"/>
      </w:pPr>
    </w:p>
    <w:p w:rsidR="00CF68E4" w:rsidRDefault="00AB5C40">
      <w:pPr>
        <w:pStyle w:val="Cmsor2"/>
        <w:numPr>
          <w:ilvl w:val="0"/>
          <w:numId w:val="6"/>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CF68E4" w:rsidRDefault="00CF68E4">
      <w:pPr>
        <w:pStyle w:val="Szvegtrzs"/>
        <w:spacing w:before="6"/>
        <w:rPr>
          <w:b/>
        </w:rPr>
      </w:pPr>
    </w:p>
    <w:p w:rsidR="00CF68E4" w:rsidRDefault="00AB5C40">
      <w:pPr>
        <w:pStyle w:val="Szvegtrzs"/>
        <w:ind w:left="852"/>
      </w:pPr>
      <w:r>
        <w:t>A</w:t>
      </w:r>
      <w:r>
        <w:rPr>
          <w:spacing w:val="-10"/>
        </w:rPr>
        <w:t xml:space="preserve"> </w:t>
      </w:r>
      <w:r>
        <w:t>beavatkozás</w:t>
      </w:r>
      <w:r>
        <w:rPr>
          <w:spacing w:val="-6"/>
        </w:rPr>
        <w:t xml:space="preserve"> </w:t>
      </w:r>
      <w:r>
        <w:t>utáni</w:t>
      </w:r>
      <w:r>
        <w:rPr>
          <w:spacing w:val="-8"/>
        </w:rPr>
        <w:t xml:space="preserve"> </w:t>
      </w:r>
      <w:r>
        <w:t>speciális</w:t>
      </w:r>
      <w:r>
        <w:rPr>
          <w:spacing w:val="-9"/>
        </w:rPr>
        <w:t xml:space="preserve"> </w:t>
      </w:r>
      <w:r>
        <w:t>szövődmények,</w:t>
      </w:r>
      <w:r>
        <w:rPr>
          <w:spacing w:val="-5"/>
        </w:rPr>
        <w:t xml:space="preserve"> </w:t>
      </w:r>
      <w:r>
        <w:t>melyek</w:t>
      </w:r>
      <w:r>
        <w:rPr>
          <w:spacing w:val="-10"/>
        </w:rPr>
        <w:t xml:space="preserve"> </w:t>
      </w:r>
      <w:r>
        <w:t>újabb</w:t>
      </w:r>
      <w:r>
        <w:rPr>
          <w:spacing w:val="-7"/>
        </w:rPr>
        <w:t xml:space="preserve"> </w:t>
      </w:r>
      <w:r>
        <w:t>műtéti</w:t>
      </w:r>
      <w:r>
        <w:rPr>
          <w:spacing w:val="-8"/>
        </w:rPr>
        <w:t xml:space="preserve"> </w:t>
      </w:r>
      <w:r>
        <w:t>beavatkozást</w:t>
      </w:r>
      <w:r>
        <w:rPr>
          <w:spacing w:val="-8"/>
        </w:rPr>
        <w:t xml:space="preserve"> </w:t>
      </w:r>
      <w:r>
        <w:t>tehetnek</w:t>
      </w:r>
      <w:r>
        <w:rPr>
          <w:spacing w:val="-7"/>
        </w:rPr>
        <w:t xml:space="preserve"> </w:t>
      </w:r>
      <w:r>
        <w:rPr>
          <w:spacing w:val="-2"/>
        </w:rPr>
        <w:t>szükségessé:</w:t>
      </w:r>
    </w:p>
    <w:p w:rsidR="00CF68E4" w:rsidRDefault="00AB5C40">
      <w:pPr>
        <w:pStyle w:val="Listaszerbekezds"/>
        <w:numPr>
          <w:ilvl w:val="1"/>
          <w:numId w:val="6"/>
        </w:numPr>
        <w:tabs>
          <w:tab w:val="left" w:pos="1572"/>
        </w:tabs>
        <w:spacing w:line="245" w:lineRule="exact"/>
        <w:ind w:left="1572" w:hanging="360"/>
        <w:rPr>
          <w:sz w:val="20"/>
        </w:rPr>
      </w:pPr>
      <w:r>
        <w:rPr>
          <w:sz w:val="20"/>
        </w:rPr>
        <w:t>A</w:t>
      </w:r>
      <w:r>
        <w:rPr>
          <w:spacing w:val="-7"/>
          <w:sz w:val="20"/>
        </w:rPr>
        <w:t xml:space="preserve"> </w:t>
      </w:r>
      <w:r>
        <w:rPr>
          <w:sz w:val="20"/>
        </w:rPr>
        <w:t>bőr</w:t>
      </w:r>
      <w:r>
        <w:rPr>
          <w:spacing w:val="-4"/>
          <w:sz w:val="20"/>
        </w:rPr>
        <w:t xml:space="preserve"> </w:t>
      </w:r>
      <w:r>
        <w:rPr>
          <w:sz w:val="20"/>
        </w:rPr>
        <w:t>érzészavara,</w:t>
      </w:r>
      <w:r>
        <w:rPr>
          <w:spacing w:val="-4"/>
          <w:sz w:val="20"/>
        </w:rPr>
        <w:t xml:space="preserve"> </w:t>
      </w:r>
      <w:r>
        <w:rPr>
          <w:spacing w:val="-2"/>
          <w:sz w:val="20"/>
        </w:rPr>
        <w:t>érzéskiesései</w:t>
      </w:r>
    </w:p>
    <w:p w:rsidR="00CF68E4" w:rsidRDefault="00AB5C40">
      <w:pPr>
        <w:pStyle w:val="Listaszerbekezds"/>
        <w:numPr>
          <w:ilvl w:val="1"/>
          <w:numId w:val="6"/>
        </w:numPr>
        <w:tabs>
          <w:tab w:val="left" w:pos="1572"/>
        </w:tabs>
        <w:spacing w:line="245" w:lineRule="exact"/>
        <w:ind w:left="1572" w:hanging="360"/>
        <w:rPr>
          <w:sz w:val="20"/>
        </w:rPr>
      </w:pPr>
      <w:r>
        <w:rPr>
          <w:spacing w:val="-2"/>
          <w:sz w:val="20"/>
        </w:rPr>
        <w:t>Tályogképződés</w:t>
      </w:r>
    </w:p>
    <w:p w:rsidR="00CF68E4" w:rsidRDefault="00AB5C40">
      <w:pPr>
        <w:pStyle w:val="Listaszerbekezds"/>
        <w:numPr>
          <w:ilvl w:val="1"/>
          <w:numId w:val="6"/>
        </w:numPr>
        <w:tabs>
          <w:tab w:val="left" w:pos="1572"/>
        </w:tabs>
        <w:spacing w:line="244" w:lineRule="exact"/>
        <w:ind w:left="1572" w:hanging="360"/>
        <w:rPr>
          <w:sz w:val="20"/>
        </w:rPr>
      </w:pPr>
      <w:r>
        <w:rPr>
          <w:sz w:val="20"/>
        </w:rPr>
        <w:t>Rossz</w:t>
      </w:r>
      <w:r>
        <w:rPr>
          <w:spacing w:val="-6"/>
          <w:sz w:val="20"/>
        </w:rPr>
        <w:t xml:space="preserve"> </w:t>
      </w:r>
      <w:r>
        <w:rPr>
          <w:sz w:val="20"/>
        </w:rPr>
        <w:t>kozmetikai</w:t>
      </w:r>
      <w:r>
        <w:rPr>
          <w:spacing w:val="-7"/>
          <w:sz w:val="20"/>
        </w:rPr>
        <w:t xml:space="preserve"> </w:t>
      </w:r>
      <w:r>
        <w:rPr>
          <w:sz w:val="20"/>
        </w:rPr>
        <w:t>eredmény,</w:t>
      </w:r>
      <w:r>
        <w:rPr>
          <w:spacing w:val="-5"/>
          <w:sz w:val="20"/>
        </w:rPr>
        <w:t xml:space="preserve"> </w:t>
      </w:r>
      <w:r>
        <w:rPr>
          <w:sz w:val="20"/>
        </w:rPr>
        <w:t>kóros</w:t>
      </w:r>
      <w:r>
        <w:rPr>
          <w:spacing w:val="-9"/>
          <w:sz w:val="20"/>
        </w:rPr>
        <w:t xml:space="preserve"> </w:t>
      </w:r>
      <w:r>
        <w:rPr>
          <w:spacing w:val="-4"/>
          <w:sz w:val="20"/>
        </w:rPr>
        <w:t>hegek</w:t>
      </w:r>
    </w:p>
    <w:p w:rsidR="00CF68E4" w:rsidRDefault="00AB5C40">
      <w:pPr>
        <w:pStyle w:val="Listaszerbekezds"/>
        <w:numPr>
          <w:ilvl w:val="1"/>
          <w:numId w:val="6"/>
        </w:numPr>
        <w:tabs>
          <w:tab w:val="left" w:pos="1572"/>
        </w:tabs>
        <w:spacing w:line="244" w:lineRule="exact"/>
        <w:ind w:left="1572" w:hanging="360"/>
        <w:rPr>
          <w:sz w:val="20"/>
        </w:rPr>
      </w:pPr>
      <w:r>
        <w:rPr>
          <w:spacing w:val="-2"/>
          <w:sz w:val="20"/>
        </w:rPr>
        <w:t>Túlérzékenységi</w:t>
      </w:r>
      <w:r>
        <w:rPr>
          <w:spacing w:val="12"/>
          <w:sz w:val="20"/>
        </w:rPr>
        <w:t xml:space="preserve"> </w:t>
      </w:r>
      <w:r>
        <w:rPr>
          <w:spacing w:val="-2"/>
          <w:sz w:val="20"/>
        </w:rPr>
        <w:t>reakció</w:t>
      </w:r>
    </w:p>
    <w:p w:rsidR="00CF68E4" w:rsidRDefault="00AB5C40">
      <w:pPr>
        <w:pStyle w:val="Listaszerbekezds"/>
        <w:numPr>
          <w:ilvl w:val="1"/>
          <w:numId w:val="6"/>
        </w:numPr>
        <w:tabs>
          <w:tab w:val="left" w:pos="1572"/>
        </w:tabs>
        <w:ind w:left="1572" w:hanging="360"/>
        <w:rPr>
          <w:sz w:val="20"/>
        </w:rPr>
      </w:pPr>
      <w:r>
        <w:rPr>
          <w:sz w:val="20"/>
        </w:rPr>
        <w:t>Az</w:t>
      </w:r>
      <w:r>
        <w:rPr>
          <w:spacing w:val="-7"/>
          <w:sz w:val="20"/>
        </w:rPr>
        <w:t xml:space="preserve"> </w:t>
      </w:r>
      <w:r>
        <w:rPr>
          <w:sz w:val="20"/>
        </w:rPr>
        <w:t>operált</w:t>
      </w:r>
      <w:r>
        <w:rPr>
          <w:spacing w:val="-6"/>
          <w:sz w:val="20"/>
        </w:rPr>
        <w:t xml:space="preserve"> </w:t>
      </w:r>
      <w:r>
        <w:rPr>
          <w:sz w:val="20"/>
        </w:rPr>
        <w:t>végtag</w:t>
      </w:r>
      <w:r>
        <w:rPr>
          <w:spacing w:val="-7"/>
          <w:sz w:val="20"/>
        </w:rPr>
        <w:t xml:space="preserve"> </w:t>
      </w:r>
      <w:r>
        <w:rPr>
          <w:spacing w:val="-2"/>
          <w:sz w:val="20"/>
        </w:rPr>
        <w:t>dagadása</w:t>
      </w:r>
    </w:p>
    <w:p w:rsidR="00CF68E4" w:rsidRDefault="00CF68E4">
      <w:pPr>
        <w:pStyle w:val="Szvegtrzs"/>
      </w:pPr>
    </w:p>
    <w:p w:rsidR="00CF68E4" w:rsidRDefault="00CF68E4">
      <w:pPr>
        <w:pStyle w:val="Szvegtrzs"/>
        <w:spacing w:before="15"/>
      </w:pPr>
    </w:p>
    <w:p w:rsidR="00CF68E4" w:rsidRDefault="00AB5C40">
      <w:pPr>
        <w:pStyle w:val="Cmsor2"/>
        <w:numPr>
          <w:ilvl w:val="0"/>
          <w:numId w:val="5"/>
        </w:numPr>
        <w:tabs>
          <w:tab w:val="left" w:pos="463"/>
        </w:tabs>
        <w:ind w:left="463" w:hanging="177"/>
      </w:pPr>
      <w:r>
        <w:t>Műtét</w:t>
      </w:r>
      <w:r>
        <w:rPr>
          <w:spacing w:val="-4"/>
        </w:rPr>
        <w:t xml:space="preserve"> </w:t>
      </w:r>
      <w:r>
        <w:t>utáni</w:t>
      </w:r>
      <w:r>
        <w:rPr>
          <w:spacing w:val="-5"/>
        </w:rPr>
        <w:t xml:space="preserve"> </w:t>
      </w:r>
      <w:r>
        <w:rPr>
          <w:spacing w:val="-2"/>
        </w:rPr>
        <w:t>kezelés:</w:t>
      </w:r>
    </w:p>
    <w:p w:rsidR="00CF68E4" w:rsidRDefault="00CF68E4">
      <w:pPr>
        <w:pStyle w:val="Szvegtrzs"/>
        <w:spacing w:before="6"/>
        <w:rPr>
          <w:b/>
        </w:rPr>
      </w:pPr>
    </w:p>
    <w:p w:rsidR="00CF68E4" w:rsidRDefault="00AB5C40">
      <w:pPr>
        <w:pStyle w:val="Szvegtrzs"/>
        <w:ind w:left="852" w:right="400"/>
      </w:pPr>
      <w:r>
        <w:t>Általában a műtétet követő napon a beteg távozhat a sebésze</w:t>
      </w:r>
      <w:r>
        <w:t>ti osztályról. Az operált kézen a tágult vénák 4-6 hét</w:t>
      </w:r>
      <w:r>
        <w:rPr>
          <w:spacing w:val="80"/>
        </w:rPr>
        <w:t xml:space="preserve"> </w:t>
      </w:r>
      <w:r>
        <w:t>múlva lesznek alkalmasak HD kezelésre.</w:t>
      </w:r>
    </w:p>
    <w:p w:rsidR="00CF68E4" w:rsidRDefault="00CF68E4">
      <w:pPr>
        <w:pStyle w:val="Szvegtrzs"/>
        <w:spacing w:before="13"/>
      </w:pPr>
    </w:p>
    <w:p w:rsidR="00CF68E4" w:rsidRDefault="00AB5C40">
      <w:pPr>
        <w:pStyle w:val="Cmsor2"/>
        <w:numPr>
          <w:ilvl w:val="0"/>
          <w:numId w:val="5"/>
        </w:numPr>
        <w:tabs>
          <w:tab w:val="left" w:pos="463"/>
        </w:tabs>
        <w:ind w:left="463" w:hanging="177"/>
      </w:pPr>
      <w:r>
        <w:t>Műtét/beavatkozás</w:t>
      </w:r>
      <w:r>
        <w:rPr>
          <w:spacing w:val="-9"/>
        </w:rPr>
        <w:t xml:space="preserve"> </w:t>
      </w:r>
      <w:r>
        <w:t>hatása</w:t>
      </w:r>
      <w:r>
        <w:rPr>
          <w:spacing w:val="-8"/>
        </w:rPr>
        <w:t xml:space="preserve"> </w:t>
      </w:r>
      <w:r>
        <w:t>az</w:t>
      </w:r>
      <w:r>
        <w:rPr>
          <w:spacing w:val="-8"/>
        </w:rPr>
        <w:t xml:space="preserve"> </w:t>
      </w:r>
      <w:r>
        <w:rPr>
          <w:spacing w:val="-2"/>
        </w:rPr>
        <w:t>életmódra/életminőségre:</w:t>
      </w:r>
    </w:p>
    <w:p w:rsidR="00CF68E4" w:rsidRDefault="00CF68E4">
      <w:pPr>
        <w:pStyle w:val="Szvegtrzs"/>
        <w:spacing w:before="5"/>
        <w:rPr>
          <w:b/>
        </w:rPr>
      </w:pPr>
    </w:p>
    <w:p w:rsidR="00CF68E4" w:rsidRDefault="00AB5C40">
      <w:pPr>
        <w:pStyle w:val="Szvegtrzs"/>
        <w:spacing w:before="1"/>
        <w:ind w:left="852"/>
      </w:pPr>
      <w:r>
        <w:t>A</w:t>
      </w:r>
      <w:r>
        <w:rPr>
          <w:spacing w:val="37"/>
        </w:rPr>
        <w:t xml:space="preserve"> </w:t>
      </w:r>
      <w:r>
        <w:t>műtéttel</w:t>
      </w:r>
      <w:r>
        <w:rPr>
          <w:spacing w:val="39"/>
        </w:rPr>
        <w:t xml:space="preserve"> </w:t>
      </w:r>
      <w:r>
        <w:t>a</w:t>
      </w:r>
      <w:r>
        <w:rPr>
          <w:spacing w:val="40"/>
        </w:rPr>
        <w:t xml:space="preserve"> </w:t>
      </w:r>
      <w:r>
        <w:t>művesekezelés</w:t>
      </w:r>
      <w:r>
        <w:rPr>
          <w:spacing w:val="38"/>
        </w:rPr>
        <w:t xml:space="preserve"> </w:t>
      </w:r>
      <w:r>
        <w:t>megkönnyítése</w:t>
      </w:r>
      <w:r>
        <w:rPr>
          <w:spacing w:val="37"/>
        </w:rPr>
        <w:t xml:space="preserve"> </w:t>
      </w:r>
      <w:r>
        <w:t>a</w:t>
      </w:r>
      <w:r>
        <w:rPr>
          <w:spacing w:val="37"/>
        </w:rPr>
        <w:t xml:space="preserve"> </w:t>
      </w:r>
      <w:r>
        <w:t>cél.</w:t>
      </w:r>
      <w:r>
        <w:rPr>
          <w:spacing w:val="37"/>
        </w:rPr>
        <w:t xml:space="preserve"> </w:t>
      </w:r>
      <w:r>
        <w:t>Esetlegesen</w:t>
      </w:r>
      <w:r>
        <w:rPr>
          <w:spacing w:val="36"/>
        </w:rPr>
        <w:t xml:space="preserve"> </w:t>
      </w:r>
      <w:r>
        <w:t>érezhet</w:t>
      </w:r>
      <w:r>
        <w:rPr>
          <w:spacing w:val="39"/>
        </w:rPr>
        <w:t xml:space="preserve"> </w:t>
      </w:r>
      <w:r>
        <w:t>karduzzadást,</w:t>
      </w:r>
      <w:r>
        <w:rPr>
          <w:spacing w:val="37"/>
        </w:rPr>
        <w:t xml:space="preserve"> </w:t>
      </w:r>
      <w:r>
        <w:t>a</w:t>
      </w:r>
      <w:r>
        <w:rPr>
          <w:spacing w:val="40"/>
        </w:rPr>
        <w:t xml:space="preserve"> </w:t>
      </w:r>
      <w:r>
        <w:t>műtéti</w:t>
      </w:r>
      <w:r>
        <w:rPr>
          <w:spacing w:val="37"/>
        </w:rPr>
        <w:t xml:space="preserve"> </w:t>
      </w:r>
      <w:r>
        <w:t>területen</w:t>
      </w:r>
      <w:r>
        <w:rPr>
          <w:spacing w:val="36"/>
        </w:rPr>
        <w:t xml:space="preserve"> </w:t>
      </w:r>
      <w:r>
        <w:t>érezhet surranást, pulzálást, mely zavaró lehet, de a mindennapi tevékenységben feltehetőleg nem gátolja.</w:t>
      </w:r>
    </w:p>
    <w:p w:rsidR="00CF68E4" w:rsidRDefault="00CF68E4">
      <w:pPr>
        <w:pStyle w:val="Szvegtrzs"/>
        <w:spacing w:before="15"/>
      </w:pPr>
    </w:p>
    <w:p w:rsidR="00CF68E4" w:rsidRDefault="00AB5C40">
      <w:pPr>
        <w:pStyle w:val="Cmsor2"/>
        <w:numPr>
          <w:ilvl w:val="0"/>
          <w:numId w:val="5"/>
        </w:numPr>
        <w:tabs>
          <w:tab w:val="left" w:pos="465"/>
        </w:tabs>
        <w:ind w:left="465"/>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CF68E4" w:rsidRDefault="00CF68E4">
      <w:pPr>
        <w:pStyle w:val="Szvegtrzs"/>
        <w:spacing w:before="6"/>
        <w:rPr>
          <w:b/>
        </w:rPr>
      </w:pPr>
    </w:p>
    <w:p w:rsidR="00CF68E4" w:rsidRDefault="00AB5C40">
      <w:pPr>
        <w:pStyle w:val="Szvegtrzs"/>
        <w:ind w:left="852"/>
      </w:pPr>
      <w:r>
        <w:t>Peritonealis</w:t>
      </w:r>
      <w:r>
        <w:rPr>
          <w:spacing w:val="-1"/>
        </w:rPr>
        <w:t xml:space="preserve"> </w:t>
      </w:r>
      <w:r>
        <w:t>dialízis:</w:t>
      </w:r>
      <w:r>
        <w:rPr>
          <w:spacing w:val="-1"/>
        </w:rPr>
        <w:t xml:space="preserve"> </w:t>
      </w:r>
      <w:r>
        <w:t>egy</w:t>
      </w:r>
      <w:r>
        <w:rPr>
          <w:spacing w:val="-2"/>
        </w:rPr>
        <w:t xml:space="preserve"> </w:t>
      </w:r>
      <w:r>
        <w:t>állandó hasűri katétert</w:t>
      </w:r>
      <w:r>
        <w:rPr>
          <w:spacing w:val="-1"/>
        </w:rPr>
        <w:t xml:space="preserve"> </w:t>
      </w:r>
      <w:r>
        <w:t>ültetünk</w:t>
      </w:r>
      <w:r>
        <w:rPr>
          <w:spacing w:val="-2"/>
        </w:rPr>
        <w:t xml:space="preserve"> </w:t>
      </w:r>
      <w:r>
        <w:t>be, melyen keresztül</w:t>
      </w:r>
      <w:r>
        <w:rPr>
          <w:spacing w:val="-1"/>
        </w:rPr>
        <w:t xml:space="preserve"> </w:t>
      </w:r>
      <w:r>
        <w:t>Ön</w:t>
      </w:r>
      <w:r>
        <w:rPr>
          <w:spacing w:val="-2"/>
        </w:rPr>
        <w:t xml:space="preserve"> </w:t>
      </w:r>
      <w:r>
        <w:t>otthonában</w:t>
      </w:r>
      <w:r>
        <w:rPr>
          <w:spacing w:val="-2"/>
        </w:rPr>
        <w:t xml:space="preserve"> </w:t>
      </w:r>
      <w:r>
        <w:t>végezheti</w:t>
      </w:r>
      <w:r>
        <w:rPr>
          <w:spacing w:val="-1"/>
        </w:rPr>
        <w:t xml:space="preserve"> </w:t>
      </w:r>
      <w:r>
        <w:t>el</w:t>
      </w:r>
      <w:r>
        <w:rPr>
          <w:spacing w:val="-1"/>
        </w:rPr>
        <w:t xml:space="preserve"> </w:t>
      </w:r>
      <w:r>
        <w:t>a dialí</w:t>
      </w:r>
      <w:r>
        <w:t>zist, melynek során egy speciális oldattal tölti fel a hasüreget, melyet a dialízis végén le kell bocsátani.</w:t>
      </w:r>
    </w:p>
    <w:p w:rsidR="00CF68E4" w:rsidRDefault="00CF68E4">
      <w:pPr>
        <w:pStyle w:val="Szvegtrzs"/>
        <w:spacing w:before="8"/>
      </w:pPr>
    </w:p>
    <w:p w:rsidR="00CF68E4" w:rsidRDefault="00AB5C40">
      <w:pPr>
        <w:pStyle w:val="Szvegtrzs"/>
        <w:tabs>
          <w:tab w:val="left" w:pos="852"/>
        </w:tabs>
        <w:ind w:left="285"/>
      </w:pPr>
      <w:r>
        <w:rPr>
          <w:spacing w:val="-10"/>
        </w:rPr>
        <w:t>T</w:t>
      </w:r>
      <w:r>
        <w:tab/>
        <w:t>Tesio</w:t>
      </w:r>
      <w:r>
        <w:rPr>
          <w:spacing w:val="-7"/>
        </w:rPr>
        <w:t xml:space="preserve"> </w:t>
      </w:r>
      <w:r>
        <w:t>katéter:</w:t>
      </w:r>
      <w:r>
        <w:rPr>
          <w:spacing w:val="-7"/>
        </w:rPr>
        <w:t xml:space="preserve"> </w:t>
      </w:r>
      <w:r>
        <w:t>a</w:t>
      </w:r>
      <w:r>
        <w:rPr>
          <w:spacing w:val="-7"/>
        </w:rPr>
        <w:t xml:space="preserve"> </w:t>
      </w:r>
      <w:r>
        <w:t>nyakba</w:t>
      </w:r>
      <w:r>
        <w:rPr>
          <w:spacing w:val="-7"/>
        </w:rPr>
        <w:t xml:space="preserve"> </w:t>
      </w:r>
      <w:r>
        <w:t>beültetett</w:t>
      </w:r>
      <w:r>
        <w:rPr>
          <w:spacing w:val="-7"/>
        </w:rPr>
        <w:t xml:space="preserve"> </w:t>
      </w:r>
      <w:r>
        <w:t>állandó</w:t>
      </w:r>
      <w:r>
        <w:rPr>
          <w:spacing w:val="-7"/>
        </w:rPr>
        <w:t xml:space="preserve"> </w:t>
      </w:r>
      <w:r>
        <w:t>vénás</w:t>
      </w:r>
      <w:r>
        <w:rPr>
          <w:spacing w:val="-6"/>
        </w:rPr>
        <w:t xml:space="preserve"> </w:t>
      </w:r>
      <w:r>
        <w:t>kanül,</w:t>
      </w:r>
      <w:r>
        <w:rPr>
          <w:spacing w:val="-4"/>
        </w:rPr>
        <w:t xml:space="preserve"> </w:t>
      </w:r>
      <w:r>
        <w:t>melyen</w:t>
      </w:r>
      <w:r>
        <w:rPr>
          <w:spacing w:val="-8"/>
        </w:rPr>
        <w:t xml:space="preserve"> </w:t>
      </w:r>
      <w:r>
        <w:t>keresztül</w:t>
      </w:r>
      <w:r>
        <w:rPr>
          <w:spacing w:val="-6"/>
        </w:rPr>
        <w:t xml:space="preserve"> </w:t>
      </w:r>
      <w:r>
        <w:t>végezhetik</w:t>
      </w:r>
      <w:r>
        <w:rPr>
          <w:spacing w:val="-8"/>
        </w:rPr>
        <w:t xml:space="preserve"> </w:t>
      </w:r>
      <w:r>
        <w:t>a</w:t>
      </w:r>
      <w:r>
        <w:rPr>
          <w:spacing w:val="-7"/>
        </w:rPr>
        <w:t xml:space="preserve"> </w:t>
      </w:r>
      <w:r>
        <w:rPr>
          <w:spacing w:val="-2"/>
        </w:rPr>
        <w:t>dialízist.</w:t>
      </w:r>
    </w:p>
    <w:p w:rsidR="00CF68E4" w:rsidRDefault="00CF68E4">
      <w:pPr>
        <w:pStyle w:val="Szvegtrzs"/>
        <w:spacing w:before="15"/>
      </w:pPr>
    </w:p>
    <w:p w:rsidR="00CF68E4" w:rsidRDefault="00AB5C40">
      <w:pPr>
        <w:pStyle w:val="Cmsor2"/>
        <w:numPr>
          <w:ilvl w:val="0"/>
          <w:numId w:val="5"/>
        </w:numPr>
        <w:tabs>
          <w:tab w:val="left" w:pos="464"/>
        </w:tabs>
        <w:spacing w:before="1"/>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CF68E4" w:rsidRDefault="00CF68E4">
      <w:pPr>
        <w:pStyle w:val="Szvegtrzs"/>
        <w:spacing w:before="5"/>
        <w:rPr>
          <w:b/>
        </w:rPr>
      </w:pPr>
    </w:p>
    <w:p w:rsidR="00CF68E4" w:rsidRDefault="00AB5C40">
      <w:pPr>
        <w:pStyle w:val="Szvegtrzs"/>
        <w:ind w:left="852"/>
      </w:pPr>
      <w:r>
        <w:t>Mai tudásunk szerint az Ön betegségére/sérülésére javasolt beavatkozást vagy</w:t>
      </w:r>
      <w:r>
        <w:rPr>
          <w:spacing w:val="-2"/>
        </w:rPr>
        <w:t xml:space="preserve"> </w:t>
      </w:r>
      <w:r>
        <w:t>az esetleges alternatív kezelést el kell végezni, ezek elmaradásának nincs előnye.</w:t>
      </w:r>
    </w:p>
    <w:p w:rsidR="00CF68E4" w:rsidRDefault="00CF68E4">
      <w:pPr>
        <w:pStyle w:val="Szvegtrzs"/>
        <w:spacing w:before="13"/>
      </w:pPr>
    </w:p>
    <w:p w:rsidR="00CF68E4" w:rsidRDefault="00AB5C40">
      <w:pPr>
        <w:pStyle w:val="Cmsor2"/>
        <w:numPr>
          <w:ilvl w:val="0"/>
          <w:numId w:val="5"/>
        </w:numPr>
        <w:tabs>
          <w:tab w:val="left" w:pos="464"/>
        </w:tabs>
        <w:spacing w:before="1"/>
      </w:pPr>
      <w:r>
        <w:t>A</w:t>
      </w:r>
      <w:r>
        <w:rPr>
          <w:spacing w:val="-6"/>
        </w:rPr>
        <w:t xml:space="preserve"> </w:t>
      </w:r>
      <w:r>
        <w:t>műtét</w:t>
      </w:r>
      <w:r>
        <w:rPr>
          <w:spacing w:val="-7"/>
        </w:rPr>
        <w:t xml:space="preserve"> </w:t>
      </w:r>
      <w:r>
        <w:t>elmaradásának</w:t>
      </w:r>
      <w:r>
        <w:rPr>
          <w:spacing w:val="-10"/>
        </w:rPr>
        <w:t xml:space="preserve"> </w:t>
      </w:r>
      <w:r>
        <w:rPr>
          <w:spacing w:val="-2"/>
        </w:rPr>
        <w:t>veszélyei:</w:t>
      </w:r>
    </w:p>
    <w:p w:rsidR="00CF68E4" w:rsidRDefault="00CF68E4">
      <w:pPr>
        <w:pStyle w:val="Szvegtrzs"/>
        <w:spacing w:before="5"/>
        <w:rPr>
          <w:b/>
        </w:rPr>
      </w:pPr>
    </w:p>
    <w:p w:rsidR="00CF68E4" w:rsidRDefault="00AB5C40">
      <w:pPr>
        <w:pStyle w:val="Szvegtrzs"/>
        <w:ind w:left="852"/>
      </w:pPr>
      <w:r>
        <w:t>HD</w:t>
      </w:r>
      <w:r>
        <w:rPr>
          <w:spacing w:val="-8"/>
        </w:rPr>
        <w:t xml:space="preserve"> </w:t>
      </w:r>
      <w:r>
        <w:t>kezelést</w:t>
      </w:r>
      <w:r>
        <w:rPr>
          <w:spacing w:val="-8"/>
        </w:rPr>
        <w:t xml:space="preserve"> </w:t>
      </w:r>
      <w:r>
        <w:t>nem</w:t>
      </w:r>
      <w:r>
        <w:rPr>
          <w:spacing w:val="-9"/>
        </w:rPr>
        <w:t xml:space="preserve"> </w:t>
      </w:r>
      <w:r>
        <w:t>tudják</w:t>
      </w:r>
      <w:r>
        <w:rPr>
          <w:spacing w:val="-8"/>
        </w:rPr>
        <w:t xml:space="preserve"> </w:t>
      </w:r>
      <w:r>
        <w:t>folytatni,</w:t>
      </w:r>
      <w:r>
        <w:rPr>
          <w:spacing w:val="-7"/>
        </w:rPr>
        <w:t xml:space="preserve"> </w:t>
      </w:r>
      <w:r>
        <w:t>ez</w:t>
      </w:r>
      <w:r>
        <w:rPr>
          <w:spacing w:val="-8"/>
        </w:rPr>
        <w:t xml:space="preserve"> </w:t>
      </w:r>
      <w:r>
        <w:t>a</w:t>
      </w:r>
      <w:r>
        <w:rPr>
          <w:spacing w:val="-8"/>
        </w:rPr>
        <w:t xml:space="preserve"> </w:t>
      </w:r>
      <w:r>
        <w:t>veseelégtelenség</w:t>
      </w:r>
      <w:r>
        <w:rPr>
          <w:spacing w:val="-7"/>
        </w:rPr>
        <w:t xml:space="preserve"> </w:t>
      </w:r>
      <w:r>
        <w:t>miatt</w:t>
      </w:r>
      <w:r>
        <w:rPr>
          <w:spacing w:val="-8"/>
        </w:rPr>
        <w:t xml:space="preserve"> </w:t>
      </w:r>
      <w:r>
        <w:t>többszervi</w:t>
      </w:r>
      <w:r>
        <w:rPr>
          <w:spacing w:val="-7"/>
        </w:rPr>
        <w:t xml:space="preserve"> </w:t>
      </w:r>
      <w:r>
        <w:t>elégtelenség</w:t>
      </w:r>
      <w:r>
        <w:rPr>
          <w:spacing w:val="-9"/>
        </w:rPr>
        <w:t xml:space="preserve"> </w:t>
      </w:r>
      <w:r>
        <w:t>kialakulásához</w:t>
      </w:r>
      <w:r>
        <w:rPr>
          <w:spacing w:val="-8"/>
        </w:rPr>
        <w:t xml:space="preserve"> </w:t>
      </w:r>
      <w:r>
        <w:rPr>
          <w:spacing w:val="-2"/>
        </w:rPr>
        <w:t>vezethet.</w:t>
      </w:r>
    </w:p>
    <w:p w:rsidR="00CF68E4" w:rsidRDefault="00CF68E4">
      <w:pPr>
        <w:pStyle w:val="Szvegtrzs"/>
        <w:spacing w:before="15"/>
      </w:pPr>
    </w:p>
    <w:p w:rsidR="00CF68E4" w:rsidRDefault="00AB5C40">
      <w:pPr>
        <w:pStyle w:val="Cmsor2"/>
        <w:numPr>
          <w:ilvl w:val="0"/>
          <w:numId w:val="5"/>
        </w:numPr>
        <w:tabs>
          <w:tab w:val="left" w:pos="464"/>
        </w:tabs>
      </w:pPr>
      <w:r>
        <w:t>A</w:t>
      </w:r>
      <w:r>
        <w:rPr>
          <w:spacing w:val="-4"/>
        </w:rPr>
        <w:t xml:space="preserve"> </w:t>
      </w:r>
      <w:r>
        <w:t>műtét</w:t>
      </w:r>
      <w:r>
        <w:rPr>
          <w:spacing w:val="-4"/>
        </w:rPr>
        <w:t xml:space="preserve"> </w:t>
      </w:r>
      <w:r>
        <w:rPr>
          <w:spacing w:val="-2"/>
        </w:rPr>
        <w:t>kiterjesztése:</w:t>
      </w:r>
    </w:p>
    <w:p w:rsidR="00CF68E4" w:rsidRDefault="00CF68E4">
      <w:pPr>
        <w:pStyle w:val="Szvegtrzs"/>
        <w:spacing w:before="6"/>
        <w:rPr>
          <w:b/>
        </w:rPr>
      </w:pPr>
    </w:p>
    <w:p w:rsidR="00CF68E4" w:rsidRDefault="00AB5C40">
      <w:pPr>
        <w:pStyle w:val="Listaszerbekezds"/>
        <w:numPr>
          <w:ilvl w:val="0"/>
          <w:numId w:val="1"/>
        </w:numPr>
        <w:tabs>
          <w:tab w:val="left" w:pos="850"/>
          <w:tab w:val="left" w:pos="852"/>
        </w:tabs>
        <w:ind w:right="709"/>
        <w:jc w:val="both"/>
        <w:rPr>
          <w:sz w:val="20"/>
        </w:rPr>
      </w:pPr>
      <w:r>
        <w:rPr>
          <w:sz w:val="20"/>
        </w:rPr>
        <w:t>Kezelőorvosom tájékoztatott, hogy a jelen műtét/beavatkozás során előfordulhat, hogy annak olyan kiterjesztése válik szükségessé, amely előre nem volt látható. Felhívta figyelmem, hogy ezen esetekben a műtét felfüggesztése, a kiterjesztés elhalasztása szám</w:t>
      </w:r>
      <w:r>
        <w:rPr>
          <w:sz w:val="20"/>
        </w:rPr>
        <w:t>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CF68E4" w:rsidRDefault="00CF68E4">
      <w:pPr>
        <w:pStyle w:val="Szvegtrzs"/>
      </w:pPr>
    </w:p>
    <w:p w:rsidR="00CF68E4" w:rsidRDefault="00AB5C40">
      <w:pPr>
        <w:pStyle w:val="Listaszerbekezds"/>
        <w:numPr>
          <w:ilvl w:val="0"/>
          <w:numId w:val="1"/>
        </w:numPr>
        <w:tabs>
          <w:tab w:val="left" w:pos="850"/>
          <w:tab w:val="left" w:pos="852"/>
        </w:tabs>
        <w:spacing w:before="1"/>
        <w:ind w:right="705"/>
        <w:jc w:val="both"/>
        <w:rPr>
          <w:sz w:val="20"/>
        </w:rPr>
      </w:pPr>
      <w:r>
        <w:rPr>
          <w:sz w:val="20"/>
        </w:rPr>
        <w:t>Kezelőorvosom tájékoztatott, hogy a hatá</w:t>
      </w:r>
      <w:r>
        <w:rPr>
          <w:sz w:val="20"/>
        </w:rPr>
        <w:t>lyos törvények szerint, amennyiben a beavatkozás (1) bekezdés szerinti kiterjesztése a valamely szervemnek vagy testrészemnek elvesztéséhez vagy funkciójának teljes kieséséhez vezetne, a beavatkozás kiterjesztése – erre irányuló beleegyezésem hiányában – c</w:t>
      </w:r>
      <w:r>
        <w:rPr>
          <w:sz w:val="20"/>
        </w:rPr>
        <w:t>sak közvetlen életveszély fennállása esetén vagy abban az esetben végezhető el, ha annak elmaradása számomra aránytalanul súlyos terhet jelentene. Ezen információt megértettem, és ennek birtokában, szabad akaratomból felhatalmazom kezelőorvosaimat, hogy ha</w:t>
      </w:r>
      <w:r>
        <w:rPr>
          <w:sz w:val="20"/>
        </w:rPr>
        <w:t xml:space="preserve"> a körülmények indokolják, a beavatkozás kiterjesztését akkor is elvégezzék, ha az valamely szervemnek vagy testrészemnek elvesztéséhez vagy funkciójának teljes kieséséhez vezetne.</w:t>
      </w:r>
    </w:p>
    <w:p w:rsidR="00CF68E4" w:rsidRDefault="00CF68E4">
      <w:pPr>
        <w:pStyle w:val="Listaszerbekezds"/>
        <w:jc w:val="both"/>
        <w:rPr>
          <w:sz w:val="20"/>
        </w:rPr>
        <w:sectPr w:rsidR="00CF68E4">
          <w:pgSz w:w="11900" w:h="16840"/>
          <w:pgMar w:top="2020" w:right="566" w:bottom="520" w:left="566" w:header="708" w:footer="334" w:gutter="0"/>
          <w:cols w:space="708"/>
        </w:sectPr>
      </w:pPr>
    </w:p>
    <w:p w:rsidR="00CF68E4" w:rsidRDefault="00AB5C40">
      <w:pPr>
        <w:pStyle w:val="Cmsor2"/>
        <w:numPr>
          <w:ilvl w:val="1"/>
          <w:numId w:val="1"/>
        </w:numPr>
        <w:tabs>
          <w:tab w:val="left" w:pos="464"/>
        </w:tabs>
        <w:spacing w:line="228" w:lineRule="exact"/>
        <w:ind w:left="464" w:hanging="179"/>
      </w:pPr>
      <w:r>
        <w:lastRenderedPageBreak/>
        <w:t>Kérjük,</w:t>
      </w:r>
      <w:r>
        <w:rPr>
          <w:spacing w:val="-8"/>
        </w:rPr>
        <w:t xml:space="preserve"> </w:t>
      </w:r>
      <w:r>
        <w:t>segítsen</w:t>
      </w:r>
      <w:r>
        <w:rPr>
          <w:spacing w:val="-9"/>
        </w:rPr>
        <w:t xml:space="preserve"> </w:t>
      </w:r>
      <w:r>
        <w:rPr>
          <w:spacing w:val="-2"/>
        </w:rPr>
        <w:t>nekünk…..</w:t>
      </w:r>
    </w:p>
    <w:p w:rsidR="00CF68E4" w:rsidRDefault="00CF68E4">
      <w:pPr>
        <w:pStyle w:val="Szvegtrzs"/>
        <w:spacing w:before="5"/>
        <w:rPr>
          <w:b/>
        </w:rPr>
      </w:pPr>
    </w:p>
    <w:p w:rsidR="00CF68E4" w:rsidRDefault="00AB5C40">
      <w:pPr>
        <w:pStyle w:val="Szvegtrzs"/>
        <w:ind w:left="852" w:right="708"/>
        <w:jc w:val="both"/>
      </w:pPr>
      <w:r>
        <w:t xml:space="preserve">…azzal, hogy a fenti ismertető </w:t>
      </w:r>
      <w:r>
        <w:t>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w:t>
      </w:r>
      <w:r>
        <w:t>etnek.</w:t>
      </w:r>
    </w:p>
    <w:p w:rsidR="00CF68E4" w:rsidRDefault="00CF68E4">
      <w:pPr>
        <w:pStyle w:val="Szvegtrzs"/>
        <w:spacing w:before="16"/>
      </w:pPr>
    </w:p>
    <w:p w:rsidR="00CF68E4" w:rsidRDefault="00AB5C40">
      <w:pPr>
        <w:pStyle w:val="Cmsor2"/>
        <w:numPr>
          <w:ilvl w:val="1"/>
          <w:numId w:val="1"/>
        </w:numPr>
        <w:tabs>
          <w:tab w:val="left" w:pos="465"/>
        </w:tabs>
        <w:ind w:left="465" w:hanging="179"/>
      </w:pPr>
      <w:r>
        <w:t>Beszélje</w:t>
      </w:r>
      <w:r>
        <w:rPr>
          <w:spacing w:val="-9"/>
        </w:rPr>
        <w:t xml:space="preserve"> </w:t>
      </w:r>
      <w:r>
        <w:t>meg</w:t>
      </w:r>
      <w:r>
        <w:rPr>
          <w:spacing w:val="-7"/>
        </w:rPr>
        <w:t xml:space="preserve"> </w:t>
      </w:r>
      <w:r>
        <w:rPr>
          <w:spacing w:val="-2"/>
        </w:rPr>
        <w:t>orvosával…</w:t>
      </w:r>
    </w:p>
    <w:p w:rsidR="00CF68E4" w:rsidRDefault="00CF68E4">
      <w:pPr>
        <w:pStyle w:val="Szvegtrzs"/>
        <w:spacing w:before="3"/>
        <w:rPr>
          <w:b/>
        </w:rPr>
      </w:pPr>
    </w:p>
    <w:p w:rsidR="00CF68E4" w:rsidRDefault="00AB5C40">
      <w:pPr>
        <w:pStyle w:val="Szvegtrzs"/>
        <w:spacing w:before="1"/>
        <w:ind w:left="852"/>
        <w:jc w:val="both"/>
      </w:pPr>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CF68E4" w:rsidRDefault="00CF68E4">
      <w:pPr>
        <w:pStyle w:val="Szvegtrzs"/>
        <w:spacing w:before="15"/>
      </w:pPr>
    </w:p>
    <w:p w:rsidR="00CF68E4" w:rsidRDefault="00AB5C40">
      <w:pPr>
        <w:ind w:left="852" w:right="400"/>
        <w:rPr>
          <w:b/>
          <w:sz w:val="20"/>
        </w:rPr>
      </w:pPr>
      <w:r>
        <w:rPr>
          <w:b/>
          <w:sz w:val="20"/>
        </w:rPr>
        <w:t>A beteg kérdései, valamint a kérdésekre adott válaszok (amennyiben indokolt a nyilatkozat végén folytatni</w:t>
      </w:r>
      <w:r>
        <w:rPr>
          <w:b/>
          <w:spacing w:val="40"/>
          <w:sz w:val="20"/>
        </w:rPr>
        <w:t xml:space="preserve"> </w:t>
      </w:r>
      <w:r>
        <w:rPr>
          <w:b/>
          <w:spacing w:val="-2"/>
          <w:sz w:val="20"/>
        </w:rPr>
        <w:t>kell!):</w:t>
      </w:r>
    </w:p>
    <w:p w:rsidR="00CF68E4" w:rsidRDefault="00CF68E4">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CF68E4">
        <w:trPr>
          <w:trHeight w:val="477"/>
        </w:trPr>
        <w:tc>
          <w:tcPr>
            <w:tcW w:w="475" w:type="dxa"/>
          </w:tcPr>
          <w:p w:rsidR="00CF68E4" w:rsidRDefault="00AB5C40">
            <w:pPr>
              <w:pStyle w:val="TableParagraph"/>
              <w:spacing w:before="141"/>
              <w:ind w:left="11" w:right="5"/>
              <w:jc w:val="center"/>
              <w:rPr>
                <w:sz w:val="16"/>
              </w:rPr>
            </w:pPr>
            <w:r>
              <w:rPr>
                <w:spacing w:val="-10"/>
                <w:sz w:val="16"/>
              </w:rPr>
              <w:t>.</w:t>
            </w:r>
          </w:p>
        </w:tc>
        <w:tc>
          <w:tcPr>
            <w:tcW w:w="3989" w:type="dxa"/>
          </w:tcPr>
          <w:p w:rsidR="00CF68E4" w:rsidRDefault="00AB5C40">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CF68E4" w:rsidRDefault="00AB5C40">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CF68E4">
        <w:trPr>
          <w:trHeight w:val="1024"/>
        </w:trPr>
        <w:tc>
          <w:tcPr>
            <w:tcW w:w="475" w:type="dxa"/>
          </w:tcPr>
          <w:p w:rsidR="00CF68E4" w:rsidRDefault="00CF68E4">
            <w:pPr>
              <w:pStyle w:val="TableParagraph"/>
              <w:rPr>
                <w:b/>
                <w:sz w:val="16"/>
              </w:rPr>
            </w:pPr>
          </w:p>
          <w:p w:rsidR="00CF68E4" w:rsidRDefault="00CF68E4">
            <w:pPr>
              <w:pStyle w:val="TableParagraph"/>
              <w:spacing w:before="46"/>
              <w:rPr>
                <w:b/>
                <w:sz w:val="16"/>
              </w:rPr>
            </w:pPr>
          </w:p>
          <w:p w:rsidR="00CF68E4" w:rsidRDefault="00AB5C40">
            <w:pPr>
              <w:pStyle w:val="TableParagraph"/>
              <w:ind w:left="11"/>
              <w:jc w:val="center"/>
              <w:rPr>
                <w:sz w:val="16"/>
              </w:rPr>
            </w:pPr>
            <w:r>
              <w:rPr>
                <w:spacing w:val="-5"/>
                <w:sz w:val="16"/>
              </w:rPr>
              <w:t>1.</w:t>
            </w:r>
          </w:p>
        </w:tc>
        <w:tc>
          <w:tcPr>
            <w:tcW w:w="3989" w:type="dxa"/>
          </w:tcPr>
          <w:p w:rsidR="00CF68E4" w:rsidRDefault="00CF68E4">
            <w:pPr>
              <w:pStyle w:val="TableParagraph"/>
              <w:rPr>
                <w:sz w:val="18"/>
              </w:rPr>
            </w:pPr>
          </w:p>
        </w:tc>
        <w:tc>
          <w:tcPr>
            <w:tcW w:w="5105" w:type="dxa"/>
          </w:tcPr>
          <w:p w:rsidR="00CF68E4" w:rsidRDefault="00CF68E4">
            <w:pPr>
              <w:pStyle w:val="TableParagraph"/>
              <w:rPr>
                <w:sz w:val="18"/>
              </w:rPr>
            </w:pPr>
          </w:p>
        </w:tc>
      </w:tr>
      <w:tr w:rsidR="00CF68E4">
        <w:trPr>
          <w:trHeight w:val="1254"/>
        </w:trPr>
        <w:tc>
          <w:tcPr>
            <w:tcW w:w="475" w:type="dxa"/>
          </w:tcPr>
          <w:p w:rsidR="00CF68E4" w:rsidRDefault="00CF68E4">
            <w:pPr>
              <w:pStyle w:val="TableParagraph"/>
              <w:rPr>
                <w:b/>
                <w:sz w:val="16"/>
              </w:rPr>
            </w:pPr>
          </w:p>
          <w:p w:rsidR="00CF68E4" w:rsidRDefault="00CF68E4">
            <w:pPr>
              <w:pStyle w:val="TableParagraph"/>
              <w:spacing w:before="161"/>
              <w:rPr>
                <w:b/>
                <w:sz w:val="16"/>
              </w:rPr>
            </w:pPr>
          </w:p>
          <w:p w:rsidR="00CF68E4" w:rsidRDefault="00AB5C40">
            <w:pPr>
              <w:pStyle w:val="TableParagraph"/>
              <w:ind w:left="11"/>
              <w:jc w:val="center"/>
              <w:rPr>
                <w:sz w:val="16"/>
              </w:rPr>
            </w:pPr>
            <w:r>
              <w:rPr>
                <w:spacing w:val="-5"/>
                <w:sz w:val="16"/>
              </w:rPr>
              <w:t>2.</w:t>
            </w:r>
          </w:p>
        </w:tc>
        <w:tc>
          <w:tcPr>
            <w:tcW w:w="3989" w:type="dxa"/>
          </w:tcPr>
          <w:p w:rsidR="00CF68E4" w:rsidRDefault="00CF68E4">
            <w:pPr>
              <w:pStyle w:val="TableParagraph"/>
              <w:rPr>
                <w:sz w:val="18"/>
              </w:rPr>
            </w:pPr>
          </w:p>
        </w:tc>
        <w:tc>
          <w:tcPr>
            <w:tcW w:w="5105" w:type="dxa"/>
          </w:tcPr>
          <w:p w:rsidR="00CF68E4" w:rsidRDefault="00CF68E4">
            <w:pPr>
              <w:pStyle w:val="TableParagraph"/>
              <w:rPr>
                <w:sz w:val="18"/>
              </w:rPr>
            </w:pPr>
          </w:p>
        </w:tc>
      </w:tr>
      <w:tr w:rsidR="00CF68E4">
        <w:trPr>
          <w:trHeight w:val="1113"/>
        </w:trPr>
        <w:tc>
          <w:tcPr>
            <w:tcW w:w="475" w:type="dxa"/>
          </w:tcPr>
          <w:p w:rsidR="00CF68E4" w:rsidRDefault="00CF68E4">
            <w:pPr>
              <w:pStyle w:val="TableParagraph"/>
              <w:rPr>
                <w:b/>
                <w:sz w:val="16"/>
              </w:rPr>
            </w:pPr>
          </w:p>
          <w:p w:rsidR="00CF68E4" w:rsidRDefault="00CF68E4">
            <w:pPr>
              <w:pStyle w:val="TableParagraph"/>
              <w:spacing w:before="92"/>
              <w:rPr>
                <w:b/>
                <w:sz w:val="16"/>
              </w:rPr>
            </w:pPr>
          </w:p>
          <w:p w:rsidR="00CF68E4" w:rsidRDefault="00AB5C40">
            <w:pPr>
              <w:pStyle w:val="TableParagraph"/>
              <w:ind w:left="11"/>
              <w:jc w:val="center"/>
              <w:rPr>
                <w:sz w:val="16"/>
              </w:rPr>
            </w:pPr>
            <w:r>
              <w:rPr>
                <w:spacing w:val="-5"/>
                <w:sz w:val="16"/>
              </w:rPr>
              <w:t>3.</w:t>
            </w:r>
          </w:p>
        </w:tc>
        <w:tc>
          <w:tcPr>
            <w:tcW w:w="3989" w:type="dxa"/>
          </w:tcPr>
          <w:p w:rsidR="00CF68E4" w:rsidRDefault="00CF68E4">
            <w:pPr>
              <w:pStyle w:val="TableParagraph"/>
              <w:rPr>
                <w:sz w:val="18"/>
              </w:rPr>
            </w:pPr>
          </w:p>
        </w:tc>
        <w:tc>
          <w:tcPr>
            <w:tcW w:w="5105" w:type="dxa"/>
          </w:tcPr>
          <w:p w:rsidR="00CF68E4" w:rsidRDefault="00CF68E4">
            <w:pPr>
              <w:pStyle w:val="TableParagraph"/>
              <w:rPr>
                <w:sz w:val="18"/>
              </w:rPr>
            </w:pPr>
          </w:p>
        </w:tc>
      </w:tr>
      <w:tr w:rsidR="00CF68E4">
        <w:trPr>
          <w:trHeight w:val="1113"/>
        </w:trPr>
        <w:tc>
          <w:tcPr>
            <w:tcW w:w="475" w:type="dxa"/>
          </w:tcPr>
          <w:p w:rsidR="00CF68E4" w:rsidRDefault="00CF68E4">
            <w:pPr>
              <w:pStyle w:val="TableParagraph"/>
              <w:rPr>
                <w:b/>
                <w:sz w:val="16"/>
              </w:rPr>
            </w:pPr>
          </w:p>
          <w:p w:rsidR="00CF68E4" w:rsidRDefault="00CF68E4">
            <w:pPr>
              <w:pStyle w:val="TableParagraph"/>
              <w:spacing w:before="92"/>
              <w:rPr>
                <w:b/>
                <w:sz w:val="16"/>
              </w:rPr>
            </w:pPr>
          </w:p>
          <w:p w:rsidR="00CF68E4" w:rsidRDefault="00AB5C40">
            <w:pPr>
              <w:pStyle w:val="TableParagraph"/>
              <w:ind w:left="11"/>
              <w:jc w:val="center"/>
              <w:rPr>
                <w:sz w:val="16"/>
              </w:rPr>
            </w:pPr>
            <w:r>
              <w:rPr>
                <w:spacing w:val="-5"/>
                <w:sz w:val="16"/>
              </w:rPr>
              <w:t>4.</w:t>
            </w:r>
          </w:p>
        </w:tc>
        <w:tc>
          <w:tcPr>
            <w:tcW w:w="3989" w:type="dxa"/>
          </w:tcPr>
          <w:p w:rsidR="00CF68E4" w:rsidRDefault="00CF68E4">
            <w:pPr>
              <w:pStyle w:val="TableParagraph"/>
              <w:rPr>
                <w:sz w:val="18"/>
              </w:rPr>
            </w:pPr>
          </w:p>
        </w:tc>
        <w:tc>
          <w:tcPr>
            <w:tcW w:w="5105" w:type="dxa"/>
          </w:tcPr>
          <w:p w:rsidR="00CF68E4" w:rsidRDefault="00CF68E4">
            <w:pPr>
              <w:pStyle w:val="TableParagraph"/>
              <w:rPr>
                <w:sz w:val="18"/>
              </w:rPr>
            </w:pPr>
          </w:p>
        </w:tc>
      </w:tr>
    </w:tbl>
    <w:p w:rsidR="00CF68E4" w:rsidRDefault="00CF68E4">
      <w:pPr>
        <w:pStyle w:val="Szvegtrzs"/>
        <w:rPr>
          <w:b/>
        </w:rPr>
      </w:pPr>
    </w:p>
    <w:p w:rsidR="00CF68E4" w:rsidRDefault="00CF68E4">
      <w:pPr>
        <w:pStyle w:val="Szvegtrzs"/>
        <w:spacing w:before="55"/>
        <w:rPr>
          <w:b/>
        </w:rPr>
      </w:pPr>
    </w:p>
    <w:p w:rsidR="00CF68E4" w:rsidRDefault="00AB5C40">
      <w:pPr>
        <w:pStyle w:val="Listaszerbekezds"/>
        <w:numPr>
          <w:ilvl w:val="1"/>
          <w:numId w:val="1"/>
        </w:numPr>
        <w:tabs>
          <w:tab w:val="left" w:pos="515"/>
        </w:tabs>
        <w:ind w:left="515" w:hanging="230"/>
        <w:rPr>
          <w:b/>
          <w:sz w:val="20"/>
        </w:rPr>
      </w:pPr>
      <w:r>
        <w:rPr>
          <w:b/>
          <w:sz w:val="20"/>
        </w:rPr>
        <w:t>Kérjük</w:t>
      </w:r>
      <w:r>
        <w:rPr>
          <w:b/>
          <w:spacing w:val="-9"/>
          <w:sz w:val="20"/>
        </w:rPr>
        <w:t xml:space="preserve"> </w:t>
      </w:r>
      <w:r>
        <w:rPr>
          <w:b/>
          <w:sz w:val="20"/>
        </w:rPr>
        <w:t>válaszoljon</w:t>
      </w:r>
      <w:r>
        <w:rPr>
          <w:b/>
          <w:spacing w:val="-6"/>
          <w:sz w:val="20"/>
        </w:rPr>
        <w:t xml:space="preserve"> </w:t>
      </w:r>
      <w:r>
        <w:rPr>
          <w:b/>
          <w:spacing w:val="-2"/>
          <w:sz w:val="20"/>
        </w:rPr>
        <w:t>kérdéseinkre…</w:t>
      </w:r>
    </w:p>
    <w:p w:rsidR="00CF68E4" w:rsidRDefault="00CF68E4">
      <w:pPr>
        <w:pStyle w:val="Szvegtrzs"/>
        <w:spacing w:before="12"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CF68E4">
        <w:trPr>
          <w:trHeight w:val="645"/>
        </w:trPr>
        <w:tc>
          <w:tcPr>
            <w:tcW w:w="312" w:type="dxa"/>
          </w:tcPr>
          <w:p w:rsidR="00CF68E4" w:rsidRDefault="00CF68E4">
            <w:pPr>
              <w:pStyle w:val="TableParagraph"/>
              <w:spacing w:before="6"/>
              <w:rPr>
                <w:b/>
                <w:sz w:val="18"/>
              </w:rPr>
            </w:pPr>
          </w:p>
          <w:p w:rsidR="00CF68E4" w:rsidRDefault="00AB5C40">
            <w:pPr>
              <w:pStyle w:val="TableParagraph"/>
              <w:ind w:left="11"/>
              <w:jc w:val="center"/>
              <w:rPr>
                <w:sz w:val="18"/>
              </w:rPr>
            </w:pPr>
            <w:r>
              <w:rPr>
                <w:spacing w:val="-5"/>
                <w:sz w:val="18"/>
              </w:rPr>
              <w:t>1.</w:t>
            </w:r>
          </w:p>
        </w:tc>
        <w:tc>
          <w:tcPr>
            <w:tcW w:w="2026" w:type="dxa"/>
          </w:tcPr>
          <w:p w:rsidR="00CF68E4" w:rsidRDefault="00AB5C40">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CF68E4" w:rsidRDefault="00CF68E4">
            <w:pPr>
              <w:pStyle w:val="TableParagraph"/>
              <w:spacing w:before="40"/>
              <w:rPr>
                <w:b/>
                <w:sz w:val="16"/>
              </w:rPr>
            </w:pPr>
          </w:p>
          <w:p w:rsidR="00CF68E4" w:rsidRDefault="00AB5C40">
            <w:pPr>
              <w:pStyle w:val="TableParagraph"/>
              <w:tabs>
                <w:tab w:val="left" w:pos="771"/>
              </w:tabs>
              <w:spacing w:before="1"/>
              <w:ind w:left="5"/>
              <w:jc w:val="center"/>
              <w:rPr>
                <w:sz w:val="16"/>
              </w:rPr>
            </w:pPr>
            <w:r>
              <w:rPr>
                <w:noProof/>
                <w:sz w:val="16"/>
                <w:lang w:eastAsia="hu-HU"/>
              </w:rPr>
              <mc:AlternateContent>
                <mc:Choice Requires="wps">
                  <w:drawing>
                    <wp:anchor distT="0" distB="0" distL="0" distR="0" simplePos="0" relativeHeight="487255040" behindDoc="1" locked="0" layoutInCell="1" allowOverlap="1">
                      <wp:simplePos x="0" y="0"/>
                      <wp:positionH relativeFrom="column">
                        <wp:posOffset>838009</wp:posOffset>
                      </wp:positionH>
                      <wp:positionV relativeFrom="paragraph">
                        <wp:posOffset>803</wp:posOffset>
                      </wp:positionV>
                      <wp:extent cx="137795" cy="1466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19" name="Graphic 19"/>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985001pt;margin-top:.063246pt;width:10.85pt;height:11.55pt;mso-position-horizontal-relative:column;mso-position-vertical-relative:paragraph;z-index:-16061440" id="docshapegroup16" coordorigin="1320,1" coordsize="217,231">
                      <v:rect style="position:absolute;left:1327;top:8;width:202;height:216" id="docshape17" filled="true" fillcolor="#ffffff" stroked="false">
                        <v:fill type="solid"/>
                      </v:rect>
                      <v:rect style="position:absolute;left:1327;top:8;width:202;height:216" id="docshape18"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CF68E4" w:rsidRDefault="00AB5C40">
            <w:pPr>
              <w:pStyle w:val="TableParagraph"/>
              <w:ind w:left="7"/>
              <w:jc w:val="center"/>
              <w:rPr>
                <w:sz w:val="16"/>
              </w:rPr>
            </w:pPr>
            <w:r>
              <w:rPr>
                <w:noProof/>
                <w:sz w:val="16"/>
                <w:lang w:eastAsia="hu-HU"/>
              </w:rPr>
              <mc:AlternateContent>
                <mc:Choice Requires="wps">
                  <w:drawing>
                    <wp:anchor distT="0" distB="0" distL="0" distR="0" simplePos="0" relativeHeight="487254528" behindDoc="1" locked="0" layoutInCell="1" allowOverlap="1">
                      <wp:simplePos x="0" y="0"/>
                      <wp:positionH relativeFrom="column">
                        <wp:posOffset>237553</wp:posOffset>
                      </wp:positionH>
                      <wp:positionV relativeFrom="paragraph">
                        <wp:posOffset>-126323</wp:posOffset>
                      </wp:positionV>
                      <wp:extent cx="137795" cy="1466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22" name="Graphic 22"/>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5pt;margin-top:-9.946744pt;width:10.85pt;height:11.55pt;mso-position-horizontal-relative:column;mso-position-vertical-relative:paragraph;z-index:-16061952" id="docshapegroup19" coordorigin="374,-199" coordsize="217,231">
                      <v:rect style="position:absolute;left:381;top:-192;width:202;height:216" id="docshape20" filled="true" fillcolor="#ffffff" stroked="false">
                        <v:fill type="solid"/>
                      </v:rect>
                      <v:rect style="position:absolute;left:381;top:-192;width:202;height:216" id="docshape21"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CF68E4" w:rsidRDefault="00CF68E4">
            <w:pPr>
              <w:pStyle w:val="TableParagraph"/>
              <w:rPr>
                <w:sz w:val="18"/>
              </w:rPr>
            </w:pPr>
          </w:p>
        </w:tc>
      </w:tr>
      <w:tr w:rsidR="00CF68E4">
        <w:trPr>
          <w:trHeight w:val="743"/>
        </w:trPr>
        <w:tc>
          <w:tcPr>
            <w:tcW w:w="312" w:type="dxa"/>
          </w:tcPr>
          <w:p w:rsidR="00CF68E4" w:rsidRDefault="00CF68E4">
            <w:pPr>
              <w:pStyle w:val="TableParagraph"/>
              <w:spacing w:before="56"/>
              <w:rPr>
                <w:b/>
                <w:sz w:val="18"/>
              </w:rPr>
            </w:pPr>
          </w:p>
          <w:p w:rsidR="00CF68E4" w:rsidRDefault="00AB5C40">
            <w:pPr>
              <w:pStyle w:val="TableParagraph"/>
              <w:ind w:left="11"/>
              <w:jc w:val="center"/>
              <w:rPr>
                <w:sz w:val="18"/>
              </w:rPr>
            </w:pPr>
            <w:r>
              <w:rPr>
                <w:spacing w:val="-5"/>
                <w:sz w:val="18"/>
              </w:rPr>
              <w:t>2.</w:t>
            </w:r>
          </w:p>
        </w:tc>
        <w:tc>
          <w:tcPr>
            <w:tcW w:w="2026" w:type="dxa"/>
          </w:tcPr>
          <w:p w:rsidR="00CF68E4" w:rsidRDefault="00AB5C40">
            <w:pPr>
              <w:pStyle w:val="TableParagraph"/>
              <w:spacing w:before="90"/>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CF68E4" w:rsidRDefault="00CF68E4">
            <w:pPr>
              <w:pStyle w:val="TableParagraph"/>
              <w:spacing w:before="91"/>
              <w:rPr>
                <w:b/>
                <w:sz w:val="16"/>
              </w:rPr>
            </w:pPr>
          </w:p>
          <w:p w:rsidR="00CF68E4" w:rsidRDefault="00AB5C40">
            <w:pPr>
              <w:pStyle w:val="TableParagraph"/>
              <w:tabs>
                <w:tab w:val="left" w:pos="771"/>
              </w:tabs>
              <w:spacing w:line="183" w:lineRule="exact"/>
              <w:ind w:left="5"/>
              <w:jc w:val="center"/>
              <w:rPr>
                <w:sz w:val="16"/>
              </w:rPr>
            </w:pPr>
            <w:r>
              <w:rPr>
                <w:noProof/>
                <w:sz w:val="16"/>
                <w:lang w:eastAsia="hu-HU"/>
              </w:rPr>
              <mc:AlternateContent>
                <mc:Choice Requires="wps">
                  <w:drawing>
                    <wp:anchor distT="0" distB="0" distL="0" distR="0" simplePos="0" relativeHeight="487256064" behindDoc="1" locked="0" layoutInCell="1" allowOverlap="1">
                      <wp:simplePos x="0" y="0"/>
                      <wp:positionH relativeFrom="column">
                        <wp:posOffset>838009</wp:posOffset>
                      </wp:positionH>
                      <wp:positionV relativeFrom="paragraph">
                        <wp:posOffset>168</wp:posOffset>
                      </wp:positionV>
                      <wp:extent cx="137795" cy="145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5" name="Graphic 25"/>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985001pt;margin-top:.013262pt;width:10.85pt;height:11.45pt;mso-position-horizontal-relative:column;mso-position-vertical-relative:paragraph;z-index:-16060416" id="docshapegroup22" coordorigin="1320,0" coordsize="217,229">
                      <v:rect style="position:absolute;left:1327;top:7;width:202;height:214" id="docshape23" filled="true" fillcolor="#ffffff" stroked="false">
                        <v:fill type="solid"/>
                      </v:rect>
                      <v:rect style="position:absolute;left:1327;top:7;width:202;height:214" id="docshape2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CF68E4" w:rsidRDefault="00AB5C40">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55552" behindDoc="1" locked="0" layoutInCell="1" allowOverlap="1">
                      <wp:simplePos x="0" y="0"/>
                      <wp:positionH relativeFrom="column">
                        <wp:posOffset>237553</wp:posOffset>
                      </wp:positionH>
                      <wp:positionV relativeFrom="paragraph">
                        <wp:posOffset>-125302</wp:posOffset>
                      </wp:positionV>
                      <wp:extent cx="137795" cy="1454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8" name="Graphic 28"/>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5pt;margin-top:-9.866345pt;width:10.85pt;height:11.45pt;mso-position-horizontal-relative:column;mso-position-vertical-relative:paragraph;z-index:-16060928" id="docshapegroup25" coordorigin="374,-197" coordsize="217,229">
                      <v:rect style="position:absolute;left:381;top:-190;width:202;height:214" id="docshape26" filled="true" fillcolor="#ffffff" stroked="false">
                        <v:fill type="solid"/>
                      </v:rect>
                      <v:rect style="position:absolute;left:381;top:-190;width:202;height:214" id="docshape27"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CF68E4" w:rsidRDefault="00CF68E4">
            <w:pPr>
              <w:pStyle w:val="TableParagraph"/>
              <w:rPr>
                <w:sz w:val="18"/>
              </w:rPr>
            </w:pPr>
          </w:p>
        </w:tc>
      </w:tr>
      <w:tr w:rsidR="00CF68E4">
        <w:trPr>
          <w:trHeight w:val="738"/>
        </w:trPr>
        <w:tc>
          <w:tcPr>
            <w:tcW w:w="312" w:type="dxa"/>
          </w:tcPr>
          <w:p w:rsidR="00CF68E4" w:rsidRDefault="00CF68E4">
            <w:pPr>
              <w:pStyle w:val="TableParagraph"/>
              <w:spacing w:before="54"/>
              <w:rPr>
                <w:b/>
                <w:sz w:val="18"/>
              </w:rPr>
            </w:pPr>
          </w:p>
          <w:p w:rsidR="00CF68E4" w:rsidRDefault="00AB5C40">
            <w:pPr>
              <w:pStyle w:val="TableParagraph"/>
              <w:ind w:left="11"/>
              <w:jc w:val="center"/>
              <w:rPr>
                <w:sz w:val="18"/>
              </w:rPr>
            </w:pPr>
            <w:r>
              <w:rPr>
                <w:spacing w:val="-5"/>
                <w:sz w:val="18"/>
              </w:rPr>
              <w:t>3.</w:t>
            </w:r>
          </w:p>
        </w:tc>
        <w:tc>
          <w:tcPr>
            <w:tcW w:w="2026" w:type="dxa"/>
          </w:tcPr>
          <w:p w:rsidR="00CF68E4" w:rsidRDefault="00AB5C40">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(pl.: cukorbetegség, ún</w:t>
            </w:r>
            <w:r>
              <w:rPr>
                <w:spacing w:val="40"/>
                <w:sz w:val="16"/>
              </w:rPr>
              <w:t xml:space="preserve"> </w:t>
            </w:r>
            <w:r>
              <w:rPr>
                <w:sz w:val="16"/>
              </w:rPr>
              <w:t>tárolási</w:t>
            </w:r>
            <w:r>
              <w:rPr>
                <w:spacing w:val="-3"/>
                <w:sz w:val="16"/>
              </w:rPr>
              <w:t xml:space="preserve"> </w:t>
            </w:r>
            <w:r>
              <w:rPr>
                <w:sz w:val="16"/>
              </w:rPr>
              <w:t>betegségek):</w:t>
            </w:r>
          </w:p>
        </w:tc>
        <w:tc>
          <w:tcPr>
            <w:tcW w:w="2552" w:type="dxa"/>
          </w:tcPr>
          <w:p w:rsidR="00CF68E4" w:rsidRDefault="00CF68E4">
            <w:pPr>
              <w:pStyle w:val="TableParagraph"/>
              <w:spacing w:before="86"/>
              <w:rPr>
                <w:b/>
                <w:sz w:val="16"/>
              </w:rPr>
            </w:pPr>
          </w:p>
          <w:p w:rsidR="00CF68E4" w:rsidRDefault="00AB5C40">
            <w:pPr>
              <w:pStyle w:val="TableParagraph"/>
              <w:tabs>
                <w:tab w:val="left" w:pos="771"/>
              </w:tabs>
              <w:ind w:left="5"/>
              <w:jc w:val="center"/>
              <w:rPr>
                <w:sz w:val="16"/>
              </w:rPr>
            </w:pPr>
            <w:r>
              <w:rPr>
                <w:noProof/>
                <w:sz w:val="16"/>
                <w:lang w:eastAsia="hu-HU"/>
              </w:rPr>
              <mc:AlternateContent>
                <mc:Choice Requires="wps">
                  <w:drawing>
                    <wp:anchor distT="0" distB="0" distL="0" distR="0" simplePos="0" relativeHeight="487257088" behindDoc="1" locked="0" layoutInCell="1" allowOverlap="1">
                      <wp:simplePos x="0" y="0"/>
                      <wp:positionH relativeFrom="column">
                        <wp:posOffset>838009</wp:posOffset>
                      </wp:positionH>
                      <wp:positionV relativeFrom="paragraph">
                        <wp:posOffset>168</wp:posOffset>
                      </wp:positionV>
                      <wp:extent cx="137795" cy="1466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1" name="Graphic 31"/>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985001pt;margin-top:.013274pt;width:10.85pt;height:11.55pt;mso-position-horizontal-relative:column;mso-position-vertical-relative:paragraph;z-index:-16059392" id="docshapegroup28" coordorigin="1320,0" coordsize="217,231">
                      <v:rect style="position:absolute;left:1327;top:7;width:202;height:216" id="docshape29" filled="true" fillcolor="#ffffff" stroked="false">
                        <v:fill type="solid"/>
                      </v:rect>
                      <v:rect style="position:absolute;left:1327;top:7;width:202;height:216" id="docshape30"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CF68E4" w:rsidRDefault="00AB5C40">
            <w:pPr>
              <w:pStyle w:val="TableParagraph"/>
              <w:spacing w:before="1"/>
              <w:ind w:left="7"/>
              <w:jc w:val="center"/>
              <w:rPr>
                <w:sz w:val="16"/>
              </w:rPr>
            </w:pPr>
            <w:r>
              <w:rPr>
                <w:noProof/>
                <w:sz w:val="16"/>
                <w:lang w:eastAsia="hu-HU"/>
              </w:rPr>
              <mc:AlternateContent>
                <mc:Choice Requires="wps">
                  <w:drawing>
                    <wp:anchor distT="0" distB="0" distL="0" distR="0" simplePos="0" relativeHeight="487256576" behindDoc="1" locked="0" layoutInCell="1" allowOverlap="1">
                      <wp:simplePos x="0" y="0"/>
                      <wp:positionH relativeFrom="column">
                        <wp:posOffset>237553</wp:posOffset>
                      </wp:positionH>
                      <wp:positionV relativeFrom="paragraph">
                        <wp:posOffset>-125688</wp:posOffset>
                      </wp:positionV>
                      <wp:extent cx="137795" cy="1466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4" name="Graphic 34"/>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5pt;margin-top:-9.896716pt;width:10.85pt;height:11.55pt;mso-position-horizontal-relative:column;mso-position-vertical-relative:paragraph;z-index:-16059904" id="docshapegroup31" coordorigin="374,-198" coordsize="217,231">
                      <v:rect style="position:absolute;left:381;top:-191;width:202;height:216" id="docshape32" filled="true" fillcolor="#ffffff" stroked="false">
                        <v:fill type="solid"/>
                      </v:rect>
                      <v:rect style="position:absolute;left:381;top:-191;width:202;height:216" id="docshape33"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CF68E4" w:rsidRDefault="00CF68E4">
            <w:pPr>
              <w:pStyle w:val="TableParagraph"/>
              <w:rPr>
                <w:sz w:val="18"/>
              </w:rPr>
            </w:pPr>
          </w:p>
        </w:tc>
      </w:tr>
      <w:tr w:rsidR="00CF68E4">
        <w:trPr>
          <w:trHeight w:val="568"/>
        </w:trPr>
        <w:tc>
          <w:tcPr>
            <w:tcW w:w="312" w:type="dxa"/>
          </w:tcPr>
          <w:p w:rsidR="00CF68E4" w:rsidRDefault="00AB5C40">
            <w:pPr>
              <w:pStyle w:val="TableParagraph"/>
              <w:spacing w:before="175"/>
              <w:ind w:left="11"/>
              <w:jc w:val="center"/>
              <w:rPr>
                <w:sz w:val="18"/>
              </w:rPr>
            </w:pPr>
            <w:r>
              <w:rPr>
                <w:spacing w:val="-5"/>
                <w:sz w:val="18"/>
              </w:rPr>
              <w:t>4.</w:t>
            </w:r>
          </w:p>
        </w:tc>
        <w:tc>
          <w:tcPr>
            <w:tcW w:w="2026" w:type="dxa"/>
          </w:tcPr>
          <w:p w:rsidR="00CF68E4" w:rsidRDefault="00AB5C40">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CF68E4" w:rsidRDefault="00CF68E4">
            <w:pPr>
              <w:pStyle w:val="TableParagraph"/>
              <w:spacing w:before="2"/>
              <w:rPr>
                <w:b/>
                <w:sz w:val="16"/>
              </w:rPr>
            </w:pPr>
          </w:p>
          <w:p w:rsidR="00CF68E4" w:rsidRDefault="00AB5C40">
            <w:pPr>
              <w:pStyle w:val="TableParagraph"/>
              <w:tabs>
                <w:tab w:val="left" w:pos="771"/>
              </w:tabs>
              <w:ind w:left="5"/>
              <w:jc w:val="center"/>
              <w:rPr>
                <w:sz w:val="16"/>
              </w:rPr>
            </w:pPr>
            <w:r>
              <w:rPr>
                <w:noProof/>
                <w:sz w:val="16"/>
                <w:lang w:eastAsia="hu-HU"/>
              </w:rPr>
              <mc:AlternateContent>
                <mc:Choice Requires="wps">
                  <w:drawing>
                    <wp:anchor distT="0" distB="0" distL="0" distR="0" simplePos="0" relativeHeight="487258112" behindDoc="1" locked="0" layoutInCell="1" allowOverlap="1">
                      <wp:simplePos x="0" y="0"/>
                      <wp:positionH relativeFrom="column">
                        <wp:posOffset>838009</wp:posOffset>
                      </wp:positionH>
                      <wp:positionV relativeFrom="paragraph">
                        <wp:posOffset>168</wp:posOffset>
                      </wp:positionV>
                      <wp:extent cx="137795" cy="1454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7" name="Graphic 37"/>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985001pt;margin-top:.013283pt;width:10.85pt;height:11.45pt;mso-position-horizontal-relative:column;mso-position-vertical-relative:paragraph;z-index:-16058368" id="docshapegroup34" coordorigin="1320,0" coordsize="217,229">
                      <v:rect style="position:absolute;left:1327;top:7;width:202;height:214" id="docshape35" filled="true" fillcolor="#ffffff" stroked="false">
                        <v:fill type="solid"/>
                      </v:rect>
                      <v:rect style="position:absolute;left:1327;top:7;width:202;height:214" id="docshape36"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CF68E4" w:rsidRDefault="00AB5C40">
            <w:pPr>
              <w:pStyle w:val="TableParagraph"/>
              <w:spacing w:before="1" w:line="177" w:lineRule="exact"/>
              <w:ind w:left="7"/>
              <w:jc w:val="center"/>
              <w:rPr>
                <w:sz w:val="16"/>
              </w:rPr>
            </w:pPr>
            <w:r>
              <w:rPr>
                <w:noProof/>
                <w:sz w:val="16"/>
                <w:lang w:eastAsia="hu-HU"/>
              </w:rPr>
              <mc:AlternateContent>
                <mc:Choice Requires="wps">
                  <w:drawing>
                    <wp:anchor distT="0" distB="0" distL="0" distR="0" simplePos="0" relativeHeight="487257600" behindDoc="1" locked="0" layoutInCell="1" allowOverlap="1">
                      <wp:simplePos x="0" y="0"/>
                      <wp:positionH relativeFrom="column">
                        <wp:posOffset>237553</wp:posOffset>
                      </wp:positionH>
                      <wp:positionV relativeFrom="paragraph">
                        <wp:posOffset>-125688</wp:posOffset>
                      </wp:positionV>
                      <wp:extent cx="137795" cy="14541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0" name="Graphic 40"/>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5pt;margin-top:-9.896708pt;width:10.85pt;height:11.45pt;mso-position-horizontal-relative:column;mso-position-vertical-relative:paragraph;z-index:-16058880" id="docshapegroup37" coordorigin="374,-198" coordsize="217,229">
                      <v:rect style="position:absolute;left:381;top:-191;width:202;height:216" id="docshape38" filled="true" fillcolor="#ffffff" stroked="false">
                        <v:fill type="solid"/>
                      </v:rect>
                      <v:rect style="position:absolute;left:381;top:-191;width:202;height:214" id="docshape39"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CF68E4" w:rsidRDefault="00CF68E4">
            <w:pPr>
              <w:pStyle w:val="TableParagraph"/>
              <w:rPr>
                <w:sz w:val="18"/>
              </w:rPr>
            </w:pPr>
          </w:p>
        </w:tc>
      </w:tr>
      <w:tr w:rsidR="00CF68E4">
        <w:trPr>
          <w:trHeight w:val="1017"/>
        </w:trPr>
        <w:tc>
          <w:tcPr>
            <w:tcW w:w="312" w:type="dxa"/>
          </w:tcPr>
          <w:p w:rsidR="00CF68E4" w:rsidRDefault="00CF68E4">
            <w:pPr>
              <w:pStyle w:val="TableParagraph"/>
              <w:spacing w:before="193"/>
              <w:rPr>
                <w:b/>
                <w:sz w:val="18"/>
              </w:rPr>
            </w:pPr>
          </w:p>
          <w:p w:rsidR="00CF68E4" w:rsidRDefault="00AB5C40">
            <w:pPr>
              <w:pStyle w:val="TableParagraph"/>
              <w:ind w:left="11"/>
              <w:jc w:val="center"/>
              <w:rPr>
                <w:sz w:val="18"/>
              </w:rPr>
            </w:pPr>
            <w:r>
              <w:rPr>
                <w:spacing w:val="-5"/>
                <w:sz w:val="18"/>
              </w:rPr>
              <w:t>5.</w:t>
            </w:r>
          </w:p>
        </w:tc>
        <w:tc>
          <w:tcPr>
            <w:tcW w:w="2026" w:type="dxa"/>
          </w:tcPr>
          <w:p w:rsidR="00CF68E4" w:rsidRDefault="00AB5C40">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CF68E4" w:rsidRDefault="00AB5C40">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CF68E4" w:rsidRDefault="00CF68E4">
            <w:pPr>
              <w:pStyle w:val="TableParagraph"/>
              <w:rPr>
                <w:b/>
                <w:sz w:val="16"/>
              </w:rPr>
            </w:pPr>
          </w:p>
          <w:p w:rsidR="00CF68E4" w:rsidRDefault="00CF68E4">
            <w:pPr>
              <w:pStyle w:val="TableParagraph"/>
              <w:spacing w:before="44"/>
              <w:rPr>
                <w:b/>
                <w:sz w:val="16"/>
              </w:rPr>
            </w:pPr>
          </w:p>
          <w:p w:rsidR="00CF68E4" w:rsidRDefault="00AB5C40">
            <w:pPr>
              <w:pStyle w:val="TableParagraph"/>
              <w:tabs>
                <w:tab w:val="left" w:pos="771"/>
              </w:tabs>
              <w:spacing w:line="183" w:lineRule="exact"/>
              <w:ind w:left="5"/>
              <w:jc w:val="center"/>
              <w:rPr>
                <w:sz w:val="16"/>
              </w:rPr>
            </w:pPr>
            <w:r>
              <w:rPr>
                <w:noProof/>
                <w:sz w:val="16"/>
                <w:lang w:eastAsia="hu-HU"/>
              </w:rPr>
              <mc:AlternateContent>
                <mc:Choice Requires="wps">
                  <w:drawing>
                    <wp:anchor distT="0" distB="0" distL="0" distR="0" simplePos="0" relativeHeight="487259136" behindDoc="1" locked="0" layoutInCell="1" allowOverlap="1">
                      <wp:simplePos x="0" y="0"/>
                      <wp:positionH relativeFrom="column">
                        <wp:posOffset>838009</wp:posOffset>
                      </wp:positionH>
                      <wp:positionV relativeFrom="paragraph">
                        <wp:posOffset>-1351</wp:posOffset>
                      </wp:positionV>
                      <wp:extent cx="137795" cy="14668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3" name="Graphic 43"/>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985001pt;margin-top:-.106452pt;width:10.85pt;height:11.55pt;mso-position-horizontal-relative:column;mso-position-vertical-relative:paragraph;z-index:-16057344" id="docshapegroup40" coordorigin="1320,-2" coordsize="217,231">
                      <v:rect style="position:absolute;left:1327;top:5;width:202;height:216" id="docshape41" filled="true" fillcolor="#ffffff" stroked="false">
                        <v:fill type="solid"/>
                      </v:rect>
                      <v:rect style="position:absolute;left:1327;top:5;width:202;height:216" id="docshape42"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CF68E4" w:rsidRDefault="00AB5C40">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58624" behindDoc="1" locked="0" layoutInCell="1" allowOverlap="1">
                      <wp:simplePos x="0" y="0"/>
                      <wp:positionH relativeFrom="column">
                        <wp:posOffset>237553</wp:posOffset>
                      </wp:positionH>
                      <wp:positionV relativeFrom="paragraph">
                        <wp:posOffset>-126823</wp:posOffset>
                      </wp:positionV>
                      <wp:extent cx="137795" cy="1466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6" name="Graphic 46"/>
                              <wps:cNvSpPr/>
                              <wps:spPr>
                                <a:xfrm>
                                  <a:off x="4762" y="6286"/>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8.705pt;margin-top:-9.986063pt;width:10.85pt;height:11.55pt;mso-position-horizontal-relative:column;mso-position-vertical-relative:paragraph;z-index:-16057856" id="docshapegroup43" coordorigin="374,-200" coordsize="217,231">
                      <v:rect style="position:absolute;left:381;top:-190;width:202;height:214" id="docshape44" filled="true" fillcolor="#ffffff" stroked="false">
                        <v:fill type="solid"/>
                      </v:rect>
                      <v:rect style="position:absolute;left:381;top:-193;width:202;height:216" id="docshape45"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CF68E4" w:rsidRDefault="00CF68E4">
            <w:pPr>
              <w:pStyle w:val="TableParagraph"/>
              <w:rPr>
                <w:sz w:val="18"/>
              </w:rPr>
            </w:pPr>
          </w:p>
        </w:tc>
      </w:tr>
    </w:tbl>
    <w:p w:rsidR="00CF68E4" w:rsidRDefault="00CF68E4">
      <w:pPr>
        <w:pStyle w:val="Szvegtrzs"/>
        <w:rPr>
          <w:b/>
        </w:rPr>
      </w:pPr>
    </w:p>
    <w:p w:rsidR="00CF68E4" w:rsidRDefault="00CF68E4">
      <w:pPr>
        <w:pStyle w:val="Szvegtrzs"/>
        <w:spacing w:before="10"/>
        <w:rPr>
          <w:b/>
        </w:rPr>
      </w:pPr>
    </w:p>
    <w:p w:rsidR="00CF68E4" w:rsidRDefault="00AB5C40">
      <w:pPr>
        <w:pStyle w:val="Listaszerbekezds"/>
        <w:numPr>
          <w:ilvl w:val="1"/>
          <w:numId w:val="1"/>
        </w:numPr>
        <w:tabs>
          <w:tab w:val="left" w:pos="464"/>
        </w:tabs>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CF68E4" w:rsidRDefault="00CF68E4">
      <w:pPr>
        <w:pStyle w:val="Listaszerbekezds"/>
        <w:rPr>
          <w:b/>
          <w:sz w:val="20"/>
        </w:rPr>
        <w:sectPr w:rsidR="00CF68E4">
          <w:pgSz w:w="11900" w:h="16840"/>
          <w:pgMar w:top="2040" w:right="566" w:bottom="520" w:left="566" w:header="708" w:footer="334" w:gutter="0"/>
          <w:cols w:space="708"/>
        </w:sectPr>
      </w:pPr>
    </w:p>
    <w:p w:rsidR="00CF68E4" w:rsidRDefault="00AB5C40">
      <w:pPr>
        <w:pStyle w:val="Listaszerbekezds"/>
        <w:numPr>
          <w:ilvl w:val="2"/>
          <w:numId w:val="1"/>
        </w:numPr>
        <w:tabs>
          <w:tab w:val="left" w:pos="1133"/>
          <w:tab w:val="left" w:pos="1135"/>
        </w:tabs>
        <w:ind w:right="562"/>
        <w:jc w:val="both"/>
        <w:rPr>
          <w:sz w:val="20"/>
        </w:rPr>
      </w:pPr>
      <w:r>
        <w:rPr>
          <w:sz w:val="20"/>
        </w:rPr>
        <w:lastRenderedPageBreak/>
        <w:t>Tudomásul veszem, hogy az átlagosnál magasabb kockázatot jelenthet a kivizsgálás során általam a kezelőorvossal nem közölt, vagy a rendelkezésre álló diagnosztikai eszközökkel fel nem derített betegségek, eltérések fennállása.</w:t>
      </w:r>
    </w:p>
    <w:p w:rsidR="00CF68E4" w:rsidRDefault="00AB5C40">
      <w:pPr>
        <w:pStyle w:val="Listaszerbekezds"/>
        <w:numPr>
          <w:ilvl w:val="2"/>
          <w:numId w:val="1"/>
        </w:numPr>
        <w:tabs>
          <w:tab w:val="left" w:pos="1133"/>
          <w:tab w:val="left" w:pos="1135"/>
        </w:tabs>
        <w:spacing w:before="2" w:line="237" w:lineRule="auto"/>
        <w:ind w:right="562"/>
        <w:jc w:val="both"/>
        <w:rPr>
          <w:sz w:val="20"/>
        </w:rPr>
      </w:pPr>
      <w:r>
        <w:rPr>
          <w:sz w:val="20"/>
        </w:rPr>
        <w:t>Kellő idő és információ állt rendelkezésemre ahhoz, hogy szabadon döntsek arról, milyen beavatkozást</w:t>
      </w:r>
      <w:r>
        <w:rPr>
          <w:spacing w:val="40"/>
          <w:sz w:val="20"/>
        </w:rPr>
        <w:t xml:space="preserve"> </w:t>
      </w:r>
      <w:r>
        <w:rPr>
          <w:spacing w:val="-2"/>
          <w:sz w:val="20"/>
        </w:rPr>
        <w:t>szeretnék.</w:t>
      </w:r>
    </w:p>
    <w:p w:rsidR="00CF68E4" w:rsidRDefault="00AB5C40">
      <w:pPr>
        <w:pStyle w:val="Listaszerbekezds"/>
        <w:numPr>
          <w:ilvl w:val="2"/>
          <w:numId w:val="1"/>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w:t>
      </w:r>
      <w:r>
        <w:rPr>
          <w:sz w:val="20"/>
        </w:rPr>
        <w:t>tban, illetve írásképtelenségem esetén két tanú együttes jelenlétében megtett és azok aláírásával ellátott magánokiraton kell megtennem.</w:t>
      </w:r>
    </w:p>
    <w:p w:rsidR="00CF68E4" w:rsidRDefault="00AB5C40">
      <w:pPr>
        <w:pStyle w:val="Listaszerbekezds"/>
        <w:numPr>
          <w:ilvl w:val="2"/>
          <w:numId w:val="1"/>
        </w:numPr>
        <w:tabs>
          <w:tab w:val="left" w:pos="1134"/>
        </w:tabs>
        <w:spacing w:before="1" w:line="245"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CF68E4" w:rsidRDefault="00AB5C40">
      <w:pPr>
        <w:pStyle w:val="Listaszerbekezds"/>
        <w:numPr>
          <w:ilvl w:val="2"/>
          <w:numId w:val="1"/>
        </w:numPr>
        <w:tabs>
          <w:tab w:val="left" w:pos="1134"/>
        </w:tabs>
        <w:spacing w:line="244"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w:t>
      </w:r>
      <w:r>
        <w:rPr>
          <w:sz w:val="20"/>
        </w:rPr>
        <w:t>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CF68E4" w:rsidRDefault="00AB5C40">
      <w:pPr>
        <w:pStyle w:val="Listaszerbekezds"/>
        <w:numPr>
          <w:ilvl w:val="2"/>
          <w:numId w:val="1"/>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(akár szóban</w:t>
      </w:r>
      <w:r>
        <w:rPr>
          <w:spacing w:val="40"/>
          <w:sz w:val="20"/>
        </w:rPr>
        <w:t xml:space="preserve"> </w:t>
      </w:r>
      <w:r>
        <w:rPr>
          <w:sz w:val="20"/>
        </w:rPr>
        <w:t>is) visszavonhatom.</w:t>
      </w:r>
    </w:p>
    <w:p w:rsidR="00CF68E4" w:rsidRDefault="00AB5C40">
      <w:pPr>
        <w:pStyle w:val="Listaszerbekezds"/>
        <w:numPr>
          <w:ilvl w:val="2"/>
          <w:numId w:val="1"/>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w:t>
      </w:r>
      <w:r>
        <w:rPr>
          <w:sz w:val="20"/>
        </w:rPr>
        <w:t>érdésekre számomra érthető megfelelő és kielégítő tájékoztatást, illetve választ kaptam.</w:t>
      </w:r>
    </w:p>
    <w:p w:rsidR="00CF68E4" w:rsidRDefault="00AB5C40">
      <w:pPr>
        <w:pStyle w:val="Listaszerbekezds"/>
        <w:numPr>
          <w:ilvl w:val="2"/>
          <w:numId w:val="1"/>
        </w:numPr>
        <w:tabs>
          <w:tab w:val="left" w:pos="1134"/>
        </w:tabs>
        <w:spacing w:line="243"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CF68E4" w:rsidRDefault="00AB5C40">
      <w:pPr>
        <w:pStyle w:val="Listaszerbekezds"/>
        <w:numPr>
          <w:ilvl w:val="2"/>
          <w:numId w:val="1"/>
        </w:numPr>
        <w:tabs>
          <w:tab w:val="left" w:pos="1133"/>
          <w:tab w:val="left" w:pos="1135"/>
        </w:tabs>
        <w:ind w:right="558"/>
        <w:jc w:val="both"/>
        <w:rPr>
          <w:sz w:val="20"/>
        </w:rPr>
      </w:pPr>
      <w:r>
        <w:rPr>
          <w:sz w:val="20"/>
        </w:rPr>
        <w:t>Megértettem, hogy a Magyarországon elfogadott, orvosom által ismert és gy</w:t>
      </w:r>
      <w:r>
        <w:rPr>
          <w:sz w:val="20"/>
        </w:rPr>
        <w:t>akorolt műtétben/kezelésben részesülök. A számomra ajánlott protokollokról számomra érthető felvilágosítást kaptam</w:t>
      </w:r>
    </w:p>
    <w:p w:rsidR="00CF68E4" w:rsidRDefault="00AB5C40">
      <w:pPr>
        <w:pStyle w:val="Listaszerbekezds"/>
        <w:numPr>
          <w:ilvl w:val="2"/>
          <w:numId w:val="1"/>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w:t>
      </w:r>
      <w:r>
        <w:rPr>
          <w:sz w:val="20"/>
        </w:rPr>
        <w:t>rójelentésben írásban kapok tájékoztatást.</w:t>
      </w:r>
    </w:p>
    <w:p w:rsidR="00CF68E4" w:rsidRDefault="00CF68E4">
      <w:pPr>
        <w:pStyle w:val="Szvegtrzs"/>
        <w:spacing w:before="205" w:after="1"/>
      </w:pPr>
    </w:p>
    <w:tbl>
      <w:tblPr>
        <w:tblStyle w:val="TableNormal"/>
        <w:tblW w:w="0" w:type="auto"/>
        <w:tblInd w:w="1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CF68E4">
        <w:trPr>
          <w:trHeight w:val="558"/>
        </w:trPr>
        <w:tc>
          <w:tcPr>
            <w:tcW w:w="3190" w:type="dxa"/>
          </w:tcPr>
          <w:p w:rsidR="00CF68E4" w:rsidRDefault="00AB5C40">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szakképesítése:</w:t>
            </w:r>
          </w:p>
        </w:tc>
        <w:tc>
          <w:tcPr>
            <w:tcW w:w="4112" w:type="dxa"/>
          </w:tcPr>
          <w:p w:rsidR="00CF68E4" w:rsidRDefault="00CF68E4">
            <w:pPr>
              <w:pStyle w:val="TableParagraph"/>
              <w:rPr>
                <w:sz w:val="18"/>
              </w:rPr>
            </w:pPr>
          </w:p>
        </w:tc>
      </w:tr>
      <w:tr w:rsidR="00CF68E4">
        <w:trPr>
          <w:trHeight w:val="563"/>
        </w:trPr>
        <w:tc>
          <w:tcPr>
            <w:tcW w:w="3190" w:type="dxa"/>
          </w:tcPr>
          <w:p w:rsidR="00CF68E4" w:rsidRDefault="00AB5C40">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CF68E4" w:rsidRDefault="00CF68E4">
            <w:pPr>
              <w:pStyle w:val="TableParagraph"/>
              <w:rPr>
                <w:sz w:val="18"/>
              </w:rPr>
            </w:pPr>
          </w:p>
        </w:tc>
      </w:tr>
    </w:tbl>
    <w:p w:rsidR="00CF68E4" w:rsidRDefault="00AB5C40">
      <w:pPr>
        <w:pStyle w:val="Szvegtrzs"/>
        <w:spacing w:before="8"/>
        <w:rPr>
          <w:sz w:val="19"/>
        </w:rPr>
      </w:pPr>
      <w:r>
        <w:rPr>
          <w:noProof/>
          <w:sz w:val="19"/>
          <w:lang w:eastAsia="hu-HU"/>
        </w:rPr>
        <mc:AlternateContent>
          <mc:Choice Requires="wps">
            <w:drawing>
              <wp:anchor distT="0" distB="0" distL="0" distR="0" simplePos="0" relativeHeight="487596032" behindDoc="1" locked="0" layoutInCell="1" allowOverlap="1">
                <wp:simplePos x="0" y="0"/>
                <wp:positionH relativeFrom="page">
                  <wp:posOffset>541020</wp:posOffset>
                </wp:positionH>
                <wp:positionV relativeFrom="paragraph">
                  <wp:posOffset>159135</wp:posOffset>
                </wp:positionV>
                <wp:extent cx="629920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2.53037pt;width:496pt;height:1.45pt;mso-position-horizontal-relative:page;mso-position-vertical-relative:paragraph;z-index:-15720448;mso-wrap-distance-left:0;mso-wrap-distance-right:0" id="docshape46" coordorigin="852,251" coordsize="9920,29" path="m10771,275l852,275,852,279,10771,279,10771,275xm10771,251l852,251,852,255,10771,255,10771,251xe" filled="true" fillcolor="#000000" stroked="false">
                <v:path arrowok="t"/>
                <v:fill type="solid"/>
                <w10:wrap type="topAndBottom"/>
              </v:shape>
            </w:pict>
          </mc:Fallback>
        </mc:AlternateContent>
      </w:r>
    </w:p>
    <w:p w:rsidR="00CF68E4" w:rsidRDefault="00CF68E4">
      <w:pPr>
        <w:pStyle w:val="Szvegtrzs"/>
        <w:spacing w:before="17"/>
      </w:pPr>
    </w:p>
    <w:p w:rsidR="00CF68E4" w:rsidRDefault="00AB5C40">
      <w:pPr>
        <w:pStyle w:val="Cmsor2"/>
        <w:numPr>
          <w:ilvl w:val="1"/>
          <w:numId w:val="1"/>
        </w:numPr>
        <w:tabs>
          <w:tab w:val="left" w:pos="464"/>
        </w:tabs>
        <w:ind w:left="464" w:hanging="179"/>
      </w:pPr>
      <w:r>
        <w:t>Beleegyező</w:t>
      </w:r>
      <w:r>
        <w:rPr>
          <w:spacing w:val="-10"/>
        </w:rPr>
        <w:t xml:space="preserve"> </w:t>
      </w:r>
      <w:r>
        <w:rPr>
          <w:spacing w:val="-2"/>
        </w:rPr>
        <w:t>nyilatkozat</w:t>
      </w:r>
    </w:p>
    <w:p w:rsidR="00CF68E4" w:rsidRDefault="00CF68E4">
      <w:pPr>
        <w:pStyle w:val="Szvegtrzs"/>
        <w:spacing w:before="4"/>
        <w:rPr>
          <w:b/>
        </w:rPr>
      </w:pPr>
    </w:p>
    <w:p w:rsidR="00CF68E4" w:rsidRDefault="00AB5C40">
      <w:pPr>
        <w:pStyle w:val="Listaszerbekezds"/>
        <w:numPr>
          <w:ilvl w:val="2"/>
          <w:numId w:val="1"/>
        </w:numPr>
        <w:tabs>
          <w:tab w:val="left" w:pos="1134"/>
        </w:tabs>
        <w:spacing w:line="245"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CF68E4" w:rsidRDefault="00AB5C40">
      <w:pPr>
        <w:pStyle w:val="Listaszerbekezds"/>
        <w:numPr>
          <w:ilvl w:val="2"/>
          <w:numId w:val="1"/>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CF68E4" w:rsidRDefault="00AB5C40">
      <w:pPr>
        <w:pStyle w:val="Listaszerbekezds"/>
        <w:numPr>
          <w:ilvl w:val="2"/>
          <w:numId w:val="1"/>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CF68E4" w:rsidRDefault="00AB5C40">
      <w:pPr>
        <w:pStyle w:val="Listaszerbekezds"/>
        <w:numPr>
          <w:ilvl w:val="2"/>
          <w:numId w:val="1"/>
        </w:numPr>
        <w:tabs>
          <w:tab w:val="left" w:pos="1134"/>
        </w:tabs>
        <w:spacing w:line="244" w:lineRule="exact"/>
        <w:ind w:left="1134" w:hanging="282"/>
        <w:rPr>
          <w:sz w:val="20"/>
        </w:rPr>
      </w:pPr>
      <w:r>
        <w:rPr>
          <w:sz w:val="20"/>
        </w:rPr>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CF68E4" w:rsidRDefault="00AB5C40">
      <w:pPr>
        <w:pStyle w:val="Listaszerbekezds"/>
        <w:numPr>
          <w:ilvl w:val="2"/>
          <w:numId w:val="1"/>
        </w:numPr>
        <w:tabs>
          <w:tab w:val="left" w:pos="1133"/>
          <w:tab w:val="left" w:pos="1135"/>
        </w:tabs>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w:t>
      </w:r>
      <w:r>
        <w:rPr>
          <w:sz w:val="20"/>
        </w:rPr>
        <w:t>ordulhatnak</w:t>
      </w:r>
      <w:r>
        <w:rPr>
          <w:spacing w:val="-2"/>
          <w:sz w:val="20"/>
        </w:rPr>
        <w:t xml:space="preserve"> </w:t>
      </w:r>
      <w:r>
        <w:rPr>
          <w:sz w:val="20"/>
        </w:rPr>
        <w:t>előre nem</w:t>
      </w:r>
      <w:r>
        <w:rPr>
          <w:spacing w:val="-2"/>
          <w:sz w:val="20"/>
        </w:rPr>
        <w:t xml:space="preserve"> </w:t>
      </w:r>
      <w:r>
        <w:rPr>
          <w:sz w:val="20"/>
        </w:rPr>
        <w:t>látható szövődmények, amelyek a gyógyulást kedvezőtlenül befolyásolhatják.</w:t>
      </w:r>
    </w:p>
    <w:p w:rsidR="00CF68E4" w:rsidRDefault="00AB5C40">
      <w:pPr>
        <w:pStyle w:val="Listaszerbekezds"/>
        <w:numPr>
          <w:ilvl w:val="2"/>
          <w:numId w:val="1"/>
        </w:numPr>
        <w:tabs>
          <w:tab w:val="left" w:pos="1133"/>
          <w:tab w:val="left" w:pos="1135"/>
        </w:tabs>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CF68E4" w:rsidRDefault="00CF68E4">
      <w:pPr>
        <w:pStyle w:val="Szvegtrzs"/>
        <w:spacing w:before="227"/>
      </w:pPr>
    </w:p>
    <w:p w:rsidR="00CF68E4" w:rsidRDefault="00AB5C40">
      <w:pPr>
        <w:pStyle w:val="Szvegtrzs"/>
        <w:ind w:left="3998" w:right="2862" w:hanging="771"/>
      </w:pPr>
      <w:r>
        <w:rPr>
          <w:spacing w:val="-2"/>
        </w:rPr>
        <w:t xml:space="preserve">…………………………………………………………… </w:t>
      </w:r>
      <w:r>
        <w:t>A beavatkozás/műtét tervezett dátuma</w:t>
      </w:r>
    </w:p>
    <w:p w:rsidR="00CF68E4" w:rsidRDefault="00CF68E4">
      <w:pPr>
        <w:pStyle w:val="Szvegtrzs"/>
        <w:spacing w:before="2"/>
      </w:pPr>
    </w:p>
    <w:p w:rsidR="00CF68E4" w:rsidRDefault="00AB5C40">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CF68E4" w:rsidRDefault="00AB5C40">
      <w:pPr>
        <w:pStyle w:val="Szvegtrzs"/>
        <w:spacing w:before="3"/>
        <w:rPr>
          <w:sz w:val="18"/>
        </w:rPr>
      </w:pPr>
      <w:r>
        <w:rPr>
          <w:noProof/>
          <w:sz w:val="18"/>
          <w:lang w:eastAsia="hu-HU"/>
        </w:rPr>
        <mc:AlternateContent>
          <mc:Choice Requires="wps">
            <w:drawing>
              <wp:anchor distT="0" distB="0" distL="0" distR="0" simplePos="0" relativeHeight="487596544" behindDoc="1" locked="0" layoutInCell="1" allowOverlap="1">
                <wp:simplePos x="0" y="0"/>
                <wp:positionH relativeFrom="page">
                  <wp:posOffset>1796795</wp:posOffset>
                </wp:positionH>
                <wp:positionV relativeFrom="paragraph">
                  <wp:posOffset>149311</wp:posOffset>
                </wp:positionV>
                <wp:extent cx="4147185" cy="890269"/>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890269"/>
                          <a:chOff x="0" y="0"/>
                          <a:chExt cx="4147185" cy="890269"/>
                        </a:xfrm>
                      </wpg:grpSpPr>
                      <wps:wsp>
                        <wps:cNvPr id="50" name="Textbox 50"/>
                        <wps:cNvSpPr txBox="1"/>
                        <wps:spPr>
                          <a:xfrm>
                            <a:off x="2164079" y="3047"/>
                            <a:ext cx="1979930" cy="883919"/>
                          </a:xfrm>
                          <a:prstGeom prst="rect">
                            <a:avLst/>
                          </a:prstGeom>
                          <a:ln w="6095">
                            <a:solidFill>
                              <a:srgbClr val="000000"/>
                            </a:solidFill>
                            <a:prstDash val="solid"/>
                          </a:ln>
                        </wps:spPr>
                        <wps:txbx>
                          <w:txbxContent>
                            <w:p w:rsidR="00CF68E4" w:rsidRDefault="00AB5C40">
                              <w:pPr>
                                <w:spacing w:line="226"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51" name="Textbox 51"/>
                        <wps:cNvSpPr txBox="1"/>
                        <wps:spPr>
                          <a:xfrm>
                            <a:off x="3047" y="3047"/>
                            <a:ext cx="2161540" cy="883919"/>
                          </a:xfrm>
                          <a:prstGeom prst="rect">
                            <a:avLst/>
                          </a:prstGeom>
                          <a:ln w="6095">
                            <a:solidFill>
                              <a:srgbClr val="000000"/>
                            </a:solidFill>
                            <a:prstDash val="solid"/>
                          </a:ln>
                        </wps:spPr>
                        <wps:txbx>
                          <w:txbxContent>
                            <w:p w:rsidR="00CF68E4" w:rsidRDefault="00AB5C40">
                              <w:pPr>
                                <w:spacing w:line="226"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479996pt;margin-top:11.756838pt;width:326.55pt;height:70.1pt;mso-position-horizontal-relative:page;mso-position-vertical-relative:paragraph;z-index:-15719936;mso-wrap-distance-left:0;mso-wrap-distance-right:0" id="docshapegroup47" coordorigin="2830,235" coordsize="6531,1402">
                <v:shape style="position:absolute;left:6237;top:239;width:3118;height:1392" type="#_x0000_t202" id="docshape48" filled="false" stroked="true" strokeweight=".48pt" strokecolor="#000000">
                  <v:textbox inset="0,0,0,0">
                    <w:txbxContent>
                      <w:p>
                        <w:pPr>
                          <w:spacing w:line="226" w:lineRule="exact" w:before="0"/>
                          <w:ind w:left="100"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834;top:239;width:3404;height:1392" type="#_x0000_t202" id="docshape49" filled="false" stroked="true" strokeweight=".48pt" strokecolor="#000000">
                  <v:textbox inset="0,0,0,0">
                    <w:txbxContent>
                      <w:p>
                        <w:pPr>
                          <w:spacing w:line="226" w:lineRule="exact" w:before="0"/>
                          <w:ind w:left="103"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CF68E4" w:rsidRDefault="00CF68E4">
      <w:pPr>
        <w:pStyle w:val="Szvegtrzs"/>
        <w:spacing w:before="221"/>
      </w:pPr>
    </w:p>
    <w:p w:rsidR="00CF68E4" w:rsidRDefault="00AB5C40">
      <w:pPr>
        <w:pStyle w:val="Szvegtrzs"/>
        <w:ind w:left="3175" w:right="2862" w:firstLine="52"/>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F68E4" w:rsidRDefault="00CF68E4">
      <w:pPr>
        <w:pStyle w:val="Szvegtrzs"/>
        <w:sectPr w:rsidR="00CF68E4">
          <w:pgSz w:w="11900" w:h="16840"/>
          <w:pgMar w:top="2020" w:right="566" w:bottom="520" w:left="566" w:header="708" w:footer="334" w:gutter="0"/>
          <w:cols w:space="708"/>
        </w:sectPr>
      </w:pPr>
    </w:p>
    <w:p w:rsidR="00CF68E4" w:rsidRDefault="00CF68E4">
      <w:pPr>
        <w:pStyle w:val="Szvegtrzs"/>
        <w:spacing w:before="41"/>
        <w:rPr>
          <w:sz w:val="16"/>
        </w:rPr>
      </w:pPr>
    </w:p>
    <w:p w:rsidR="00CF68E4" w:rsidRDefault="00AB5C40">
      <w:pPr>
        <w:pStyle w:val="Listaszerbekezds"/>
        <w:numPr>
          <w:ilvl w:val="0"/>
          <w:numId w:val="4"/>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CF68E4" w:rsidRDefault="00AB5C40">
      <w:pPr>
        <w:spacing w:line="183" w:lineRule="exact"/>
        <w:ind w:left="852"/>
        <w:rPr>
          <w:sz w:val="16"/>
        </w:rPr>
      </w:pPr>
      <w:r>
        <w:rPr>
          <w:sz w:val="16"/>
        </w:rPr>
        <w:t>Anyja</w:t>
      </w:r>
      <w:r>
        <w:rPr>
          <w:spacing w:val="-5"/>
          <w:sz w:val="16"/>
        </w:rPr>
        <w:t xml:space="preserve"> </w:t>
      </w:r>
      <w:r>
        <w:rPr>
          <w:spacing w:val="-2"/>
          <w:sz w:val="16"/>
        </w:rPr>
        <w:t>neve:</w:t>
      </w:r>
    </w:p>
    <w:p w:rsidR="00CF68E4" w:rsidRDefault="00AB5C40">
      <w:pPr>
        <w:spacing w:before="1"/>
        <w:ind w:left="852"/>
        <w:rPr>
          <w:sz w:val="16"/>
        </w:rPr>
      </w:pPr>
      <w:r>
        <w:rPr>
          <w:spacing w:val="-2"/>
          <w:sz w:val="16"/>
        </w:rPr>
        <w:t>Lakcíme:</w:t>
      </w:r>
    </w:p>
    <w:p w:rsidR="00CF68E4" w:rsidRDefault="00CF68E4">
      <w:pPr>
        <w:pStyle w:val="Szvegtrzs"/>
        <w:spacing w:before="43"/>
        <w:rPr>
          <w:sz w:val="16"/>
        </w:rPr>
      </w:pPr>
    </w:p>
    <w:p w:rsidR="00CF68E4" w:rsidRDefault="00AB5C40">
      <w:pPr>
        <w:ind w:left="287"/>
        <w:jc w:val="center"/>
        <w:rPr>
          <w:sz w:val="20"/>
        </w:rPr>
      </w:pPr>
      <w:r>
        <w:rPr>
          <w:spacing w:val="-2"/>
          <w:sz w:val="20"/>
        </w:rPr>
        <w:t>……………………………………………………………</w:t>
      </w:r>
    </w:p>
    <w:p w:rsidR="00CF68E4" w:rsidRDefault="00AB5C40">
      <w:pPr>
        <w:pStyle w:val="Listaszerbekezds"/>
        <w:numPr>
          <w:ilvl w:val="0"/>
          <w:numId w:val="4"/>
        </w:numPr>
        <w:tabs>
          <w:tab w:val="left" w:pos="1014"/>
        </w:tabs>
        <w:spacing w:before="2"/>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CF68E4" w:rsidRDefault="00AB5C40">
      <w:pPr>
        <w:spacing w:before="1" w:line="183" w:lineRule="exact"/>
        <w:ind w:left="852"/>
        <w:rPr>
          <w:sz w:val="16"/>
        </w:rPr>
      </w:pPr>
      <w:r>
        <w:rPr>
          <w:sz w:val="16"/>
        </w:rPr>
        <w:t>Anyja</w:t>
      </w:r>
      <w:r>
        <w:rPr>
          <w:spacing w:val="-5"/>
          <w:sz w:val="16"/>
        </w:rPr>
        <w:t xml:space="preserve"> </w:t>
      </w:r>
      <w:r>
        <w:rPr>
          <w:spacing w:val="-2"/>
          <w:sz w:val="16"/>
        </w:rPr>
        <w:t>neve:</w:t>
      </w:r>
    </w:p>
    <w:p w:rsidR="00CF68E4" w:rsidRDefault="00AB5C40">
      <w:pPr>
        <w:spacing w:line="183" w:lineRule="exact"/>
        <w:ind w:left="852"/>
        <w:rPr>
          <w:sz w:val="16"/>
        </w:rPr>
      </w:pPr>
      <w:r>
        <w:rPr>
          <w:spacing w:val="-2"/>
          <w:sz w:val="16"/>
        </w:rPr>
        <w:t>Lakcíme:</w:t>
      </w:r>
    </w:p>
    <w:p w:rsidR="00CF68E4" w:rsidRDefault="00CF68E4">
      <w:pPr>
        <w:pStyle w:val="Szvegtrzs"/>
        <w:spacing w:before="46"/>
        <w:rPr>
          <w:sz w:val="16"/>
        </w:rPr>
      </w:pPr>
    </w:p>
    <w:p w:rsidR="00CF68E4" w:rsidRDefault="00AB5C40">
      <w:pPr>
        <w:pStyle w:val="Szvegtrzs"/>
        <w:ind w:left="852" w:right="2862" w:firstLine="2375"/>
      </w:pPr>
      <w:r>
        <w:rPr>
          <w:spacing w:val="-2"/>
        </w:rPr>
        <w:t xml:space="preserve">…………………………………………………………… </w:t>
      </w:r>
      <w:r>
        <w:t>Kaposvár, ….… év …… hó …... nap .... óra …... perc</w:t>
      </w:r>
    </w:p>
    <w:p w:rsidR="00CF68E4" w:rsidRDefault="00AB5C40">
      <w:pPr>
        <w:pStyle w:val="Szvegtrzs"/>
        <w:spacing w:before="63"/>
      </w:pPr>
      <w:r>
        <w:rPr>
          <w:noProof/>
          <w:lang w:eastAsia="hu-HU"/>
        </w:rPr>
        <mc:AlternateContent>
          <mc:Choice Requires="wps">
            <w:drawing>
              <wp:anchor distT="0" distB="0" distL="0" distR="0" simplePos="0" relativeHeight="487597056" behindDoc="1" locked="0" layoutInCell="1" allowOverlap="1">
                <wp:simplePos x="0" y="0"/>
                <wp:positionH relativeFrom="page">
                  <wp:posOffset>541020</wp:posOffset>
                </wp:positionH>
                <wp:positionV relativeFrom="paragraph">
                  <wp:posOffset>201797</wp:posOffset>
                </wp:positionV>
                <wp:extent cx="6299200" cy="184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5.889555pt;width:496pt;height:1.45pt;mso-position-horizontal-relative:page;mso-position-vertical-relative:paragraph;z-index:-15719424;mso-wrap-distance-left:0;mso-wrap-distance-right:0" id="docshape50" coordorigin="852,318" coordsize="9920,29" path="m10771,342l852,342,852,347,10771,347,10771,342xm10771,318l852,318,852,323,10771,323,10771,318xe" filled="true" fillcolor="#000000" stroked="false">
                <v:path arrowok="t"/>
                <v:fill type="solid"/>
                <w10:wrap type="topAndBottom"/>
              </v:shape>
            </w:pict>
          </mc:Fallback>
        </mc:AlternateContent>
      </w:r>
    </w:p>
    <w:p w:rsidR="00CF68E4" w:rsidRDefault="00CF68E4">
      <w:pPr>
        <w:pStyle w:val="Szvegtrzs"/>
        <w:spacing w:before="17"/>
      </w:pPr>
    </w:p>
    <w:p w:rsidR="00CF68E4" w:rsidRDefault="00AB5C40">
      <w:pPr>
        <w:pStyle w:val="Cmsor2"/>
        <w:numPr>
          <w:ilvl w:val="1"/>
          <w:numId w:val="1"/>
        </w:numPr>
        <w:tabs>
          <w:tab w:val="left" w:pos="515"/>
        </w:tabs>
        <w:ind w:left="515" w:hanging="230"/>
      </w:pPr>
      <w:r>
        <w:t>Elutasító</w:t>
      </w:r>
      <w:r>
        <w:rPr>
          <w:spacing w:val="-11"/>
        </w:rPr>
        <w:t xml:space="preserve"> </w:t>
      </w:r>
      <w:r>
        <w:rPr>
          <w:spacing w:val="-2"/>
        </w:rPr>
        <w:t>nyilatkozat</w:t>
      </w:r>
    </w:p>
    <w:p w:rsidR="00CF68E4" w:rsidRDefault="00CF68E4">
      <w:pPr>
        <w:pStyle w:val="Szvegtrzs"/>
        <w:spacing w:before="6"/>
        <w:rPr>
          <w:b/>
        </w:rPr>
      </w:pPr>
    </w:p>
    <w:p w:rsidR="00CF68E4" w:rsidRDefault="00AB5C40">
      <w:pPr>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CF68E4" w:rsidRDefault="00CF68E4">
      <w:pPr>
        <w:pStyle w:val="Szvegtrzs"/>
        <w:spacing w:before="10"/>
      </w:pPr>
    </w:p>
    <w:p w:rsidR="00CF68E4" w:rsidRDefault="00AB5C40">
      <w:pPr>
        <w:pStyle w:val="Szvegtrzs"/>
        <w:ind w:left="852" w:right="400" w:firstLine="283"/>
      </w:pPr>
      <w:r>
        <w:t>A kezelőorvos részletes felvilágosítása―mely a beavatkozás elmaradása esetén előforduló következményekre is kitért ― ellenére a beavatkozás elvégzését me</w:t>
      </w:r>
      <w:r>
        <w:t>gtagadom.</w:t>
      </w:r>
    </w:p>
    <w:p w:rsidR="00CF68E4" w:rsidRDefault="00CF68E4">
      <w:pPr>
        <w:pStyle w:val="Szvegtrzs"/>
      </w:pPr>
    </w:p>
    <w:p w:rsidR="00CF68E4" w:rsidRDefault="00CF68E4">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CF68E4">
        <w:trPr>
          <w:trHeight w:val="690"/>
        </w:trPr>
        <w:tc>
          <w:tcPr>
            <w:tcW w:w="2201" w:type="dxa"/>
          </w:tcPr>
          <w:p w:rsidR="00CF68E4" w:rsidRDefault="00AB5C40">
            <w:pPr>
              <w:pStyle w:val="TableParagraph"/>
              <w:spacing w:line="223" w:lineRule="exact"/>
              <w:ind w:left="20" w:right="15"/>
              <w:jc w:val="center"/>
              <w:rPr>
                <w:sz w:val="20"/>
              </w:rPr>
            </w:pPr>
            <w:r>
              <w:rPr>
                <w:sz w:val="20"/>
              </w:rPr>
              <w:t>A</w:t>
            </w:r>
            <w:r>
              <w:rPr>
                <w:spacing w:val="-9"/>
                <w:sz w:val="20"/>
              </w:rPr>
              <w:t xml:space="preserve"> </w:t>
            </w:r>
            <w:r>
              <w:rPr>
                <w:sz w:val="20"/>
              </w:rPr>
              <w:t>felvilágosítást</w:t>
            </w:r>
            <w:r>
              <w:rPr>
                <w:spacing w:val="-9"/>
                <w:sz w:val="20"/>
              </w:rPr>
              <w:t xml:space="preserve"> </w:t>
            </w:r>
            <w:r>
              <w:rPr>
                <w:spacing w:val="-5"/>
                <w:sz w:val="20"/>
              </w:rPr>
              <w:t>adó</w:t>
            </w:r>
          </w:p>
          <w:p w:rsidR="00CF68E4" w:rsidRDefault="00AB5C40">
            <w:pPr>
              <w:pStyle w:val="TableParagraph"/>
              <w:spacing w:line="230" w:lineRule="atLeast"/>
              <w:ind w:left="20" w:right="12"/>
              <w:jc w:val="center"/>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395" w:type="dxa"/>
          </w:tcPr>
          <w:p w:rsidR="00CF68E4" w:rsidRDefault="00CF68E4">
            <w:pPr>
              <w:pStyle w:val="TableParagraph"/>
              <w:rPr>
                <w:sz w:val="18"/>
              </w:rPr>
            </w:pPr>
          </w:p>
        </w:tc>
        <w:tc>
          <w:tcPr>
            <w:tcW w:w="2376" w:type="dxa"/>
          </w:tcPr>
          <w:p w:rsidR="00CF68E4" w:rsidRDefault="00AB5C40">
            <w:pPr>
              <w:pStyle w:val="TableParagraph"/>
              <w:spacing w:before="108"/>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CF68E4" w:rsidRDefault="00CF68E4">
            <w:pPr>
              <w:pStyle w:val="TableParagraph"/>
              <w:rPr>
                <w:sz w:val="18"/>
              </w:rPr>
            </w:pPr>
          </w:p>
        </w:tc>
      </w:tr>
      <w:tr w:rsidR="00CF68E4">
        <w:trPr>
          <w:trHeight w:val="690"/>
        </w:trPr>
        <w:tc>
          <w:tcPr>
            <w:tcW w:w="2201" w:type="dxa"/>
          </w:tcPr>
          <w:p w:rsidR="00CF68E4" w:rsidRDefault="00AB5C40">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CF68E4" w:rsidRDefault="00AB5C40">
            <w:pPr>
              <w:pStyle w:val="TableParagraph"/>
              <w:spacing w:line="217" w:lineRule="exact"/>
              <w:ind w:left="20" w:right="12"/>
              <w:jc w:val="center"/>
              <w:rPr>
                <w:sz w:val="20"/>
              </w:rPr>
            </w:pPr>
            <w:r>
              <w:rPr>
                <w:spacing w:val="-2"/>
                <w:sz w:val="20"/>
              </w:rPr>
              <w:t>beosztása</w:t>
            </w:r>
          </w:p>
        </w:tc>
        <w:tc>
          <w:tcPr>
            <w:tcW w:w="2395" w:type="dxa"/>
          </w:tcPr>
          <w:p w:rsidR="00CF68E4" w:rsidRDefault="00CF68E4">
            <w:pPr>
              <w:pStyle w:val="TableParagraph"/>
              <w:rPr>
                <w:sz w:val="18"/>
              </w:rPr>
            </w:pPr>
          </w:p>
        </w:tc>
        <w:tc>
          <w:tcPr>
            <w:tcW w:w="2376" w:type="dxa"/>
          </w:tcPr>
          <w:p w:rsidR="00CF68E4" w:rsidRDefault="00AB5C40">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CF68E4" w:rsidRDefault="00CF68E4">
            <w:pPr>
              <w:pStyle w:val="TableParagraph"/>
              <w:rPr>
                <w:sz w:val="18"/>
              </w:rPr>
            </w:pPr>
          </w:p>
        </w:tc>
      </w:tr>
    </w:tbl>
    <w:p w:rsidR="00CF68E4" w:rsidRDefault="00CF68E4">
      <w:pPr>
        <w:pStyle w:val="Szvegtrzs"/>
      </w:pPr>
    </w:p>
    <w:p w:rsidR="00CF68E4" w:rsidRDefault="00CF68E4">
      <w:pPr>
        <w:pStyle w:val="Szvegtrzs"/>
        <w:spacing w:before="223"/>
      </w:pPr>
    </w:p>
    <w:p w:rsidR="00CF68E4" w:rsidRDefault="00AB5C40">
      <w:pPr>
        <w:pStyle w:val="Szvegtrzs"/>
        <w:spacing w:line="480" w:lineRule="auto"/>
        <w:ind w:left="3175" w:right="2717" w:hanging="97"/>
      </w:pPr>
      <w:r>
        <w:rPr>
          <w:spacing w:val="-2"/>
        </w:rPr>
        <w:t xml:space="preserve">…………..…………………………………………………… </w:t>
      </w:r>
      <w:r>
        <w:t>A beteg vagy a nyilatkozattételre jogosult személy aláírása</w:t>
      </w:r>
    </w:p>
    <w:p w:rsidR="00CF68E4" w:rsidRDefault="00CF68E4">
      <w:pPr>
        <w:pStyle w:val="Szvegtrzs"/>
        <w:spacing w:line="480" w:lineRule="auto"/>
        <w:sectPr w:rsidR="00CF68E4">
          <w:pgSz w:w="11900" w:h="16840"/>
          <w:pgMar w:top="2040" w:right="566" w:bottom="520" w:left="566" w:header="708" w:footer="334" w:gutter="0"/>
          <w:cols w:space="708"/>
        </w:sectPr>
      </w:pPr>
    </w:p>
    <w:p w:rsidR="00CF68E4" w:rsidRDefault="00CF68E4">
      <w:pPr>
        <w:pStyle w:val="Szvegtrzs"/>
        <w:spacing w:before="47"/>
        <w:rPr>
          <w:sz w:val="16"/>
        </w:rPr>
      </w:pPr>
    </w:p>
    <w:p w:rsidR="00CF68E4" w:rsidRDefault="00AB5C40">
      <w:pPr>
        <w:pStyle w:val="Listaszerbekezds"/>
        <w:numPr>
          <w:ilvl w:val="0"/>
          <w:numId w:val="3"/>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CF68E4" w:rsidRDefault="00AB5C40">
      <w:pPr>
        <w:spacing w:before="2"/>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CF68E4" w:rsidRDefault="00AB5C40">
      <w:pPr>
        <w:spacing w:line="230" w:lineRule="exact"/>
        <w:ind w:left="852"/>
        <w:rPr>
          <w:sz w:val="20"/>
        </w:rPr>
      </w:pPr>
      <w:r>
        <w:br w:type="column"/>
      </w:r>
      <w:r>
        <w:rPr>
          <w:spacing w:val="-2"/>
          <w:sz w:val="20"/>
        </w:rPr>
        <w:lastRenderedPageBreak/>
        <w:t>……………………………………………………………</w:t>
      </w:r>
    </w:p>
    <w:p w:rsidR="00CF68E4" w:rsidRDefault="00CF68E4">
      <w:pPr>
        <w:spacing w:line="230" w:lineRule="exact"/>
        <w:rPr>
          <w:sz w:val="20"/>
        </w:rPr>
        <w:sectPr w:rsidR="00CF68E4">
          <w:type w:val="continuous"/>
          <w:pgSz w:w="11900" w:h="16840"/>
          <w:pgMar w:top="680" w:right="566" w:bottom="520" w:left="566" w:header="708" w:footer="334" w:gutter="0"/>
          <w:cols w:num="2" w:space="708" w:equalWidth="0">
            <w:col w:w="1958" w:space="418"/>
            <w:col w:w="8392"/>
          </w:cols>
        </w:sectPr>
      </w:pPr>
    </w:p>
    <w:p w:rsidR="00CF68E4" w:rsidRDefault="00CF68E4">
      <w:pPr>
        <w:pStyle w:val="Szvegtrzs"/>
        <w:spacing w:before="11"/>
        <w:rPr>
          <w:sz w:val="11"/>
        </w:rPr>
      </w:pPr>
    </w:p>
    <w:p w:rsidR="00CF68E4" w:rsidRDefault="00CF68E4">
      <w:pPr>
        <w:pStyle w:val="Szvegtrzs"/>
        <w:rPr>
          <w:sz w:val="11"/>
        </w:rPr>
        <w:sectPr w:rsidR="00CF68E4">
          <w:type w:val="continuous"/>
          <w:pgSz w:w="11900" w:h="16840"/>
          <w:pgMar w:top="680" w:right="566" w:bottom="520" w:left="566" w:header="708" w:footer="334" w:gutter="0"/>
          <w:cols w:space="708"/>
        </w:sectPr>
      </w:pPr>
    </w:p>
    <w:p w:rsidR="00CF68E4" w:rsidRDefault="00CF68E4">
      <w:pPr>
        <w:pStyle w:val="Szvegtrzs"/>
        <w:spacing w:before="138"/>
        <w:rPr>
          <w:sz w:val="16"/>
        </w:rPr>
      </w:pPr>
    </w:p>
    <w:p w:rsidR="00CF68E4" w:rsidRDefault="00AB5C40">
      <w:pPr>
        <w:pStyle w:val="Listaszerbekezds"/>
        <w:numPr>
          <w:ilvl w:val="0"/>
          <w:numId w:val="3"/>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CF68E4" w:rsidRDefault="00AB5C40">
      <w:pPr>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CF68E4" w:rsidRDefault="00AB5C40">
      <w:pPr>
        <w:spacing w:before="90"/>
        <w:ind w:left="852"/>
        <w:rPr>
          <w:sz w:val="20"/>
        </w:rPr>
      </w:pPr>
      <w:r>
        <w:br w:type="column"/>
      </w:r>
      <w:r>
        <w:rPr>
          <w:spacing w:val="-2"/>
          <w:sz w:val="20"/>
        </w:rPr>
        <w:lastRenderedPageBreak/>
        <w:t>……………………………………………………………</w:t>
      </w:r>
    </w:p>
    <w:p w:rsidR="00CF68E4" w:rsidRDefault="00CF68E4">
      <w:pPr>
        <w:rPr>
          <w:sz w:val="20"/>
        </w:rPr>
        <w:sectPr w:rsidR="00CF68E4">
          <w:type w:val="continuous"/>
          <w:pgSz w:w="11900" w:h="16840"/>
          <w:pgMar w:top="680" w:right="566" w:bottom="520" w:left="566" w:header="708" w:footer="334" w:gutter="0"/>
          <w:cols w:num="2" w:space="708" w:equalWidth="0">
            <w:col w:w="1958" w:space="418"/>
            <w:col w:w="8392"/>
          </w:cols>
        </w:sectPr>
      </w:pPr>
    </w:p>
    <w:p w:rsidR="00CF68E4" w:rsidRDefault="00AB5C40">
      <w:pPr>
        <w:pStyle w:val="Szvegtrzs"/>
        <w:spacing w:before="228"/>
        <w:ind w:left="852" w:right="2862" w:firstLine="2376"/>
      </w:pPr>
      <w:r>
        <w:rPr>
          <w:spacing w:val="-2"/>
        </w:rPr>
        <w:lastRenderedPageBreak/>
        <w:t xml:space="preserve">…………………………………………………………… </w:t>
      </w:r>
      <w:r>
        <w:t>Kaposvár, ….… év …… hó …... nap .... óra …... perc</w:t>
      </w:r>
    </w:p>
    <w:p w:rsidR="00CF68E4" w:rsidRDefault="00AB5C40">
      <w:pPr>
        <w:pStyle w:val="Szvegtrzs"/>
        <w:spacing w:before="65"/>
      </w:pPr>
      <w:r>
        <w:rPr>
          <w:noProof/>
          <w:lang w:eastAsia="hu-HU"/>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202965</wp:posOffset>
                </wp:positionV>
                <wp:extent cx="6299200" cy="1841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5.981544pt;width:496pt;height:1.45pt;mso-position-horizontal-relative:page;mso-position-vertical-relative:paragraph;z-index:-15718912;mso-wrap-distance-left:0;mso-wrap-distance-right:0" id="docshape51" coordorigin="852,320" coordsize="9920,29" path="m10771,344l852,344,852,348,10771,348,10771,344xm10771,320l852,320,852,324,10771,324,10771,320xe" filled="true" fillcolor="#000000" stroked="false">
                <v:path arrowok="t"/>
                <v:fill type="solid"/>
                <w10:wrap type="topAndBottom"/>
              </v:shape>
            </w:pict>
          </mc:Fallback>
        </mc:AlternateContent>
      </w:r>
    </w:p>
    <w:p w:rsidR="00CF68E4" w:rsidRDefault="00AB5C40">
      <w:pPr>
        <w:pStyle w:val="Cmsor1"/>
        <w:numPr>
          <w:ilvl w:val="1"/>
          <w:numId w:val="3"/>
        </w:numPr>
        <w:tabs>
          <w:tab w:val="left" w:pos="1127"/>
        </w:tabs>
        <w:spacing w:before="244"/>
        <w:ind w:left="1127" w:hanging="275"/>
      </w:pPr>
      <w:r>
        <w:t>Tájékoztatásról</w:t>
      </w:r>
      <w:r>
        <w:rPr>
          <w:spacing w:val="-14"/>
        </w:rPr>
        <w:t xml:space="preserve"> </w:t>
      </w:r>
      <w:r>
        <w:t>való</w:t>
      </w:r>
      <w:r>
        <w:rPr>
          <w:spacing w:val="-14"/>
        </w:rPr>
        <w:t xml:space="preserve"> </w:t>
      </w:r>
      <w:r>
        <w:rPr>
          <w:spacing w:val="-2"/>
        </w:rPr>
        <w:t>lemondás</w:t>
      </w:r>
    </w:p>
    <w:p w:rsidR="00CF68E4" w:rsidRDefault="00AB5C40">
      <w:pPr>
        <w:spacing w:before="236"/>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CF68E4" w:rsidRDefault="00CF68E4">
      <w:pPr>
        <w:pStyle w:val="Szvegtrzs"/>
        <w:spacing w:before="10"/>
      </w:pPr>
    </w:p>
    <w:p w:rsidR="00CF68E4" w:rsidRDefault="00AB5C40">
      <w:pPr>
        <w:pStyle w:val="Szvegtrzs"/>
        <w:spacing w:before="1"/>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CF68E4" w:rsidRDefault="00CF68E4">
      <w:pPr>
        <w:pStyle w:val="Szvegtrzs"/>
        <w:sectPr w:rsidR="00CF68E4">
          <w:type w:val="continuous"/>
          <w:pgSz w:w="11900" w:h="16840"/>
          <w:pgMar w:top="680" w:right="566" w:bottom="520" w:left="566" w:header="708" w:footer="334" w:gutter="0"/>
          <w:cols w:space="708"/>
        </w:sectPr>
      </w:pPr>
    </w:p>
    <w:p w:rsidR="00CF68E4" w:rsidRDefault="00AB5C40">
      <w:pPr>
        <w:spacing w:line="228" w:lineRule="exact"/>
        <w:ind w:left="287"/>
        <w:jc w:val="center"/>
        <w:rPr>
          <w:b/>
          <w:sz w:val="20"/>
        </w:rPr>
      </w:pPr>
      <w:r>
        <w:rPr>
          <w:b/>
          <w:spacing w:val="-2"/>
          <w:sz w:val="20"/>
        </w:rPr>
        <w:lastRenderedPageBreak/>
        <w:t>……………………………………………………</w:t>
      </w:r>
    </w:p>
    <w:p w:rsidR="00CF68E4" w:rsidRDefault="00CF68E4">
      <w:pPr>
        <w:pStyle w:val="Szvegtrzs"/>
        <w:spacing w:before="5"/>
        <w:rPr>
          <w:b/>
        </w:rPr>
      </w:pPr>
    </w:p>
    <w:p w:rsidR="00CF68E4" w:rsidRDefault="00AB5C40">
      <w:pPr>
        <w:pStyle w:val="Szvegtrzs"/>
        <w:ind w:left="852"/>
      </w:pPr>
      <w:r>
        <w:t>Helyettem</w:t>
      </w:r>
      <w:r>
        <w:rPr>
          <w:spacing w:val="-12"/>
        </w:rPr>
        <w:t xml:space="preserve"> </w:t>
      </w:r>
      <w:r>
        <w:rPr>
          <w:spacing w:val="-2"/>
        </w:rPr>
        <w:t>tájékoztassák:</w:t>
      </w:r>
    </w:p>
    <w:p w:rsidR="00CF68E4" w:rsidRDefault="00CF68E4">
      <w:pPr>
        <w:pStyle w:val="Szvegtrzs"/>
        <w:spacing w:before="15"/>
      </w:pPr>
    </w:p>
    <w:p w:rsidR="00CF68E4" w:rsidRDefault="00AB5C40">
      <w:pPr>
        <w:pStyle w:val="Cmsor2"/>
        <w:tabs>
          <w:tab w:val="left" w:leader="dot" w:pos="4085"/>
        </w:tabs>
        <w:spacing w:before="1" w:line="228" w:lineRule="exact"/>
        <w:ind w:left="286"/>
        <w:jc w:val="center"/>
      </w:pPr>
      <w:r>
        <w:rPr>
          <w:spacing w:val="-10"/>
        </w:rPr>
        <w:t>…</w:t>
      </w:r>
      <w:r>
        <w:rPr>
          <w:b w:val="0"/>
        </w:rPr>
        <w:tab/>
      </w:r>
      <w:r>
        <w:rPr>
          <w:spacing w:val="-2"/>
        </w:rPr>
        <w:t>…-</w:t>
      </w:r>
      <w:r>
        <w:rPr>
          <w:spacing w:val="-10"/>
        </w:rPr>
        <w:t>t</w:t>
      </w:r>
    </w:p>
    <w:p w:rsidR="00CF68E4" w:rsidRDefault="00AB5C40">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CF68E4" w:rsidRDefault="00AB5C40">
      <w:pPr>
        <w:spacing w:before="229"/>
        <w:ind w:left="852"/>
        <w:rPr>
          <w:sz w:val="16"/>
        </w:rPr>
      </w:pPr>
      <w:r>
        <w:rPr>
          <w:spacing w:val="-2"/>
          <w:sz w:val="16"/>
        </w:rPr>
        <w:t>Neve:</w:t>
      </w:r>
    </w:p>
    <w:p w:rsidR="00CF68E4" w:rsidRDefault="00AB5C40">
      <w:pPr>
        <w:spacing w:before="1"/>
        <w:ind w:left="852"/>
        <w:rPr>
          <w:sz w:val="16"/>
        </w:rPr>
      </w:pPr>
      <w:r>
        <w:rPr>
          <w:sz w:val="16"/>
        </w:rPr>
        <w:t>Anyja</w:t>
      </w:r>
      <w:r>
        <w:rPr>
          <w:spacing w:val="-5"/>
          <w:sz w:val="16"/>
        </w:rPr>
        <w:t xml:space="preserve"> </w:t>
      </w:r>
      <w:r>
        <w:rPr>
          <w:spacing w:val="-2"/>
          <w:sz w:val="16"/>
        </w:rPr>
        <w:t>neve:</w:t>
      </w:r>
    </w:p>
    <w:p w:rsidR="00CF68E4" w:rsidRDefault="00AB5C40">
      <w:pPr>
        <w:spacing w:before="1"/>
        <w:ind w:left="852"/>
        <w:rPr>
          <w:sz w:val="16"/>
        </w:rPr>
      </w:pPr>
      <w:r>
        <w:rPr>
          <w:spacing w:val="-2"/>
          <w:sz w:val="16"/>
        </w:rPr>
        <w:t>Lakcíme:</w:t>
      </w:r>
    </w:p>
    <w:p w:rsidR="00CF68E4" w:rsidRDefault="00CF68E4">
      <w:pPr>
        <w:pStyle w:val="Szvegtrzs"/>
        <w:spacing w:before="43"/>
        <w:rPr>
          <w:sz w:val="16"/>
        </w:rPr>
      </w:pPr>
    </w:p>
    <w:p w:rsidR="00CF68E4" w:rsidRDefault="00AB5C40">
      <w:pPr>
        <w:pStyle w:val="Szvegtrzs"/>
        <w:ind w:left="852" w:right="400"/>
      </w:pPr>
      <w:r>
        <w:t>Ezt a nyilatkozatot – elfogadása esetén – kézírásával megismételten leírva, aláírva, vagy írásképtelensége esetén két tanú együttes jelenlétében és azok aláírásával ellátott teljes bi</w:t>
      </w:r>
      <w:r>
        <w:t>zonyítóerejű magánokiraton erősítse meg!</w:t>
      </w:r>
    </w:p>
    <w:p w:rsidR="00CF68E4" w:rsidRDefault="00CF68E4">
      <w:pPr>
        <w:pStyle w:val="Szvegtrzs"/>
      </w:pPr>
    </w:p>
    <w:p w:rsidR="00CF68E4" w:rsidRDefault="00CF68E4">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CF68E4">
        <w:trPr>
          <w:trHeight w:val="690"/>
        </w:trPr>
        <w:tc>
          <w:tcPr>
            <w:tcW w:w="2294" w:type="dxa"/>
          </w:tcPr>
          <w:p w:rsidR="00CF68E4" w:rsidRDefault="00AB5C40">
            <w:pPr>
              <w:pStyle w:val="TableParagraph"/>
              <w:spacing w:line="237" w:lineRule="auto"/>
              <w:ind w:left="201" w:right="193"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CF68E4" w:rsidRDefault="00AB5C40">
            <w:pPr>
              <w:pStyle w:val="TableParagraph"/>
              <w:spacing w:line="217" w:lineRule="exact"/>
              <w:ind w:left="7"/>
              <w:jc w:val="center"/>
              <w:rPr>
                <w:sz w:val="20"/>
              </w:rPr>
            </w:pPr>
            <w:r>
              <w:rPr>
                <w:spacing w:val="-2"/>
                <w:sz w:val="20"/>
              </w:rPr>
              <w:t>beosztása</w:t>
            </w:r>
          </w:p>
        </w:tc>
        <w:tc>
          <w:tcPr>
            <w:tcW w:w="2558" w:type="dxa"/>
          </w:tcPr>
          <w:p w:rsidR="00CF68E4" w:rsidRDefault="00CF68E4">
            <w:pPr>
              <w:pStyle w:val="TableParagraph"/>
              <w:rPr>
                <w:sz w:val="18"/>
              </w:rPr>
            </w:pPr>
          </w:p>
        </w:tc>
        <w:tc>
          <w:tcPr>
            <w:tcW w:w="2558" w:type="dxa"/>
          </w:tcPr>
          <w:p w:rsidR="00CF68E4" w:rsidRDefault="00AB5C40">
            <w:pPr>
              <w:pStyle w:val="TableParagraph"/>
              <w:spacing w:before="110"/>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CF68E4" w:rsidRDefault="00CF68E4">
            <w:pPr>
              <w:pStyle w:val="TableParagraph"/>
              <w:rPr>
                <w:sz w:val="18"/>
              </w:rPr>
            </w:pPr>
          </w:p>
        </w:tc>
      </w:tr>
      <w:tr w:rsidR="00CF68E4">
        <w:trPr>
          <w:trHeight w:val="690"/>
        </w:trPr>
        <w:tc>
          <w:tcPr>
            <w:tcW w:w="2294" w:type="dxa"/>
          </w:tcPr>
          <w:p w:rsidR="00CF68E4" w:rsidRDefault="00AB5C40">
            <w:pPr>
              <w:pStyle w:val="TableParagraph"/>
              <w:spacing w:line="223" w:lineRule="exact"/>
              <w:ind w:left="201" w:firstLine="67"/>
              <w:rPr>
                <w:sz w:val="20"/>
              </w:rPr>
            </w:pPr>
            <w:r>
              <w:rPr>
                <w:sz w:val="20"/>
              </w:rPr>
              <w:t>A</w:t>
            </w:r>
            <w:r>
              <w:rPr>
                <w:spacing w:val="-9"/>
                <w:sz w:val="20"/>
              </w:rPr>
              <w:t xml:space="preserve"> </w:t>
            </w:r>
            <w:r>
              <w:rPr>
                <w:sz w:val="20"/>
              </w:rPr>
              <w:t>beavatkozást</w:t>
            </w:r>
            <w:r>
              <w:rPr>
                <w:spacing w:val="-4"/>
                <w:sz w:val="20"/>
              </w:rPr>
              <w:t xml:space="preserve"> végző</w:t>
            </w:r>
          </w:p>
          <w:p w:rsidR="00CF68E4" w:rsidRDefault="00AB5C40">
            <w:pPr>
              <w:pStyle w:val="TableParagraph"/>
              <w:spacing w:line="230" w:lineRule="atLeast"/>
              <w:ind w:left="762" w:hanging="562"/>
              <w:rPr>
                <w:sz w:val="20"/>
              </w:rPr>
            </w:pPr>
            <w:r>
              <w:rPr>
                <w:sz w:val="20"/>
              </w:rPr>
              <w:t>orvos</w:t>
            </w:r>
            <w:r>
              <w:rPr>
                <w:spacing w:val="-13"/>
                <w:sz w:val="20"/>
              </w:rPr>
              <w:t xml:space="preserve"> </w:t>
            </w:r>
            <w:r>
              <w:rPr>
                <w:sz w:val="20"/>
              </w:rPr>
              <w:t>szakképesítése</w:t>
            </w:r>
            <w:r>
              <w:rPr>
                <w:spacing w:val="-12"/>
                <w:sz w:val="20"/>
              </w:rPr>
              <w:t xml:space="preserve"> </w:t>
            </w:r>
            <w:r>
              <w:rPr>
                <w:sz w:val="20"/>
              </w:rPr>
              <w:t xml:space="preserve">és </w:t>
            </w:r>
            <w:r>
              <w:rPr>
                <w:spacing w:val="-2"/>
                <w:sz w:val="20"/>
              </w:rPr>
              <w:t>beosztása</w:t>
            </w:r>
          </w:p>
        </w:tc>
        <w:tc>
          <w:tcPr>
            <w:tcW w:w="2558" w:type="dxa"/>
          </w:tcPr>
          <w:p w:rsidR="00CF68E4" w:rsidRDefault="00CF68E4">
            <w:pPr>
              <w:pStyle w:val="TableParagraph"/>
              <w:rPr>
                <w:sz w:val="18"/>
              </w:rPr>
            </w:pPr>
          </w:p>
        </w:tc>
        <w:tc>
          <w:tcPr>
            <w:tcW w:w="2558" w:type="dxa"/>
          </w:tcPr>
          <w:p w:rsidR="00CF68E4" w:rsidRDefault="00AB5C40">
            <w:pPr>
              <w:pStyle w:val="TableParagraph"/>
              <w:spacing w:before="108"/>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CF68E4" w:rsidRDefault="00CF68E4">
            <w:pPr>
              <w:pStyle w:val="TableParagraph"/>
              <w:rPr>
                <w:sz w:val="18"/>
              </w:rPr>
            </w:pPr>
          </w:p>
        </w:tc>
      </w:tr>
    </w:tbl>
    <w:p w:rsidR="00CF68E4" w:rsidRDefault="00CF68E4">
      <w:pPr>
        <w:pStyle w:val="Szvegtrzs"/>
      </w:pPr>
    </w:p>
    <w:p w:rsidR="00CF68E4" w:rsidRDefault="00CF68E4">
      <w:pPr>
        <w:pStyle w:val="Szvegtrzs"/>
        <w:spacing w:before="228"/>
      </w:pPr>
    </w:p>
    <w:p w:rsidR="00CF68E4" w:rsidRDefault="00AB5C40">
      <w:pPr>
        <w:pStyle w:val="Cmsor2"/>
        <w:tabs>
          <w:tab w:val="left" w:leader="dot" w:pos="4085"/>
        </w:tabs>
        <w:spacing w:line="228" w:lineRule="exact"/>
        <w:ind w:left="286"/>
        <w:jc w:val="center"/>
      </w:pPr>
      <w:r>
        <w:rPr>
          <w:spacing w:val="-10"/>
        </w:rPr>
        <w:t>…</w:t>
      </w:r>
      <w:r>
        <w:rPr>
          <w:b w:val="0"/>
        </w:rPr>
        <w:tab/>
      </w:r>
      <w:r>
        <w:rPr>
          <w:spacing w:val="-2"/>
        </w:rPr>
        <w:t>…-</w:t>
      </w:r>
      <w:r>
        <w:rPr>
          <w:spacing w:val="-10"/>
        </w:rPr>
        <w:t>t</w:t>
      </w:r>
    </w:p>
    <w:p w:rsidR="00CF68E4" w:rsidRDefault="00AB5C40">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F68E4" w:rsidRDefault="00CF68E4">
      <w:pPr>
        <w:pStyle w:val="Szvegtrzs"/>
      </w:pPr>
    </w:p>
    <w:p w:rsidR="00CF68E4" w:rsidRDefault="00CF68E4">
      <w:pPr>
        <w:pStyle w:val="Szvegtrzs"/>
      </w:pPr>
    </w:p>
    <w:p w:rsidR="00CF68E4" w:rsidRDefault="00CF68E4">
      <w:pPr>
        <w:pStyle w:val="Szvegtrzs"/>
      </w:pPr>
    </w:p>
    <w:p w:rsidR="00CF68E4" w:rsidRDefault="00AB5C40">
      <w:pPr>
        <w:pStyle w:val="Listaszerbekezds"/>
        <w:numPr>
          <w:ilvl w:val="0"/>
          <w:numId w:val="2"/>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CF68E4" w:rsidRDefault="00AB5C40">
      <w:pPr>
        <w:spacing w:before="2" w:line="183" w:lineRule="exact"/>
        <w:ind w:left="852"/>
        <w:rPr>
          <w:sz w:val="16"/>
        </w:rPr>
      </w:pPr>
      <w:r>
        <w:rPr>
          <w:sz w:val="16"/>
        </w:rPr>
        <w:t>Anyja</w:t>
      </w:r>
      <w:r>
        <w:rPr>
          <w:spacing w:val="-5"/>
          <w:sz w:val="16"/>
        </w:rPr>
        <w:t xml:space="preserve"> </w:t>
      </w:r>
      <w:r>
        <w:rPr>
          <w:spacing w:val="-2"/>
          <w:sz w:val="16"/>
        </w:rPr>
        <w:t>neve:</w:t>
      </w:r>
    </w:p>
    <w:p w:rsidR="00CF68E4" w:rsidRDefault="00AB5C40">
      <w:pPr>
        <w:spacing w:line="183" w:lineRule="exact"/>
        <w:ind w:left="852"/>
        <w:rPr>
          <w:sz w:val="16"/>
        </w:rPr>
      </w:pPr>
      <w:r>
        <w:rPr>
          <w:spacing w:val="-2"/>
          <w:sz w:val="16"/>
        </w:rPr>
        <w:t>Lakcíme:</w:t>
      </w:r>
    </w:p>
    <w:p w:rsidR="00CF68E4" w:rsidRDefault="00CF68E4">
      <w:pPr>
        <w:pStyle w:val="Szvegtrzs"/>
        <w:spacing w:before="46"/>
        <w:rPr>
          <w:sz w:val="16"/>
        </w:rPr>
      </w:pPr>
    </w:p>
    <w:p w:rsidR="00CF68E4" w:rsidRDefault="00AB5C40">
      <w:pPr>
        <w:ind w:left="287"/>
        <w:jc w:val="center"/>
        <w:rPr>
          <w:sz w:val="20"/>
        </w:rPr>
      </w:pPr>
      <w:r>
        <w:rPr>
          <w:spacing w:val="-2"/>
          <w:sz w:val="20"/>
        </w:rPr>
        <w:t>……………………………………………………………</w:t>
      </w:r>
    </w:p>
    <w:p w:rsidR="00CF68E4" w:rsidRDefault="00AB5C40">
      <w:pPr>
        <w:pStyle w:val="Listaszerbekezds"/>
        <w:numPr>
          <w:ilvl w:val="0"/>
          <w:numId w:val="2"/>
        </w:numPr>
        <w:tabs>
          <w:tab w:val="left" w:pos="1014"/>
        </w:tabs>
        <w:spacing w:before="2" w:line="183"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CF68E4" w:rsidRDefault="00AB5C40">
      <w:pPr>
        <w:spacing w:line="183" w:lineRule="exact"/>
        <w:ind w:left="852"/>
        <w:rPr>
          <w:sz w:val="16"/>
        </w:rPr>
      </w:pPr>
      <w:r>
        <w:rPr>
          <w:spacing w:val="-2"/>
          <w:sz w:val="16"/>
        </w:rPr>
        <w:t>Neve:</w:t>
      </w:r>
    </w:p>
    <w:p w:rsidR="00CF68E4" w:rsidRDefault="00AB5C40">
      <w:pPr>
        <w:spacing w:before="1"/>
        <w:ind w:left="852"/>
        <w:rPr>
          <w:sz w:val="16"/>
        </w:rPr>
      </w:pPr>
      <w:r>
        <w:rPr>
          <w:sz w:val="16"/>
        </w:rPr>
        <w:t>Anyja</w:t>
      </w:r>
      <w:r>
        <w:rPr>
          <w:spacing w:val="-5"/>
          <w:sz w:val="16"/>
        </w:rPr>
        <w:t xml:space="preserve"> </w:t>
      </w:r>
      <w:r>
        <w:rPr>
          <w:spacing w:val="-2"/>
          <w:sz w:val="16"/>
        </w:rPr>
        <w:t>neve:</w:t>
      </w:r>
    </w:p>
    <w:p w:rsidR="00CF68E4" w:rsidRDefault="00AB5C40">
      <w:pPr>
        <w:ind w:left="852"/>
        <w:rPr>
          <w:sz w:val="16"/>
        </w:rPr>
      </w:pPr>
      <w:r>
        <w:rPr>
          <w:spacing w:val="-2"/>
          <w:sz w:val="16"/>
        </w:rPr>
        <w:t>Lakcíme:</w:t>
      </w:r>
    </w:p>
    <w:p w:rsidR="00CF68E4" w:rsidRDefault="00CF68E4">
      <w:pPr>
        <w:pStyle w:val="Szvegtrzs"/>
        <w:spacing w:before="44"/>
        <w:rPr>
          <w:sz w:val="16"/>
        </w:rPr>
      </w:pPr>
    </w:p>
    <w:p w:rsidR="00CF68E4" w:rsidRDefault="00AB5C40">
      <w:pPr>
        <w:pStyle w:val="Szvegtrzs"/>
        <w:ind w:left="852"/>
        <w:jc w:val="both"/>
      </w:pPr>
      <w:r>
        <w:t>Kaposvár,</w:t>
      </w:r>
      <w:r>
        <w:rPr>
          <w:spacing w:val="64"/>
        </w:rPr>
        <w:t xml:space="preserve">   </w:t>
      </w:r>
      <w:r>
        <w:t>…</w:t>
      </w:r>
      <w:r>
        <w:rPr>
          <w:spacing w:val="-2"/>
        </w:rPr>
        <w:t xml:space="preserve"> </w:t>
      </w:r>
      <w:r>
        <w:t>év</w:t>
      </w:r>
      <w:r>
        <w:rPr>
          <w:spacing w:val="-3"/>
        </w:rPr>
        <w:t xml:space="preserve"> </w:t>
      </w:r>
      <w:r>
        <w:t>……</w:t>
      </w:r>
      <w:r>
        <w:rPr>
          <w:spacing w:val="-1"/>
        </w:rPr>
        <w:t xml:space="preserve"> </w:t>
      </w:r>
      <w:r>
        <w:t>hó</w:t>
      </w:r>
      <w:r>
        <w:rPr>
          <w:spacing w:val="-1"/>
        </w:rPr>
        <w:t xml:space="preserve"> </w:t>
      </w:r>
      <w:r>
        <w:t>…... nap</w:t>
      </w:r>
      <w:r>
        <w:rPr>
          <w:spacing w:val="-1"/>
        </w:rPr>
        <w:t xml:space="preserve"> </w:t>
      </w:r>
      <w:r>
        <w:t>.... óra</w:t>
      </w:r>
      <w:r>
        <w:rPr>
          <w:spacing w:val="70"/>
          <w:w w:val="150"/>
        </w:rPr>
        <w:t xml:space="preserve">   </w:t>
      </w:r>
      <w:r>
        <w:rPr>
          <w:spacing w:val="-4"/>
        </w:rPr>
        <w:t>perc</w:t>
      </w:r>
    </w:p>
    <w:p w:rsidR="00CF68E4" w:rsidRDefault="00CF68E4">
      <w:pPr>
        <w:pStyle w:val="Szvegtrzs"/>
        <w:spacing w:before="5"/>
      </w:pPr>
    </w:p>
    <w:p w:rsidR="00CF68E4" w:rsidRDefault="00AB5C40">
      <w:pPr>
        <w:pStyle w:val="Cmsor2"/>
        <w:ind w:right="559"/>
        <w:jc w:val="both"/>
      </w:pPr>
      <w:r>
        <w:t>Jelen …………………. sorszámozott oldalból álló betegtájékoztatót/beleegyező nyilatkozatot elolvastam, annak elolv</w:t>
      </w:r>
      <w:r>
        <w:t xml:space="preserve">asásához megfelelő idő állt rendelkezésemre, az abban foglalt közléseket és tájékoztatást megértettem, kérdéseimre világos és érhető válaszokat kaptam. Ezek tudatában és birtokában az ellátásba </w:t>
      </w:r>
      <w:r>
        <w:rPr>
          <w:spacing w:val="-2"/>
        </w:rPr>
        <w:t>beleegyezem.</w:t>
      </w:r>
    </w:p>
    <w:p w:rsidR="00CF68E4" w:rsidRDefault="00CF68E4">
      <w:pPr>
        <w:pStyle w:val="Szvegtrzs"/>
        <w:rPr>
          <w:b/>
        </w:rPr>
      </w:pPr>
    </w:p>
    <w:p w:rsidR="00CF68E4" w:rsidRDefault="00CF68E4">
      <w:pPr>
        <w:pStyle w:val="Szvegtrzs"/>
        <w:rPr>
          <w:b/>
        </w:rPr>
      </w:pPr>
    </w:p>
    <w:p w:rsidR="00CF68E4" w:rsidRDefault="00CF68E4">
      <w:pPr>
        <w:pStyle w:val="Szvegtrzs"/>
        <w:spacing w:before="61"/>
        <w:rPr>
          <w:b/>
        </w:rPr>
      </w:pPr>
    </w:p>
    <w:p w:rsidR="00CF68E4" w:rsidRDefault="00AB5C40">
      <w:pPr>
        <w:spacing w:line="227" w:lineRule="exact"/>
        <w:ind w:left="286"/>
        <w:jc w:val="center"/>
        <w:rPr>
          <w:b/>
          <w:sz w:val="20"/>
        </w:rPr>
      </w:pPr>
      <w:r>
        <w:rPr>
          <w:b/>
          <w:spacing w:val="-2"/>
          <w:sz w:val="20"/>
        </w:rPr>
        <w:t>……………………………………………………………….</w:t>
      </w:r>
    </w:p>
    <w:p w:rsidR="00CF68E4" w:rsidRDefault="00AB5C40">
      <w:pPr>
        <w:pStyle w:val="Szvegtrzs"/>
        <w:spacing w:line="227"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CF68E4" w:rsidRDefault="00CF68E4">
      <w:pPr>
        <w:pStyle w:val="Szvegtrzs"/>
      </w:pPr>
    </w:p>
    <w:p w:rsidR="00CF68E4" w:rsidRDefault="00CF68E4">
      <w:pPr>
        <w:pStyle w:val="Szvegtrzs"/>
      </w:pPr>
    </w:p>
    <w:p w:rsidR="00CF68E4" w:rsidRDefault="00CF68E4">
      <w:pPr>
        <w:pStyle w:val="Szvegtrzs"/>
      </w:pPr>
    </w:p>
    <w:p w:rsidR="00CF68E4" w:rsidRDefault="00CF68E4">
      <w:pPr>
        <w:pStyle w:val="Szvegtrzs"/>
        <w:spacing w:before="7"/>
      </w:pPr>
    </w:p>
    <w:p w:rsidR="00CF68E4" w:rsidRDefault="00AB5C40">
      <w:pPr>
        <w:tabs>
          <w:tab w:val="left" w:leader="dot" w:pos="6708"/>
        </w:tabs>
        <w:ind w:left="286"/>
        <w:jc w:val="center"/>
        <w:rPr>
          <w:b/>
          <w:sz w:val="20"/>
        </w:rPr>
      </w:pPr>
      <w:r>
        <w:rPr>
          <w:b/>
          <w:sz w:val="20"/>
        </w:rPr>
        <w:t>Készült</w:t>
      </w:r>
      <w:r>
        <w:rPr>
          <w:b/>
          <w:spacing w:val="-9"/>
          <w:sz w:val="20"/>
        </w:rPr>
        <w:t xml:space="preserve"> </w:t>
      </w:r>
      <w:r>
        <w:rPr>
          <w:b/>
          <w:sz w:val="20"/>
        </w:rPr>
        <w:t>20…………………………..</w:t>
      </w:r>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CF68E4" w:rsidRDefault="00AB5C40">
      <w:pPr>
        <w:spacing w:before="228"/>
        <w:ind w:left="284"/>
        <w:jc w:val="center"/>
        <w:rPr>
          <w:b/>
          <w:sz w:val="20"/>
        </w:rPr>
      </w:pPr>
      <w:r>
        <w:rPr>
          <w:b/>
          <w:sz w:val="20"/>
        </w:rPr>
        <w:t>a</w:t>
      </w:r>
      <w:r>
        <w:rPr>
          <w:b/>
          <w:spacing w:val="-6"/>
          <w:sz w:val="20"/>
        </w:rPr>
        <w:t xml:space="preserve"> </w:t>
      </w:r>
      <w:r>
        <w:rPr>
          <w:b/>
          <w:sz w:val="20"/>
        </w:rPr>
        <w:t>SM</w:t>
      </w:r>
      <w:r>
        <w:rPr>
          <w:b/>
          <w:spacing w:val="-5"/>
          <w:sz w:val="20"/>
        </w:rPr>
        <w:t xml:space="preserve"> </w:t>
      </w:r>
      <w:r>
        <w:rPr>
          <w:b/>
          <w:sz w:val="20"/>
        </w:rPr>
        <w:t>KMOK</w:t>
      </w:r>
      <w:r>
        <w:rPr>
          <w:b/>
          <w:spacing w:val="-6"/>
          <w:sz w:val="20"/>
        </w:rPr>
        <w:t xml:space="preserve"> </w:t>
      </w:r>
      <w:r>
        <w:rPr>
          <w:b/>
          <w:sz w:val="20"/>
        </w:rPr>
        <w:t>Sebészeti</w:t>
      </w:r>
      <w:r>
        <w:rPr>
          <w:b/>
          <w:spacing w:val="-6"/>
          <w:sz w:val="20"/>
        </w:rPr>
        <w:t xml:space="preserve"> </w:t>
      </w:r>
      <w:r>
        <w:rPr>
          <w:b/>
          <w:sz w:val="20"/>
        </w:rPr>
        <w:t>Osztály</w:t>
      </w:r>
      <w:r>
        <w:rPr>
          <w:b/>
          <w:spacing w:val="-6"/>
          <w:sz w:val="20"/>
        </w:rPr>
        <w:t xml:space="preserve"> </w:t>
      </w:r>
      <w:r>
        <w:rPr>
          <w:b/>
          <w:sz w:val="20"/>
        </w:rPr>
        <w:t>Betegfelvételi</w:t>
      </w:r>
      <w:r>
        <w:rPr>
          <w:b/>
          <w:spacing w:val="-7"/>
          <w:sz w:val="20"/>
        </w:rPr>
        <w:t xml:space="preserve"> </w:t>
      </w:r>
      <w:r>
        <w:rPr>
          <w:b/>
          <w:sz w:val="20"/>
        </w:rPr>
        <w:t>Iroda</w:t>
      </w:r>
      <w:r>
        <w:rPr>
          <w:b/>
          <w:spacing w:val="-5"/>
          <w:sz w:val="20"/>
        </w:rPr>
        <w:t xml:space="preserve"> </w:t>
      </w:r>
      <w:r>
        <w:rPr>
          <w:b/>
          <w:spacing w:val="-2"/>
          <w:sz w:val="20"/>
        </w:rPr>
        <w:t>helyiségében.</w:t>
      </w:r>
    </w:p>
    <w:sectPr w:rsidR="00CF68E4">
      <w:pgSz w:w="11900" w:h="16840"/>
      <w:pgMar w:top="20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C40" w:rsidRDefault="00AB5C40">
      <w:r>
        <w:separator/>
      </w:r>
    </w:p>
  </w:endnote>
  <w:endnote w:type="continuationSeparator" w:id="0">
    <w:p w:rsidR="00AB5C40" w:rsidRDefault="00AB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60" w:rsidRDefault="000B106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E4" w:rsidRDefault="00AB5C40">
    <w:pPr>
      <w:pStyle w:val="Szvegtrzs"/>
      <w:spacing w:line="14" w:lineRule="auto"/>
    </w:pPr>
    <w:r>
      <w:rPr>
        <w:noProof/>
        <w:lang w:eastAsia="hu-HU"/>
      </w:rPr>
      <mc:AlternateContent>
        <mc:Choice Requires="wps">
          <w:drawing>
            <wp:anchor distT="0" distB="0" distL="0" distR="0" simplePos="0" relativeHeight="487251456"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CF68E4" w:rsidRDefault="00AB5C40">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65024"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8</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60" w:rsidRDefault="000B1060">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E4" w:rsidRDefault="00AB5C40">
    <w:pPr>
      <w:pStyle w:val="Szvegtrzs"/>
      <w:spacing w:line="14" w:lineRule="auto"/>
    </w:pPr>
    <w:r>
      <w:rPr>
        <w:noProof/>
        <w:lang w:eastAsia="hu-HU"/>
      </w:rPr>
      <mc:AlternateContent>
        <mc:Choice Requires="wps">
          <w:drawing>
            <wp:anchor distT="0" distB="0" distL="0" distR="0" simplePos="0" relativeHeight="487252992"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CF68E4" w:rsidRDefault="00AB5C40">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0B1060">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0B1060">
                            <w:rPr>
                              <w:b/>
                              <w:noProof/>
                              <w:spacing w:val="-10"/>
                              <w:sz w:val="20"/>
                            </w:rPr>
                            <w:t>8</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492.3pt;margin-top:814.3pt;width:47.3pt;height:13.0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" filled="f" stroked="f">
              <v:path arrowok="t"/>
              <v:textbox inset="0,0,0,0">
                <w:txbxContent>
                  <w:p w:rsidR="00CF68E4" w:rsidRDefault="00AB5C40">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0B1060">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0B1060">
                      <w:rPr>
                        <w:b/>
                        <w:noProof/>
                        <w:spacing w:val="-10"/>
                        <w:sz w:val="20"/>
                      </w:rPr>
                      <w:t>8</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C40" w:rsidRDefault="00AB5C40">
      <w:r>
        <w:separator/>
      </w:r>
    </w:p>
  </w:footnote>
  <w:footnote w:type="continuationSeparator" w:id="0">
    <w:p w:rsidR="00AB5C40" w:rsidRDefault="00AB5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60" w:rsidRDefault="000B1060">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60" w:rsidRDefault="000B1060">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060" w:rsidRDefault="000B1060">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E4" w:rsidRDefault="000B1060">
    <w:pPr>
      <w:pStyle w:val="Szvegtrzs"/>
      <w:spacing w:line="14" w:lineRule="auto"/>
    </w:pPr>
    <w:bookmarkStart w:id="0" w:name="_GoBack"/>
    <w:r>
      <w:rPr>
        <w:noProof/>
        <w:lang w:eastAsia="hu-HU"/>
      </w:rPr>
      <w:drawing>
        <wp:anchor distT="0" distB="0" distL="114300" distR="114300" simplePos="0" relativeHeight="487254016" behindDoc="0" locked="0" layoutInCell="1" allowOverlap="1" wp14:anchorId="06A10D83" wp14:editId="6B9014E2">
          <wp:simplePos x="0" y="0"/>
          <wp:positionH relativeFrom="column">
            <wp:posOffset>252095</wp:posOffset>
          </wp:positionH>
          <wp:positionV relativeFrom="paragraph">
            <wp:posOffset>-5080</wp:posOffset>
          </wp:positionV>
          <wp:extent cx="792480" cy="731520"/>
          <wp:effectExtent l="0" t="0" r="7620" b="0"/>
          <wp:wrapSquare wrapText="bothSides"/>
          <wp:docPr id="55" name="Kép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hu-HU"/>
      </w:rPr>
      <mc:AlternateContent>
        <mc:Choice Requires="wps">
          <w:drawing>
            <wp:anchor distT="0" distB="0" distL="114300" distR="114300" simplePos="0" relativeHeight="487251968" behindDoc="1" locked="0" layoutInCell="1" allowOverlap="1" wp14:anchorId="6308CE63" wp14:editId="63E28D85">
              <wp:simplePos x="0" y="0"/>
              <wp:positionH relativeFrom="column">
                <wp:posOffset>252840</wp:posOffset>
              </wp:positionH>
              <wp:positionV relativeFrom="paragraph">
                <wp:posOffset>-4303</wp:posOffset>
              </wp:positionV>
              <wp:extent cx="6248400" cy="847725"/>
              <wp:effectExtent l="0" t="0" r="0" b="9525"/>
              <wp:wrapNone/>
              <wp:docPr id="12" name="Graphic 12"/>
              <wp:cNvGraphicFramePr/>
              <a:graphic xmlns:a="http://schemas.openxmlformats.org/drawingml/2006/main">
                <a:graphicData uri="http://schemas.microsoft.com/office/word/2010/wordprocessingShape">
                  <wps:wsp>
                    <wps:cNvSpPr/>
                    <wps:spPr>
                      <a:xfrm>
                        <a:off x="0" y="0"/>
                        <a:ext cx="6248400" cy="847725"/>
                      </a:xfrm>
                      <a:custGeom>
                        <a:avLst/>
                        <a:gdLst/>
                        <a:ahLst/>
                        <a:cxnLst/>
                        <a:rect l="l" t="t" r="r" b="b"/>
                        <a:pathLst>
                          <a:path w="6248400" h="847725">
                            <a:moveTo>
                              <a:pt x="6248400" y="0"/>
                            </a:moveTo>
                            <a:lnTo>
                              <a:pt x="0" y="0"/>
                            </a:lnTo>
                            <a:lnTo>
                              <a:pt x="0" y="117348"/>
                            </a:lnTo>
                            <a:lnTo>
                              <a:pt x="0" y="263652"/>
                            </a:lnTo>
                            <a:lnTo>
                              <a:pt x="0" y="438912"/>
                            </a:lnTo>
                            <a:lnTo>
                              <a:pt x="0" y="585216"/>
                            </a:lnTo>
                            <a:lnTo>
                              <a:pt x="0" y="716280"/>
                            </a:lnTo>
                            <a:lnTo>
                              <a:pt x="0" y="847344"/>
                            </a:lnTo>
                            <a:lnTo>
                              <a:pt x="6248400" y="847344"/>
                            </a:lnTo>
                            <a:lnTo>
                              <a:pt x="6248400" y="117348"/>
                            </a:lnTo>
                            <a:lnTo>
                              <a:pt x="6248400"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12" o:spid="_x0000_s1026" style="position:absolute;margin-left:19.9pt;margin-top:-.35pt;width:492pt;height:66.75pt;z-index:-16064512;visibility:visible;mso-wrap-style:square;mso-wrap-distance-left:9pt;mso-wrap-distance-top:0;mso-wrap-distance-right:9pt;mso-wrap-distance-bottom:0;mso-position-horizontal:absolute;mso-position-horizontal-relative:text;mso-position-vertical:absolute;mso-position-vertical-relative:text;v-text-anchor:top" coordsize="6248400,847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" path="m6248400,l,,,117348,,263652,,438912,,585216,,716280,,847344r6248400,l6248400,117348,6248400,xe" fillcolor="#dfdfdf" stroked="f">
              <v:path arrowok="t"/>
            </v:shape>
          </w:pict>
        </mc:Fallback>
      </mc:AlternateContent>
    </w:r>
    <w:r w:rsidR="00AB5C40">
      <w:rPr>
        <w:noProof/>
        <w:lang w:eastAsia="hu-HU"/>
      </w:rPr>
      <mc:AlternateContent>
        <mc:Choice Requires="wps">
          <w:drawing>
            <wp:anchor distT="0" distB="0" distL="0" distR="0" simplePos="0" relativeHeight="487252480" behindDoc="1" locked="0" layoutInCell="1" allowOverlap="1" wp14:anchorId="055C1431" wp14:editId="387F4C5B">
              <wp:simplePos x="0" y="0"/>
              <wp:positionH relativeFrom="page">
                <wp:posOffset>1657603</wp:posOffset>
              </wp:positionH>
              <wp:positionV relativeFrom="page">
                <wp:posOffset>704938</wp:posOffset>
              </wp:positionV>
              <wp:extent cx="4153535" cy="4711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3535" cy="471170"/>
                      </a:xfrm>
                      <a:prstGeom prst="rect">
                        <a:avLst/>
                      </a:prstGeom>
                    </wps:spPr>
                    <wps:txbx>
                      <w:txbxContent>
                        <w:p w:rsidR="00CF68E4" w:rsidRDefault="00AB5C40">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CF68E4" w:rsidRDefault="00AB5C40">
                          <w:pPr>
                            <w:spacing w:before="1" w:line="229" w:lineRule="exact"/>
                            <w:ind w:right="1"/>
                            <w:jc w:val="center"/>
                            <w:rPr>
                              <w:b/>
                              <w:sz w:val="20"/>
                            </w:rPr>
                          </w:pPr>
                          <w:r>
                            <w:rPr>
                              <w:b/>
                              <w:sz w:val="20"/>
                            </w:rPr>
                            <w:t>A-V</w:t>
                          </w:r>
                          <w:r>
                            <w:rPr>
                              <w:b/>
                              <w:spacing w:val="-10"/>
                              <w:sz w:val="20"/>
                            </w:rPr>
                            <w:t xml:space="preserve"> </w:t>
                          </w:r>
                          <w:r>
                            <w:rPr>
                              <w:b/>
                              <w:sz w:val="20"/>
                            </w:rPr>
                            <w:t>(CIMINO)</w:t>
                          </w:r>
                          <w:r>
                            <w:rPr>
                              <w:b/>
                              <w:spacing w:val="-10"/>
                              <w:sz w:val="20"/>
                            </w:rPr>
                            <w:t xml:space="preserve"> </w:t>
                          </w:r>
                          <w:r>
                            <w:rPr>
                              <w:b/>
                              <w:sz w:val="20"/>
                            </w:rPr>
                            <w:t>FISTULA-</w:t>
                          </w:r>
                          <w:r>
                            <w:rPr>
                              <w:b/>
                              <w:spacing w:val="-2"/>
                              <w:sz w:val="20"/>
                            </w:rPr>
                            <w:t>KÉPZÉS</w:t>
                          </w:r>
                        </w:p>
                        <w:p w:rsidR="00CF68E4" w:rsidRDefault="00AB5C40">
                          <w:pPr>
                            <w:spacing w:line="206" w:lineRule="exact"/>
                            <w:ind w:left="1" w:right="1"/>
                            <w:jc w:val="center"/>
                            <w:rPr>
                              <w:sz w:val="18"/>
                            </w:rPr>
                          </w:pPr>
                          <w:r>
                            <w:rPr>
                              <w:spacing w:val="-2"/>
                              <w:sz w:val="18"/>
                            </w:rPr>
                            <w:t>ÉRSEB-</w:t>
                          </w:r>
                          <w:r>
                            <w:rPr>
                              <w:spacing w:val="-5"/>
                              <w:sz w:val="18"/>
                            </w:rPr>
                            <w:t>3/1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130.5pt;margin-top:55.5pt;width:327.05pt;height:37.1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" filled="f" stroked="f">
              <v:path arrowok="t"/>
              <v:textbox inset="0,0,0,0">
                <w:txbxContent>
                  <w:p w:rsidR="00CF68E4" w:rsidRDefault="00AB5C40">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CF68E4" w:rsidRDefault="00AB5C40">
                    <w:pPr>
                      <w:spacing w:before="1" w:line="229" w:lineRule="exact"/>
                      <w:ind w:right="1"/>
                      <w:jc w:val="center"/>
                      <w:rPr>
                        <w:b/>
                        <w:sz w:val="20"/>
                      </w:rPr>
                    </w:pPr>
                    <w:r>
                      <w:rPr>
                        <w:b/>
                        <w:sz w:val="20"/>
                      </w:rPr>
                      <w:t>A-V</w:t>
                    </w:r>
                    <w:r>
                      <w:rPr>
                        <w:b/>
                        <w:spacing w:val="-10"/>
                        <w:sz w:val="20"/>
                      </w:rPr>
                      <w:t xml:space="preserve"> </w:t>
                    </w:r>
                    <w:r>
                      <w:rPr>
                        <w:b/>
                        <w:sz w:val="20"/>
                      </w:rPr>
                      <w:t>(CIMINO)</w:t>
                    </w:r>
                    <w:r>
                      <w:rPr>
                        <w:b/>
                        <w:spacing w:val="-10"/>
                        <w:sz w:val="20"/>
                      </w:rPr>
                      <w:t xml:space="preserve"> </w:t>
                    </w:r>
                    <w:r>
                      <w:rPr>
                        <w:b/>
                        <w:sz w:val="20"/>
                      </w:rPr>
                      <w:t>FISTULA-</w:t>
                    </w:r>
                    <w:r>
                      <w:rPr>
                        <w:b/>
                        <w:spacing w:val="-2"/>
                        <w:sz w:val="20"/>
                      </w:rPr>
                      <w:t>KÉPZÉS</w:t>
                    </w:r>
                  </w:p>
                  <w:p w:rsidR="00CF68E4" w:rsidRDefault="00AB5C40">
                    <w:pPr>
                      <w:spacing w:line="206" w:lineRule="exact"/>
                      <w:ind w:left="1" w:right="1"/>
                      <w:jc w:val="center"/>
                      <w:rPr>
                        <w:sz w:val="18"/>
                      </w:rPr>
                    </w:pPr>
                    <w:r>
                      <w:rPr>
                        <w:spacing w:val="-2"/>
                        <w:sz w:val="18"/>
                      </w:rPr>
                      <w:t>ÉRSEB-</w:t>
                    </w:r>
                    <w:r>
                      <w:rPr>
                        <w:spacing w:val="-5"/>
                        <w:sz w:val="18"/>
                      </w:rPr>
                      <w:t>3/1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0B09"/>
    <w:multiLevelType w:val="hybridMultilevel"/>
    <w:tmpl w:val="2A3CAD2A"/>
    <w:lvl w:ilvl="0" w:tplc="C84C8A80">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CB341DAE">
      <w:numFmt w:val="bullet"/>
      <w:lvlText w:val="•"/>
      <w:lvlJc w:val="left"/>
      <w:pPr>
        <w:ind w:left="1490" w:hanging="179"/>
      </w:pPr>
      <w:rPr>
        <w:rFonts w:hint="default"/>
        <w:lang w:val="hu-HU" w:eastAsia="en-US" w:bidi="ar-SA"/>
      </w:rPr>
    </w:lvl>
    <w:lvl w:ilvl="2" w:tplc="F22C3F20">
      <w:numFmt w:val="bullet"/>
      <w:lvlText w:val="•"/>
      <w:lvlJc w:val="left"/>
      <w:pPr>
        <w:ind w:left="2521" w:hanging="179"/>
      </w:pPr>
      <w:rPr>
        <w:rFonts w:hint="default"/>
        <w:lang w:val="hu-HU" w:eastAsia="en-US" w:bidi="ar-SA"/>
      </w:rPr>
    </w:lvl>
    <w:lvl w:ilvl="3" w:tplc="1214E6C8">
      <w:numFmt w:val="bullet"/>
      <w:lvlText w:val="•"/>
      <w:lvlJc w:val="left"/>
      <w:pPr>
        <w:ind w:left="3552" w:hanging="179"/>
      </w:pPr>
      <w:rPr>
        <w:rFonts w:hint="default"/>
        <w:lang w:val="hu-HU" w:eastAsia="en-US" w:bidi="ar-SA"/>
      </w:rPr>
    </w:lvl>
    <w:lvl w:ilvl="4" w:tplc="35742FA6">
      <w:numFmt w:val="bullet"/>
      <w:lvlText w:val="•"/>
      <w:lvlJc w:val="left"/>
      <w:pPr>
        <w:ind w:left="4583" w:hanging="179"/>
      </w:pPr>
      <w:rPr>
        <w:rFonts w:hint="default"/>
        <w:lang w:val="hu-HU" w:eastAsia="en-US" w:bidi="ar-SA"/>
      </w:rPr>
    </w:lvl>
    <w:lvl w:ilvl="5" w:tplc="644C4FE4">
      <w:numFmt w:val="bullet"/>
      <w:lvlText w:val="•"/>
      <w:lvlJc w:val="left"/>
      <w:pPr>
        <w:ind w:left="5614" w:hanging="179"/>
      </w:pPr>
      <w:rPr>
        <w:rFonts w:hint="default"/>
        <w:lang w:val="hu-HU" w:eastAsia="en-US" w:bidi="ar-SA"/>
      </w:rPr>
    </w:lvl>
    <w:lvl w:ilvl="6" w:tplc="5ED8E82A">
      <w:numFmt w:val="bullet"/>
      <w:lvlText w:val="•"/>
      <w:lvlJc w:val="left"/>
      <w:pPr>
        <w:ind w:left="6644" w:hanging="179"/>
      </w:pPr>
      <w:rPr>
        <w:rFonts w:hint="default"/>
        <w:lang w:val="hu-HU" w:eastAsia="en-US" w:bidi="ar-SA"/>
      </w:rPr>
    </w:lvl>
    <w:lvl w:ilvl="7" w:tplc="5A968422">
      <w:numFmt w:val="bullet"/>
      <w:lvlText w:val="•"/>
      <w:lvlJc w:val="left"/>
      <w:pPr>
        <w:ind w:left="7675" w:hanging="179"/>
      </w:pPr>
      <w:rPr>
        <w:rFonts w:hint="default"/>
        <w:lang w:val="hu-HU" w:eastAsia="en-US" w:bidi="ar-SA"/>
      </w:rPr>
    </w:lvl>
    <w:lvl w:ilvl="8" w:tplc="8BDE3452">
      <w:numFmt w:val="bullet"/>
      <w:lvlText w:val="•"/>
      <w:lvlJc w:val="left"/>
      <w:pPr>
        <w:ind w:left="8706" w:hanging="179"/>
      </w:pPr>
      <w:rPr>
        <w:rFonts w:hint="default"/>
        <w:lang w:val="hu-HU" w:eastAsia="en-US" w:bidi="ar-SA"/>
      </w:rPr>
    </w:lvl>
  </w:abstractNum>
  <w:abstractNum w:abstractNumId="1">
    <w:nsid w:val="11D377BA"/>
    <w:multiLevelType w:val="hybridMultilevel"/>
    <w:tmpl w:val="FA6CBDEA"/>
    <w:lvl w:ilvl="0" w:tplc="47E45D44">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67022DE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62D4D006">
      <w:numFmt w:val="bullet"/>
      <w:lvlText w:val="•"/>
      <w:lvlJc w:val="left"/>
      <w:pPr>
        <w:ind w:left="1580" w:hanging="284"/>
      </w:pPr>
      <w:rPr>
        <w:rFonts w:hint="default"/>
        <w:lang w:val="hu-HU" w:eastAsia="en-US" w:bidi="ar-SA"/>
      </w:rPr>
    </w:lvl>
    <w:lvl w:ilvl="3" w:tplc="2586E292">
      <w:numFmt w:val="bullet"/>
      <w:lvlText w:val="•"/>
      <w:lvlJc w:val="left"/>
      <w:pPr>
        <w:ind w:left="2728" w:hanging="284"/>
      </w:pPr>
      <w:rPr>
        <w:rFonts w:hint="default"/>
        <w:lang w:val="hu-HU" w:eastAsia="en-US" w:bidi="ar-SA"/>
      </w:rPr>
    </w:lvl>
    <w:lvl w:ilvl="4" w:tplc="B8D688D4">
      <w:numFmt w:val="bullet"/>
      <w:lvlText w:val="•"/>
      <w:lvlJc w:val="left"/>
      <w:pPr>
        <w:ind w:left="3877" w:hanging="284"/>
      </w:pPr>
      <w:rPr>
        <w:rFonts w:hint="default"/>
        <w:lang w:val="hu-HU" w:eastAsia="en-US" w:bidi="ar-SA"/>
      </w:rPr>
    </w:lvl>
    <w:lvl w:ilvl="5" w:tplc="AB22BF5C">
      <w:numFmt w:val="bullet"/>
      <w:lvlText w:val="•"/>
      <w:lvlJc w:val="left"/>
      <w:pPr>
        <w:ind w:left="5025" w:hanging="284"/>
      </w:pPr>
      <w:rPr>
        <w:rFonts w:hint="default"/>
        <w:lang w:val="hu-HU" w:eastAsia="en-US" w:bidi="ar-SA"/>
      </w:rPr>
    </w:lvl>
    <w:lvl w:ilvl="6" w:tplc="BC50CC7E">
      <w:numFmt w:val="bullet"/>
      <w:lvlText w:val="•"/>
      <w:lvlJc w:val="left"/>
      <w:pPr>
        <w:ind w:left="6174" w:hanging="284"/>
      </w:pPr>
      <w:rPr>
        <w:rFonts w:hint="default"/>
        <w:lang w:val="hu-HU" w:eastAsia="en-US" w:bidi="ar-SA"/>
      </w:rPr>
    </w:lvl>
    <w:lvl w:ilvl="7" w:tplc="9E0EF44A">
      <w:numFmt w:val="bullet"/>
      <w:lvlText w:val="•"/>
      <w:lvlJc w:val="left"/>
      <w:pPr>
        <w:ind w:left="7322" w:hanging="284"/>
      </w:pPr>
      <w:rPr>
        <w:rFonts w:hint="default"/>
        <w:lang w:val="hu-HU" w:eastAsia="en-US" w:bidi="ar-SA"/>
      </w:rPr>
    </w:lvl>
    <w:lvl w:ilvl="8" w:tplc="55F0461C">
      <w:numFmt w:val="bullet"/>
      <w:lvlText w:val="•"/>
      <w:lvlJc w:val="left"/>
      <w:pPr>
        <w:ind w:left="8471" w:hanging="284"/>
      </w:pPr>
      <w:rPr>
        <w:rFonts w:hint="default"/>
        <w:lang w:val="hu-HU" w:eastAsia="en-US" w:bidi="ar-SA"/>
      </w:rPr>
    </w:lvl>
  </w:abstractNum>
  <w:abstractNum w:abstractNumId="2">
    <w:nsid w:val="179B464B"/>
    <w:multiLevelType w:val="hybridMultilevel"/>
    <w:tmpl w:val="F2BCAA7A"/>
    <w:lvl w:ilvl="0" w:tplc="A6BCFD34">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49EA0B06">
      <w:numFmt w:val="bullet"/>
      <w:lvlText w:val="•"/>
      <w:lvlJc w:val="left"/>
      <w:pPr>
        <w:ind w:left="1490" w:hanging="179"/>
      </w:pPr>
      <w:rPr>
        <w:rFonts w:hint="default"/>
        <w:lang w:val="hu-HU" w:eastAsia="en-US" w:bidi="ar-SA"/>
      </w:rPr>
    </w:lvl>
    <w:lvl w:ilvl="2" w:tplc="28E2F1DA">
      <w:numFmt w:val="bullet"/>
      <w:lvlText w:val="•"/>
      <w:lvlJc w:val="left"/>
      <w:pPr>
        <w:ind w:left="2521" w:hanging="179"/>
      </w:pPr>
      <w:rPr>
        <w:rFonts w:hint="default"/>
        <w:lang w:val="hu-HU" w:eastAsia="en-US" w:bidi="ar-SA"/>
      </w:rPr>
    </w:lvl>
    <w:lvl w:ilvl="3" w:tplc="E9482C3E">
      <w:numFmt w:val="bullet"/>
      <w:lvlText w:val="•"/>
      <w:lvlJc w:val="left"/>
      <w:pPr>
        <w:ind w:left="3552" w:hanging="179"/>
      </w:pPr>
      <w:rPr>
        <w:rFonts w:hint="default"/>
        <w:lang w:val="hu-HU" w:eastAsia="en-US" w:bidi="ar-SA"/>
      </w:rPr>
    </w:lvl>
    <w:lvl w:ilvl="4" w:tplc="A964FFAE">
      <w:numFmt w:val="bullet"/>
      <w:lvlText w:val="•"/>
      <w:lvlJc w:val="left"/>
      <w:pPr>
        <w:ind w:left="4583" w:hanging="179"/>
      </w:pPr>
      <w:rPr>
        <w:rFonts w:hint="default"/>
        <w:lang w:val="hu-HU" w:eastAsia="en-US" w:bidi="ar-SA"/>
      </w:rPr>
    </w:lvl>
    <w:lvl w:ilvl="5" w:tplc="5126B7B6">
      <w:numFmt w:val="bullet"/>
      <w:lvlText w:val="•"/>
      <w:lvlJc w:val="left"/>
      <w:pPr>
        <w:ind w:left="5614" w:hanging="179"/>
      </w:pPr>
      <w:rPr>
        <w:rFonts w:hint="default"/>
        <w:lang w:val="hu-HU" w:eastAsia="en-US" w:bidi="ar-SA"/>
      </w:rPr>
    </w:lvl>
    <w:lvl w:ilvl="6" w:tplc="2E5E4BDA">
      <w:numFmt w:val="bullet"/>
      <w:lvlText w:val="•"/>
      <w:lvlJc w:val="left"/>
      <w:pPr>
        <w:ind w:left="6644" w:hanging="179"/>
      </w:pPr>
      <w:rPr>
        <w:rFonts w:hint="default"/>
        <w:lang w:val="hu-HU" w:eastAsia="en-US" w:bidi="ar-SA"/>
      </w:rPr>
    </w:lvl>
    <w:lvl w:ilvl="7" w:tplc="6F6630A2">
      <w:numFmt w:val="bullet"/>
      <w:lvlText w:val="•"/>
      <w:lvlJc w:val="left"/>
      <w:pPr>
        <w:ind w:left="7675" w:hanging="179"/>
      </w:pPr>
      <w:rPr>
        <w:rFonts w:hint="default"/>
        <w:lang w:val="hu-HU" w:eastAsia="en-US" w:bidi="ar-SA"/>
      </w:rPr>
    </w:lvl>
    <w:lvl w:ilvl="8" w:tplc="0C6836C2">
      <w:numFmt w:val="bullet"/>
      <w:lvlText w:val="•"/>
      <w:lvlJc w:val="left"/>
      <w:pPr>
        <w:ind w:left="8706" w:hanging="179"/>
      </w:pPr>
      <w:rPr>
        <w:rFonts w:hint="default"/>
        <w:lang w:val="hu-HU" w:eastAsia="en-US" w:bidi="ar-SA"/>
      </w:rPr>
    </w:lvl>
  </w:abstractNum>
  <w:abstractNum w:abstractNumId="3">
    <w:nsid w:val="18813F9C"/>
    <w:multiLevelType w:val="hybridMultilevel"/>
    <w:tmpl w:val="042EB5DC"/>
    <w:lvl w:ilvl="0" w:tplc="4154855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E77C3924">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6D9C5158">
      <w:numFmt w:val="bullet"/>
      <w:lvlText w:val="•"/>
      <w:lvlJc w:val="left"/>
      <w:pPr>
        <w:ind w:left="1213" w:hanging="276"/>
      </w:pPr>
      <w:rPr>
        <w:rFonts w:hint="default"/>
        <w:lang w:val="hu-HU" w:eastAsia="en-US" w:bidi="ar-SA"/>
      </w:rPr>
    </w:lvl>
    <w:lvl w:ilvl="3" w:tplc="0F28F6F8">
      <w:numFmt w:val="bullet"/>
      <w:lvlText w:val="•"/>
      <w:lvlJc w:val="left"/>
      <w:pPr>
        <w:ind w:left="1306" w:hanging="276"/>
      </w:pPr>
      <w:rPr>
        <w:rFonts w:hint="default"/>
        <w:lang w:val="hu-HU" w:eastAsia="en-US" w:bidi="ar-SA"/>
      </w:rPr>
    </w:lvl>
    <w:lvl w:ilvl="4" w:tplc="40788A9C">
      <w:numFmt w:val="bullet"/>
      <w:lvlText w:val="•"/>
      <w:lvlJc w:val="left"/>
      <w:pPr>
        <w:ind w:left="1399" w:hanging="276"/>
      </w:pPr>
      <w:rPr>
        <w:rFonts w:hint="default"/>
        <w:lang w:val="hu-HU" w:eastAsia="en-US" w:bidi="ar-SA"/>
      </w:rPr>
    </w:lvl>
    <w:lvl w:ilvl="5" w:tplc="1EDC568E">
      <w:numFmt w:val="bullet"/>
      <w:lvlText w:val="•"/>
      <w:lvlJc w:val="left"/>
      <w:pPr>
        <w:ind w:left="1492" w:hanging="276"/>
      </w:pPr>
      <w:rPr>
        <w:rFonts w:hint="default"/>
        <w:lang w:val="hu-HU" w:eastAsia="en-US" w:bidi="ar-SA"/>
      </w:rPr>
    </w:lvl>
    <w:lvl w:ilvl="6" w:tplc="0186F1DC">
      <w:numFmt w:val="bullet"/>
      <w:lvlText w:val="•"/>
      <w:lvlJc w:val="left"/>
      <w:pPr>
        <w:ind w:left="1585" w:hanging="276"/>
      </w:pPr>
      <w:rPr>
        <w:rFonts w:hint="default"/>
        <w:lang w:val="hu-HU" w:eastAsia="en-US" w:bidi="ar-SA"/>
      </w:rPr>
    </w:lvl>
    <w:lvl w:ilvl="7" w:tplc="265E4540">
      <w:numFmt w:val="bullet"/>
      <w:lvlText w:val="•"/>
      <w:lvlJc w:val="left"/>
      <w:pPr>
        <w:ind w:left="1678" w:hanging="276"/>
      </w:pPr>
      <w:rPr>
        <w:rFonts w:hint="default"/>
        <w:lang w:val="hu-HU" w:eastAsia="en-US" w:bidi="ar-SA"/>
      </w:rPr>
    </w:lvl>
    <w:lvl w:ilvl="8" w:tplc="FC423112">
      <w:numFmt w:val="bullet"/>
      <w:lvlText w:val="•"/>
      <w:lvlJc w:val="left"/>
      <w:pPr>
        <w:ind w:left="1771" w:hanging="276"/>
      </w:pPr>
      <w:rPr>
        <w:rFonts w:hint="default"/>
        <w:lang w:val="hu-HU" w:eastAsia="en-US" w:bidi="ar-SA"/>
      </w:rPr>
    </w:lvl>
  </w:abstractNum>
  <w:abstractNum w:abstractNumId="4">
    <w:nsid w:val="2E430647"/>
    <w:multiLevelType w:val="hybridMultilevel"/>
    <w:tmpl w:val="27C075CE"/>
    <w:lvl w:ilvl="0" w:tplc="CAFCB2C8">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1D628ECA">
      <w:numFmt w:val="bullet"/>
      <w:lvlText w:val="•"/>
      <w:lvlJc w:val="left"/>
      <w:pPr>
        <w:ind w:left="1850" w:hanging="152"/>
      </w:pPr>
      <w:rPr>
        <w:rFonts w:hint="default"/>
        <w:lang w:val="hu-HU" w:eastAsia="en-US" w:bidi="ar-SA"/>
      </w:rPr>
    </w:lvl>
    <w:lvl w:ilvl="2" w:tplc="713C878E">
      <w:numFmt w:val="bullet"/>
      <w:lvlText w:val="•"/>
      <w:lvlJc w:val="left"/>
      <w:pPr>
        <w:ind w:left="2841" w:hanging="152"/>
      </w:pPr>
      <w:rPr>
        <w:rFonts w:hint="default"/>
        <w:lang w:val="hu-HU" w:eastAsia="en-US" w:bidi="ar-SA"/>
      </w:rPr>
    </w:lvl>
    <w:lvl w:ilvl="3" w:tplc="F9D27344">
      <w:numFmt w:val="bullet"/>
      <w:lvlText w:val="•"/>
      <w:lvlJc w:val="left"/>
      <w:pPr>
        <w:ind w:left="3832" w:hanging="152"/>
      </w:pPr>
      <w:rPr>
        <w:rFonts w:hint="default"/>
        <w:lang w:val="hu-HU" w:eastAsia="en-US" w:bidi="ar-SA"/>
      </w:rPr>
    </w:lvl>
    <w:lvl w:ilvl="4" w:tplc="61CE77B8">
      <w:numFmt w:val="bullet"/>
      <w:lvlText w:val="•"/>
      <w:lvlJc w:val="left"/>
      <w:pPr>
        <w:ind w:left="4823" w:hanging="152"/>
      </w:pPr>
      <w:rPr>
        <w:rFonts w:hint="default"/>
        <w:lang w:val="hu-HU" w:eastAsia="en-US" w:bidi="ar-SA"/>
      </w:rPr>
    </w:lvl>
    <w:lvl w:ilvl="5" w:tplc="5394DA1E">
      <w:numFmt w:val="bullet"/>
      <w:lvlText w:val="•"/>
      <w:lvlJc w:val="left"/>
      <w:pPr>
        <w:ind w:left="5814" w:hanging="152"/>
      </w:pPr>
      <w:rPr>
        <w:rFonts w:hint="default"/>
        <w:lang w:val="hu-HU" w:eastAsia="en-US" w:bidi="ar-SA"/>
      </w:rPr>
    </w:lvl>
    <w:lvl w:ilvl="6" w:tplc="347828C6">
      <w:numFmt w:val="bullet"/>
      <w:lvlText w:val="•"/>
      <w:lvlJc w:val="left"/>
      <w:pPr>
        <w:ind w:left="6804" w:hanging="152"/>
      </w:pPr>
      <w:rPr>
        <w:rFonts w:hint="default"/>
        <w:lang w:val="hu-HU" w:eastAsia="en-US" w:bidi="ar-SA"/>
      </w:rPr>
    </w:lvl>
    <w:lvl w:ilvl="7" w:tplc="7A7A1292">
      <w:numFmt w:val="bullet"/>
      <w:lvlText w:val="•"/>
      <w:lvlJc w:val="left"/>
      <w:pPr>
        <w:ind w:left="7795" w:hanging="152"/>
      </w:pPr>
      <w:rPr>
        <w:rFonts w:hint="default"/>
        <w:lang w:val="hu-HU" w:eastAsia="en-US" w:bidi="ar-SA"/>
      </w:rPr>
    </w:lvl>
    <w:lvl w:ilvl="8" w:tplc="F02084DC">
      <w:numFmt w:val="bullet"/>
      <w:lvlText w:val="•"/>
      <w:lvlJc w:val="left"/>
      <w:pPr>
        <w:ind w:left="8786" w:hanging="152"/>
      </w:pPr>
      <w:rPr>
        <w:rFonts w:hint="default"/>
        <w:lang w:val="hu-HU" w:eastAsia="en-US" w:bidi="ar-SA"/>
      </w:rPr>
    </w:lvl>
  </w:abstractNum>
  <w:abstractNum w:abstractNumId="5">
    <w:nsid w:val="2FE47BB1"/>
    <w:multiLevelType w:val="hybridMultilevel"/>
    <w:tmpl w:val="17E2BAE2"/>
    <w:lvl w:ilvl="0" w:tplc="FABE06F2">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F35A874E">
      <w:numFmt w:val="bullet"/>
      <w:lvlText w:val="•"/>
      <w:lvlJc w:val="left"/>
      <w:pPr>
        <w:ind w:left="919" w:hanging="360"/>
      </w:pPr>
      <w:rPr>
        <w:rFonts w:hint="default"/>
        <w:lang w:val="hu-HU" w:eastAsia="en-US" w:bidi="ar-SA"/>
      </w:rPr>
    </w:lvl>
    <w:lvl w:ilvl="2" w:tplc="23D2710A">
      <w:numFmt w:val="bullet"/>
      <w:lvlText w:val="•"/>
      <w:lvlJc w:val="left"/>
      <w:pPr>
        <w:ind w:left="1399" w:hanging="360"/>
      </w:pPr>
      <w:rPr>
        <w:rFonts w:hint="default"/>
        <w:lang w:val="hu-HU" w:eastAsia="en-US" w:bidi="ar-SA"/>
      </w:rPr>
    </w:lvl>
    <w:lvl w:ilvl="3" w:tplc="085051E8">
      <w:numFmt w:val="bullet"/>
      <w:lvlText w:val="•"/>
      <w:lvlJc w:val="left"/>
      <w:pPr>
        <w:ind w:left="1879" w:hanging="360"/>
      </w:pPr>
      <w:rPr>
        <w:rFonts w:hint="default"/>
        <w:lang w:val="hu-HU" w:eastAsia="en-US" w:bidi="ar-SA"/>
      </w:rPr>
    </w:lvl>
    <w:lvl w:ilvl="4" w:tplc="ADBC7D12">
      <w:numFmt w:val="bullet"/>
      <w:lvlText w:val="•"/>
      <w:lvlJc w:val="left"/>
      <w:pPr>
        <w:ind w:left="2358" w:hanging="360"/>
      </w:pPr>
      <w:rPr>
        <w:rFonts w:hint="default"/>
        <w:lang w:val="hu-HU" w:eastAsia="en-US" w:bidi="ar-SA"/>
      </w:rPr>
    </w:lvl>
    <w:lvl w:ilvl="5" w:tplc="7BA83E52">
      <w:numFmt w:val="bullet"/>
      <w:lvlText w:val="•"/>
      <w:lvlJc w:val="left"/>
      <w:pPr>
        <w:ind w:left="2838" w:hanging="360"/>
      </w:pPr>
      <w:rPr>
        <w:rFonts w:hint="default"/>
        <w:lang w:val="hu-HU" w:eastAsia="en-US" w:bidi="ar-SA"/>
      </w:rPr>
    </w:lvl>
    <w:lvl w:ilvl="6" w:tplc="4FFE4D18">
      <w:numFmt w:val="bullet"/>
      <w:lvlText w:val="•"/>
      <w:lvlJc w:val="left"/>
      <w:pPr>
        <w:ind w:left="3318" w:hanging="360"/>
      </w:pPr>
      <w:rPr>
        <w:rFonts w:hint="default"/>
        <w:lang w:val="hu-HU" w:eastAsia="en-US" w:bidi="ar-SA"/>
      </w:rPr>
    </w:lvl>
    <w:lvl w:ilvl="7" w:tplc="211CAF2E">
      <w:numFmt w:val="bullet"/>
      <w:lvlText w:val="•"/>
      <w:lvlJc w:val="left"/>
      <w:pPr>
        <w:ind w:left="3797" w:hanging="360"/>
      </w:pPr>
      <w:rPr>
        <w:rFonts w:hint="default"/>
        <w:lang w:val="hu-HU" w:eastAsia="en-US" w:bidi="ar-SA"/>
      </w:rPr>
    </w:lvl>
    <w:lvl w:ilvl="8" w:tplc="EB2A3BCE">
      <w:numFmt w:val="bullet"/>
      <w:lvlText w:val="•"/>
      <w:lvlJc w:val="left"/>
      <w:pPr>
        <w:ind w:left="4277" w:hanging="360"/>
      </w:pPr>
      <w:rPr>
        <w:rFonts w:hint="default"/>
        <w:lang w:val="hu-HU" w:eastAsia="en-US" w:bidi="ar-SA"/>
      </w:rPr>
    </w:lvl>
  </w:abstractNum>
  <w:abstractNum w:abstractNumId="6">
    <w:nsid w:val="379E6F6E"/>
    <w:multiLevelType w:val="hybridMultilevel"/>
    <w:tmpl w:val="5B040C30"/>
    <w:lvl w:ilvl="0" w:tplc="FC363D64">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B1C6AF56">
      <w:numFmt w:val="bullet"/>
      <w:lvlText w:val="•"/>
      <w:lvlJc w:val="left"/>
      <w:pPr>
        <w:ind w:left="1472" w:hanging="145"/>
      </w:pPr>
      <w:rPr>
        <w:rFonts w:hint="default"/>
        <w:lang w:val="hu-HU" w:eastAsia="en-US" w:bidi="ar-SA"/>
      </w:rPr>
    </w:lvl>
    <w:lvl w:ilvl="2" w:tplc="E7E4C8C0">
      <w:numFmt w:val="bullet"/>
      <w:lvlText w:val="•"/>
      <w:lvlJc w:val="left"/>
      <w:pPr>
        <w:ind w:left="2505" w:hanging="145"/>
      </w:pPr>
      <w:rPr>
        <w:rFonts w:hint="default"/>
        <w:lang w:val="hu-HU" w:eastAsia="en-US" w:bidi="ar-SA"/>
      </w:rPr>
    </w:lvl>
    <w:lvl w:ilvl="3" w:tplc="2B8859BA">
      <w:numFmt w:val="bullet"/>
      <w:lvlText w:val="•"/>
      <w:lvlJc w:val="left"/>
      <w:pPr>
        <w:ind w:left="3538" w:hanging="145"/>
      </w:pPr>
      <w:rPr>
        <w:rFonts w:hint="default"/>
        <w:lang w:val="hu-HU" w:eastAsia="en-US" w:bidi="ar-SA"/>
      </w:rPr>
    </w:lvl>
    <w:lvl w:ilvl="4" w:tplc="8DF4322A">
      <w:numFmt w:val="bullet"/>
      <w:lvlText w:val="•"/>
      <w:lvlJc w:val="left"/>
      <w:pPr>
        <w:ind w:left="4571" w:hanging="145"/>
      </w:pPr>
      <w:rPr>
        <w:rFonts w:hint="default"/>
        <w:lang w:val="hu-HU" w:eastAsia="en-US" w:bidi="ar-SA"/>
      </w:rPr>
    </w:lvl>
    <w:lvl w:ilvl="5" w:tplc="DBF85480">
      <w:numFmt w:val="bullet"/>
      <w:lvlText w:val="•"/>
      <w:lvlJc w:val="left"/>
      <w:pPr>
        <w:ind w:left="5604" w:hanging="145"/>
      </w:pPr>
      <w:rPr>
        <w:rFonts w:hint="default"/>
        <w:lang w:val="hu-HU" w:eastAsia="en-US" w:bidi="ar-SA"/>
      </w:rPr>
    </w:lvl>
    <w:lvl w:ilvl="6" w:tplc="1D9E97CE">
      <w:numFmt w:val="bullet"/>
      <w:lvlText w:val="•"/>
      <w:lvlJc w:val="left"/>
      <w:pPr>
        <w:ind w:left="6636" w:hanging="145"/>
      </w:pPr>
      <w:rPr>
        <w:rFonts w:hint="default"/>
        <w:lang w:val="hu-HU" w:eastAsia="en-US" w:bidi="ar-SA"/>
      </w:rPr>
    </w:lvl>
    <w:lvl w:ilvl="7" w:tplc="3F4C90B2">
      <w:numFmt w:val="bullet"/>
      <w:lvlText w:val="•"/>
      <w:lvlJc w:val="left"/>
      <w:pPr>
        <w:ind w:left="7669" w:hanging="145"/>
      </w:pPr>
      <w:rPr>
        <w:rFonts w:hint="default"/>
        <w:lang w:val="hu-HU" w:eastAsia="en-US" w:bidi="ar-SA"/>
      </w:rPr>
    </w:lvl>
    <w:lvl w:ilvl="8" w:tplc="92E00976">
      <w:numFmt w:val="bullet"/>
      <w:lvlText w:val="•"/>
      <w:lvlJc w:val="left"/>
      <w:pPr>
        <w:ind w:left="8702" w:hanging="145"/>
      </w:pPr>
      <w:rPr>
        <w:rFonts w:hint="default"/>
        <w:lang w:val="hu-HU" w:eastAsia="en-US" w:bidi="ar-SA"/>
      </w:rPr>
    </w:lvl>
  </w:abstractNum>
  <w:abstractNum w:abstractNumId="7">
    <w:nsid w:val="3B3D4771"/>
    <w:multiLevelType w:val="hybridMultilevel"/>
    <w:tmpl w:val="07047332"/>
    <w:lvl w:ilvl="0" w:tplc="BD2CCAC6">
      <w:start w:val="1"/>
      <w:numFmt w:val="decimal"/>
      <w:lvlText w:val="%1."/>
      <w:lvlJc w:val="left"/>
      <w:pPr>
        <w:ind w:left="852" w:hanging="567"/>
        <w:jc w:val="left"/>
      </w:pPr>
      <w:rPr>
        <w:rFonts w:hint="default"/>
        <w:spacing w:val="0"/>
        <w:w w:val="99"/>
        <w:lang w:val="hu-HU" w:eastAsia="en-US" w:bidi="ar-SA"/>
      </w:rPr>
    </w:lvl>
    <w:lvl w:ilvl="1" w:tplc="BF70D2EE">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93B613CE">
      <w:numFmt w:val="bullet"/>
      <w:lvlText w:val="•"/>
      <w:lvlJc w:val="left"/>
      <w:pPr>
        <w:ind w:left="1220" w:hanging="284"/>
      </w:pPr>
      <w:rPr>
        <w:rFonts w:hint="default"/>
        <w:lang w:val="hu-HU" w:eastAsia="en-US" w:bidi="ar-SA"/>
      </w:rPr>
    </w:lvl>
    <w:lvl w:ilvl="3" w:tplc="0D1E820E">
      <w:numFmt w:val="bullet"/>
      <w:lvlText w:val="•"/>
      <w:lvlJc w:val="left"/>
      <w:pPr>
        <w:ind w:left="2413" w:hanging="284"/>
      </w:pPr>
      <w:rPr>
        <w:rFonts w:hint="default"/>
        <w:lang w:val="hu-HU" w:eastAsia="en-US" w:bidi="ar-SA"/>
      </w:rPr>
    </w:lvl>
    <w:lvl w:ilvl="4" w:tplc="EEACE1CE">
      <w:numFmt w:val="bullet"/>
      <w:lvlText w:val="•"/>
      <w:lvlJc w:val="left"/>
      <w:pPr>
        <w:ind w:left="3607" w:hanging="284"/>
      </w:pPr>
      <w:rPr>
        <w:rFonts w:hint="default"/>
        <w:lang w:val="hu-HU" w:eastAsia="en-US" w:bidi="ar-SA"/>
      </w:rPr>
    </w:lvl>
    <w:lvl w:ilvl="5" w:tplc="5C8A87EA">
      <w:numFmt w:val="bullet"/>
      <w:lvlText w:val="•"/>
      <w:lvlJc w:val="left"/>
      <w:pPr>
        <w:ind w:left="4800" w:hanging="284"/>
      </w:pPr>
      <w:rPr>
        <w:rFonts w:hint="default"/>
        <w:lang w:val="hu-HU" w:eastAsia="en-US" w:bidi="ar-SA"/>
      </w:rPr>
    </w:lvl>
    <w:lvl w:ilvl="6" w:tplc="C37626EE">
      <w:numFmt w:val="bullet"/>
      <w:lvlText w:val="•"/>
      <w:lvlJc w:val="left"/>
      <w:pPr>
        <w:ind w:left="5994" w:hanging="284"/>
      </w:pPr>
      <w:rPr>
        <w:rFonts w:hint="default"/>
        <w:lang w:val="hu-HU" w:eastAsia="en-US" w:bidi="ar-SA"/>
      </w:rPr>
    </w:lvl>
    <w:lvl w:ilvl="7" w:tplc="F0F6CB0A">
      <w:numFmt w:val="bullet"/>
      <w:lvlText w:val="•"/>
      <w:lvlJc w:val="left"/>
      <w:pPr>
        <w:ind w:left="7187" w:hanging="284"/>
      </w:pPr>
      <w:rPr>
        <w:rFonts w:hint="default"/>
        <w:lang w:val="hu-HU" w:eastAsia="en-US" w:bidi="ar-SA"/>
      </w:rPr>
    </w:lvl>
    <w:lvl w:ilvl="8" w:tplc="D116D5CC">
      <w:numFmt w:val="bullet"/>
      <w:lvlText w:val="•"/>
      <w:lvlJc w:val="left"/>
      <w:pPr>
        <w:ind w:left="8381" w:hanging="284"/>
      </w:pPr>
      <w:rPr>
        <w:rFonts w:hint="default"/>
        <w:lang w:val="hu-HU" w:eastAsia="en-US" w:bidi="ar-SA"/>
      </w:rPr>
    </w:lvl>
  </w:abstractNum>
  <w:abstractNum w:abstractNumId="8">
    <w:nsid w:val="4B0E0F16"/>
    <w:multiLevelType w:val="hybridMultilevel"/>
    <w:tmpl w:val="F96891F6"/>
    <w:lvl w:ilvl="0" w:tplc="1944A11A">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DA98AA18">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CD281654">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3" w:tplc="E8FA675A">
      <w:numFmt w:val="bullet"/>
      <w:lvlText w:val="•"/>
      <w:lvlJc w:val="left"/>
      <w:pPr>
        <w:ind w:left="2343" w:hanging="284"/>
      </w:pPr>
      <w:rPr>
        <w:rFonts w:hint="default"/>
        <w:lang w:val="hu-HU" w:eastAsia="en-US" w:bidi="ar-SA"/>
      </w:rPr>
    </w:lvl>
    <w:lvl w:ilvl="4" w:tplc="49989D1A">
      <w:numFmt w:val="bullet"/>
      <w:lvlText w:val="•"/>
      <w:lvlJc w:val="left"/>
      <w:pPr>
        <w:ind w:left="3547" w:hanging="284"/>
      </w:pPr>
      <w:rPr>
        <w:rFonts w:hint="default"/>
        <w:lang w:val="hu-HU" w:eastAsia="en-US" w:bidi="ar-SA"/>
      </w:rPr>
    </w:lvl>
    <w:lvl w:ilvl="5" w:tplc="9DCC34CE">
      <w:numFmt w:val="bullet"/>
      <w:lvlText w:val="•"/>
      <w:lvlJc w:val="left"/>
      <w:pPr>
        <w:ind w:left="4750" w:hanging="284"/>
      </w:pPr>
      <w:rPr>
        <w:rFonts w:hint="default"/>
        <w:lang w:val="hu-HU" w:eastAsia="en-US" w:bidi="ar-SA"/>
      </w:rPr>
    </w:lvl>
    <w:lvl w:ilvl="6" w:tplc="5316CD44">
      <w:numFmt w:val="bullet"/>
      <w:lvlText w:val="•"/>
      <w:lvlJc w:val="left"/>
      <w:pPr>
        <w:ind w:left="5954" w:hanging="284"/>
      </w:pPr>
      <w:rPr>
        <w:rFonts w:hint="default"/>
        <w:lang w:val="hu-HU" w:eastAsia="en-US" w:bidi="ar-SA"/>
      </w:rPr>
    </w:lvl>
    <w:lvl w:ilvl="7" w:tplc="55E00656">
      <w:numFmt w:val="bullet"/>
      <w:lvlText w:val="•"/>
      <w:lvlJc w:val="left"/>
      <w:pPr>
        <w:ind w:left="7157" w:hanging="284"/>
      </w:pPr>
      <w:rPr>
        <w:rFonts w:hint="default"/>
        <w:lang w:val="hu-HU" w:eastAsia="en-US" w:bidi="ar-SA"/>
      </w:rPr>
    </w:lvl>
    <w:lvl w:ilvl="8" w:tplc="5D26CECA">
      <w:numFmt w:val="bullet"/>
      <w:lvlText w:val="•"/>
      <w:lvlJc w:val="left"/>
      <w:pPr>
        <w:ind w:left="8361" w:hanging="284"/>
      </w:pPr>
      <w:rPr>
        <w:rFonts w:hint="default"/>
        <w:lang w:val="hu-HU" w:eastAsia="en-US" w:bidi="ar-SA"/>
      </w:rPr>
    </w:lvl>
  </w:abstractNum>
  <w:abstractNum w:abstractNumId="9">
    <w:nsid w:val="4E084744"/>
    <w:multiLevelType w:val="hybridMultilevel"/>
    <w:tmpl w:val="5F6C4F62"/>
    <w:lvl w:ilvl="0" w:tplc="F1BC6AA8">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5056669E">
      <w:numFmt w:val="bullet"/>
      <w:lvlText w:val="•"/>
      <w:lvlJc w:val="left"/>
      <w:pPr>
        <w:ind w:left="919" w:hanging="360"/>
      </w:pPr>
      <w:rPr>
        <w:rFonts w:hint="default"/>
        <w:lang w:val="hu-HU" w:eastAsia="en-US" w:bidi="ar-SA"/>
      </w:rPr>
    </w:lvl>
    <w:lvl w:ilvl="2" w:tplc="219494A6">
      <w:numFmt w:val="bullet"/>
      <w:lvlText w:val="•"/>
      <w:lvlJc w:val="left"/>
      <w:pPr>
        <w:ind w:left="1399" w:hanging="360"/>
      </w:pPr>
      <w:rPr>
        <w:rFonts w:hint="default"/>
        <w:lang w:val="hu-HU" w:eastAsia="en-US" w:bidi="ar-SA"/>
      </w:rPr>
    </w:lvl>
    <w:lvl w:ilvl="3" w:tplc="2132FDDA">
      <w:numFmt w:val="bullet"/>
      <w:lvlText w:val="•"/>
      <w:lvlJc w:val="left"/>
      <w:pPr>
        <w:ind w:left="1879" w:hanging="360"/>
      </w:pPr>
      <w:rPr>
        <w:rFonts w:hint="default"/>
        <w:lang w:val="hu-HU" w:eastAsia="en-US" w:bidi="ar-SA"/>
      </w:rPr>
    </w:lvl>
    <w:lvl w:ilvl="4" w:tplc="489A95AC">
      <w:numFmt w:val="bullet"/>
      <w:lvlText w:val="•"/>
      <w:lvlJc w:val="left"/>
      <w:pPr>
        <w:ind w:left="2358" w:hanging="360"/>
      </w:pPr>
      <w:rPr>
        <w:rFonts w:hint="default"/>
        <w:lang w:val="hu-HU" w:eastAsia="en-US" w:bidi="ar-SA"/>
      </w:rPr>
    </w:lvl>
    <w:lvl w:ilvl="5" w:tplc="88A22B3C">
      <w:numFmt w:val="bullet"/>
      <w:lvlText w:val="•"/>
      <w:lvlJc w:val="left"/>
      <w:pPr>
        <w:ind w:left="2838" w:hanging="360"/>
      </w:pPr>
      <w:rPr>
        <w:rFonts w:hint="default"/>
        <w:lang w:val="hu-HU" w:eastAsia="en-US" w:bidi="ar-SA"/>
      </w:rPr>
    </w:lvl>
    <w:lvl w:ilvl="6" w:tplc="EB5EF89C">
      <w:numFmt w:val="bullet"/>
      <w:lvlText w:val="•"/>
      <w:lvlJc w:val="left"/>
      <w:pPr>
        <w:ind w:left="3318" w:hanging="360"/>
      </w:pPr>
      <w:rPr>
        <w:rFonts w:hint="default"/>
        <w:lang w:val="hu-HU" w:eastAsia="en-US" w:bidi="ar-SA"/>
      </w:rPr>
    </w:lvl>
    <w:lvl w:ilvl="7" w:tplc="2FAC420E">
      <w:numFmt w:val="bullet"/>
      <w:lvlText w:val="•"/>
      <w:lvlJc w:val="left"/>
      <w:pPr>
        <w:ind w:left="3797" w:hanging="360"/>
      </w:pPr>
      <w:rPr>
        <w:rFonts w:hint="default"/>
        <w:lang w:val="hu-HU" w:eastAsia="en-US" w:bidi="ar-SA"/>
      </w:rPr>
    </w:lvl>
    <w:lvl w:ilvl="8" w:tplc="71EE1530">
      <w:numFmt w:val="bullet"/>
      <w:lvlText w:val="•"/>
      <w:lvlJc w:val="left"/>
      <w:pPr>
        <w:ind w:left="4277" w:hanging="360"/>
      </w:pPr>
      <w:rPr>
        <w:rFonts w:hint="default"/>
        <w:lang w:val="hu-HU" w:eastAsia="en-US" w:bidi="ar-SA"/>
      </w:rPr>
    </w:lvl>
  </w:abstractNum>
  <w:abstractNum w:abstractNumId="10">
    <w:nsid w:val="564C5D1C"/>
    <w:multiLevelType w:val="hybridMultilevel"/>
    <w:tmpl w:val="9D4034E0"/>
    <w:lvl w:ilvl="0" w:tplc="CF26A09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56C2C640">
      <w:numFmt w:val="bullet"/>
      <w:lvlText w:val="•"/>
      <w:lvlJc w:val="left"/>
      <w:pPr>
        <w:ind w:left="1850" w:hanging="164"/>
      </w:pPr>
      <w:rPr>
        <w:rFonts w:hint="default"/>
        <w:lang w:val="hu-HU" w:eastAsia="en-US" w:bidi="ar-SA"/>
      </w:rPr>
    </w:lvl>
    <w:lvl w:ilvl="2" w:tplc="24B6C09C">
      <w:numFmt w:val="bullet"/>
      <w:lvlText w:val="•"/>
      <w:lvlJc w:val="left"/>
      <w:pPr>
        <w:ind w:left="2841" w:hanging="164"/>
      </w:pPr>
      <w:rPr>
        <w:rFonts w:hint="default"/>
        <w:lang w:val="hu-HU" w:eastAsia="en-US" w:bidi="ar-SA"/>
      </w:rPr>
    </w:lvl>
    <w:lvl w:ilvl="3" w:tplc="D38AD744">
      <w:numFmt w:val="bullet"/>
      <w:lvlText w:val="•"/>
      <w:lvlJc w:val="left"/>
      <w:pPr>
        <w:ind w:left="3832" w:hanging="164"/>
      </w:pPr>
      <w:rPr>
        <w:rFonts w:hint="default"/>
        <w:lang w:val="hu-HU" w:eastAsia="en-US" w:bidi="ar-SA"/>
      </w:rPr>
    </w:lvl>
    <w:lvl w:ilvl="4" w:tplc="EBD620E8">
      <w:numFmt w:val="bullet"/>
      <w:lvlText w:val="•"/>
      <w:lvlJc w:val="left"/>
      <w:pPr>
        <w:ind w:left="4823" w:hanging="164"/>
      </w:pPr>
      <w:rPr>
        <w:rFonts w:hint="default"/>
        <w:lang w:val="hu-HU" w:eastAsia="en-US" w:bidi="ar-SA"/>
      </w:rPr>
    </w:lvl>
    <w:lvl w:ilvl="5" w:tplc="E9AABEA2">
      <w:numFmt w:val="bullet"/>
      <w:lvlText w:val="•"/>
      <w:lvlJc w:val="left"/>
      <w:pPr>
        <w:ind w:left="5814" w:hanging="164"/>
      </w:pPr>
      <w:rPr>
        <w:rFonts w:hint="default"/>
        <w:lang w:val="hu-HU" w:eastAsia="en-US" w:bidi="ar-SA"/>
      </w:rPr>
    </w:lvl>
    <w:lvl w:ilvl="6" w:tplc="C2D88584">
      <w:numFmt w:val="bullet"/>
      <w:lvlText w:val="•"/>
      <w:lvlJc w:val="left"/>
      <w:pPr>
        <w:ind w:left="6804" w:hanging="164"/>
      </w:pPr>
      <w:rPr>
        <w:rFonts w:hint="default"/>
        <w:lang w:val="hu-HU" w:eastAsia="en-US" w:bidi="ar-SA"/>
      </w:rPr>
    </w:lvl>
    <w:lvl w:ilvl="7" w:tplc="AEBE495C">
      <w:numFmt w:val="bullet"/>
      <w:lvlText w:val="•"/>
      <w:lvlJc w:val="left"/>
      <w:pPr>
        <w:ind w:left="7795" w:hanging="164"/>
      </w:pPr>
      <w:rPr>
        <w:rFonts w:hint="default"/>
        <w:lang w:val="hu-HU" w:eastAsia="en-US" w:bidi="ar-SA"/>
      </w:rPr>
    </w:lvl>
    <w:lvl w:ilvl="8" w:tplc="B3E26070">
      <w:numFmt w:val="bullet"/>
      <w:lvlText w:val="•"/>
      <w:lvlJc w:val="left"/>
      <w:pPr>
        <w:ind w:left="8786" w:hanging="164"/>
      </w:pPr>
      <w:rPr>
        <w:rFonts w:hint="default"/>
        <w:lang w:val="hu-HU" w:eastAsia="en-US" w:bidi="ar-SA"/>
      </w:rPr>
    </w:lvl>
  </w:abstractNum>
  <w:abstractNum w:abstractNumId="11">
    <w:nsid w:val="5A194C73"/>
    <w:multiLevelType w:val="hybridMultilevel"/>
    <w:tmpl w:val="59B4E392"/>
    <w:lvl w:ilvl="0" w:tplc="D44CF796">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CDAE39B2">
      <w:numFmt w:val="bullet"/>
      <w:lvlText w:val="•"/>
      <w:lvlJc w:val="left"/>
      <w:pPr>
        <w:ind w:left="1490" w:hanging="179"/>
      </w:pPr>
      <w:rPr>
        <w:rFonts w:hint="default"/>
        <w:lang w:val="hu-HU" w:eastAsia="en-US" w:bidi="ar-SA"/>
      </w:rPr>
    </w:lvl>
    <w:lvl w:ilvl="2" w:tplc="CC0EB810">
      <w:numFmt w:val="bullet"/>
      <w:lvlText w:val="•"/>
      <w:lvlJc w:val="left"/>
      <w:pPr>
        <w:ind w:left="2521" w:hanging="179"/>
      </w:pPr>
      <w:rPr>
        <w:rFonts w:hint="default"/>
        <w:lang w:val="hu-HU" w:eastAsia="en-US" w:bidi="ar-SA"/>
      </w:rPr>
    </w:lvl>
    <w:lvl w:ilvl="3" w:tplc="BAA033A0">
      <w:numFmt w:val="bullet"/>
      <w:lvlText w:val="•"/>
      <w:lvlJc w:val="left"/>
      <w:pPr>
        <w:ind w:left="3552" w:hanging="179"/>
      </w:pPr>
      <w:rPr>
        <w:rFonts w:hint="default"/>
        <w:lang w:val="hu-HU" w:eastAsia="en-US" w:bidi="ar-SA"/>
      </w:rPr>
    </w:lvl>
    <w:lvl w:ilvl="4" w:tplc="005C0AB2">
      <w:numFmt w:val="bullet"/>
      <w:lvlText w:val="•"/>
      <w:lvlJc w:val="left"/>
      <w:pPr>
        <w:ind w:left="4583" w:hanging="179"/>
      </w:pPr>
      <w:rPr>
        <w:rFonts w:hint="default"/>
        <w:lang w:val="hu-HU" w:eastAsia="en-US" w:bidi="ar-SA"/>
      </w:rPr>
    </w:lvl>
    <w:lvl w:ilvl="5" w:tplc="CD34F1A8">
      <w:numFmt w:val="bullet"/>
      <w:lvlText w:val="•"/>
      <w:lvlJc w:val="left"/>
      <w:pPr>
        <w:ind w:left="5614" w:hanging="179"/>
      </w:pPr>
      <w:rPr>
        <w:rFonts w:hint="default"/>
        <w:lang w:val="hu-HU" w:eastAsia="en-US" w:bidi="ar-SA"/>
      </w:rPr>
    </w:lvl>
    <w:lvl w:ilvl="6" w:tplc="83B087E4">
      <w:numFmt w:val="bullet"/>
      <w:lvlText w:val="•"/>
      <w:lvlJc w:val="left"/>
      <w:pPr>
        <w:ind w:left="6644" w:hanging="179"/>
      </w:pPr>
      <w:rPr>
        <w:rFonts w:hint="default"/>
        <w:lang w:val="hu-HU" w:eastAsia="en-US" w:bidi="ar-SA"/>
      </w:rPr>
    </w:lvl>
    <w:lvl w:ilvl="7" w:tplc="B47C85EC">
      <w:numFmt w:val="bullet"/>
      <w:lvlText w:val="•"/>
      <w:lvlJc w:val="left"/>
      <w:pPr>
        <w:ind w:left="7675" w:hanging="179"/>
      </w:pPr>
      <w:rPr>
        <w:rFonts w:hint="default"/>
        <w:lang w:val="hu-HU" w:eastAsia="en-US" w:bidi="ar-SA"/>
      </w:rPr>
    </w:lvl>
    <w:lvl w:ilvl="8" w:tplc="1BDE5C8A">
      <w:numFmt w:val="bullet"/>
      <w:lvlText w:val="•"/>
      <w:lvlJc w:val="left"/>
      <w:pPr>
        <w:ind w:left="8706" w:hanging="179"/>
      </w:pPr>
      <w:rPr>
        <w:rFonts w:hint="default"/>
        <w:lang w:val="hu-HU" w:eastAsia="en-US" w:bidi="ar-SA"/>
      </w:rPr>
    </w:lvl>
  </w:abstractNum>
  <w:abstractNum w:abstractNumId="12">
    <w:nsid w:val="77A00EDF"/>
    <w:multiLevelType w:val="hybridMultilevel"/>
    <w:tmpl w:val="4F583EC2"/>
    <w:lvl w:ilvl="0" w:tplc="FD22A9B0">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4E6C1062">
      <w:numFmt w:val="bullet"/>
      <w:lvlText w:val="•"/>
      <w:lvlJc w:val="left"/>
      <w:pPr>
        <w:ind w:left="1850" w:hanging="164"/>
      </w:pPr>
      <w:rPr>
        <w:rFonts w:hint="default"/>
        <w:lang w:val="hu-HU" w:eastAsia="en-US" w:bidi="ar-SA"/>
      </w:rPr>
    </w:lvl>
    <w:lvl w:ilvl="2" w:tplc="C1567308">
      <w:numFmt w:val="bullet"/>
      <w:lvlText w:val="•"/>
      <w:lvlJc w:val="left"/>
      <w:pPr>
        <w:ind w:left="2841" w:hanging="164"/>
      </w:pPr>
      <w:rPr>
        <w:rFonts w:hint="default"/>
        <w:lang w:val="hu-HU" w:eastAsia="en-US" w:bidi="ar-SA"/>
      </w:rPr>
    </w:lvl>
    <w:lvl w:ilvl="3" w:tplc="7C007B62">
      <w:numFmt w:val="bullet"/>
      <w:lvlText w:val="•"/>
      <w:lvlJc w:val="left"/>
      <w:pPr>
        <w:ind w:left="3832" w:hanging="164"/>
      </w:pPr>
      <w:rPr>
        <w:rFonts w:hint="default"/>
        <w:lang w:val="hu-HU" w:eastAsia="en-US" w:bidi="ar-SA"/>
      </w:rPr>
    </w:lvl>
    <w:lvl w:ilvl="4" w:tplc="E69CB658">
      <w:numFmt w:val="bullet"/>
      <w:lvlText w:val="•"/>
      <w:lvlJc w:val="left"/>
      <w:pPr>
        <w:ind w:left="4823" w:hanging="164"/>
      </w:pPr>
      <w:rPr>
        <w:rFonts w:hint="default"/>
        <w:lang w:val="hu-HU" w:eastAsia="en-US" w:bidi="ar-SA"/>
      </w:rPr>
    </w:lvl>
    <w:lvl w:ilvl="5" w:tplc="E4346342">
      <w:numFmt w:val="bullet"/>
      <w:lvlText w:val="•"/>
      <w:lvlJc w:val="left"/>
      <w:pPr>
        <w:ind w:left="5814" w:hanging="164"/>
      </w:pPr>
      <w:rPr>
        <w:rFonts w:hint="default"/>
        <w:lang w:val="hu-HU" w:eastAsia="en-US" w:bidi="ar-SA"/>
      </w:rPr>
    </w:lvl>
    <w:lvl w:ilvl="6" w:tplc="60DEACBE">
      <w:numFmt w:val="bullet"/>
      <w:lvlText w:val="•"/>
      <w:lvlJc w:val="left"/>
      <w:pPr>
        <w:ind w:left="6804" w:hanging="164"/>
      </w:pPr>
      <w:rPr>
        <w:rFonts w:hint="default"/>
        <w:lang w:val="hu-HU" w:eastAsia="en-US" w:bidi="ar-SA"/>
      </w:rPr>
    </w:lvl>
    <w:lvl w:ilvl="7" w:tplc="5F26CA8A">
      <w:numFmt w:val="bullet"/>
      <w:lvlText w:val="•"/>
      <w:lvlJc w:val="left"/>
      <w:pPr>
        <w:ind w:left="7795" w:hanging="164"/>
      </w:pPr>
      <w:rPr>
        <w:rFonts w:hint="default"/>
        <w:lang w:val="hu-HU" w:eastAsia="en-US" w:bidi="ar-SA"/>
      </w:rPr>
    </w:lvl>
    <w:lvl w:ilvl="8" w:tplc="AAA0578C">
      <w:numFmt w:val="bullet"/>
      <w:lvlText w:val="•"/>
      <w:lvlJc w:val="left"/>
      <w:pPr>
        <w:ind w:left="8786" w:hanging="164"/>
      </w:pPr>
      <w:rPr>
        <w:rFonts w:hint="default"/>
        <w:lang w:val="hu-HU" w:eastAsia="en-US" w:bidi="ar-SA"/>
      </w:rPr>
    </w:lvl>
  </w:abstractNum>
  <w:num w:numId="1">
    <w:abstractNumId w:val="8"/>
  </w:num>
  <w:num w:numId="2">
    <w:abstractNumId w:val="10"/>
  </w:num>
  <w:num w:numId="3">
    <w:abstractNumId w:val="3"/>
  </w:num>
  <w:num w:numId="4">
    <w:abstractNumId w:val="12"/>
  </w:num>
  <w:num w:numId="5">
    <w:abstractNumId w:val="2"/>
  </w:num>
  <w:num w:numId="6">
    <w:abstractNumId w:val="1"/>
  </w:num>
  <w:num w:numId="7">
    <w:abstractNumId w:val="0"/>
  </w:num>
  <w:num w:numId="8">
    <w:abstractNumId w:val="7"/>
  </w:num>
  <w:num w:numId="9">
    <w:abstractNumId w:val="11"/>
  </w:num>
  <w:num w:numId="10">
    <w:abstractNumId w:val="6"/>
  </w:num>
  <w:num w:numId="11">
    <w:abstractNumId w:val="4"/>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F68E4"/>
    <w:rsid w:val="000B1060"/>
    <w:rsid w:val="00AB5C40"/>
    <w:rsid w:val="00CF68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0B1060"/>
    <w:rPr>
      <w:rFonts w:ascii="Tahoma" w:hAnsi="Tahoma" w:cs="Tahoma"/>
      <w:sz w:val="16"/>
      <w:szCs w:val="16"/>
    </w:rPr>
  </w:style>
  <w:style w:type="character" w:customStyle="1" w:styleId="BuborkszvegChar">
    <w:name w:val="Buborékszöveg Char"/>
    <w:basedOn w:val="Bekezdsalapbettpusa"/>
    <w:link w:val="Buborkszveg"/>
    <w:uiPriority w:val="99"/>
    <w:semiHidden/>
    <w:rsid w:val="000B1060"/>
    <w:rPr>
      <w:rFonts w:ascii="Tahoma" w:eastAsia="Times New Roman" w:hAnsi="Tahoma" w:cs="Tahoma"/>
      <w:sz w:val="16"/>
      <w:szCs w:val="16"/>
      <w:lang w:val="hu-HU"/>
    </w:rPr>
  </w:style>
  <w:style w:type="paragraph" w:styleId="lfej">
    <w:name w:val="header"/>
    <w:basedOn w:val="Norml"/>
    <w:link w:val="lfejChar"/>
    <w:uiPriority w:val="99"/>
    <w:unhideWhenUsed/>
    <w:rsid w:val="000B1060"/>
    <w:pPr>
      <w:tabs>
        <w:tab w:val="center" w:pos="4536"/>
        <w:tab w:val="right" w:pos="9072"/>
      </w:tabs>
    </w:pPr>
  </w:style>
  <w:style w:type="character" w:customStyle="1" w:styleId="lfejChar">
    <w:name w:val="Élőfej Char"/>
    <w:basedOn w:val="Bekezdsalapbettpusa"/>
    <w:link w:val="lfej"/>
    <w:uiPriority w:val="99"/>
    <w:rsid w:val="000B1060"/>
    <w:rPr>
      <w:rFonts w:ascii="Times New Roman" w:eastAsia="Times New Roman" w:hAnsi="Times New Roman" w:cs="Times New Roman"/>
      <w:lang w:val="hu-HU"/>
    </w:rPr>
  </w:style>
  <w:style w:type="paragraph" w:styleId="llb">
    <w:name w:val="footer"/>
    <w:basedOn w:val="Norml"/>
    <w:link w:val="llbChar"/>
    <w:uiPriority w:val="99"/>
    <w:unhideWhenUsed/>
    <w:rsid w:val="000B1060"/>
    <w:pPr>
      <w:tabs>
        <w:tab w:val="center" w:pos="4536"/>
        <w:tab w:val="right" w:pos="9072"/>
      </w:tabs>
    </w:pPr>
  </w:style>
  <w:style w:type="character" w:customStyle="1" w:styleId="llbChar">
    <w:name w:val="Élőláb Char"/>
    <w:basedOn w:val="Bekezdsalapbettpusa"/>
    <w:link w:val="llb"/>
    <w:uiPriority w:val="99"/>
    <w:rsid w:val="000B1060"/>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spacing w:before="10"/>
      <w:ind w:left="1" w:hanging="275"/>
      <w:outlineLvl w:val="0"/>
    </w:pPr>
    <w:rPr>
      <w:b/>
      <w:bCs/>
      <w:sz w:val="24"/>
      <w:szCs w:val="24"/>
    </w:rPr>
  </w:style>
  <w:style w:type="paragraph" w:styleId="Cmsor2">
    <w:name w:val="heading 2"/>
    <w:basedOn w:val="Norml"/>
    <w:uiPriority w:val="1"/>
    <w:qFormat/>
    <w:pPr>
      <w:ind w:left="852"/>
      <w:outlineLvl w:val="1"/>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135"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0B1060"/>
    <w:rPr>
      <w:rFonts w:ascii="Tahoma" w:hAnsi="Tahoma" w:cs="Tahoma"/>
      <w:sz w:val="16"/>
      <w:szCs w:val="16"/>
    </w:rPr>
  </w:style>
  <w:style w:type="character" w:customStyle="1" w:styleId="BuborkszvegChar">
    <w:name w:val="Buborékszöveg Char"/>
    <w:basedOn w:val="Bekezdsalapbettpusa"/>
    <w:link w:val="Buborkszveg"/>
    <w:uiPriority w:val="99"/>
    <w:semiHidden/>
    <w:rsid w:val="000B1060"/>
    <w:rPr>
      <w:rFonts w:ascii="Tahoma" w:eastAsia="Times New Roman" w:hAnsi="Tahoma" w:cs="Tahoma"/>
      <w:sz w:val="16"/>
      <w:szCs w:val="16"/>
      <w:lang w:val="hu-HU"/>
    </w:rPr>
  </w:style>
  <w:style w:type="paragraph" w:styleId="lfej">
    <w:name w:val="header"/>
    <w:basedOn w:val="Norml"/>
    <w:link w:val="lfejChar"/>
    <w:uiPriority w:val="99"/>
    <w:unhideWhenUsed/>
    <w:rsid w:val="000B1060"/>
    <w:pPr>
      <w:tabs>
        <w:tab w:val="center" w:pos="4536"/>
        <w:tab w:val="right" w:pos="9072"/>
      </w:tabs>
    </w:pPr>
  </w:style>
  <w:style w:type="character" w:customStyle="1" w:styleId="lfejChar">
    <w:name w:val="Élőfej Char"/>
    <w:basedOn w:val="Bekezdsalapbettpusa"/>
    <w:link w:val="lfej"/>
    <w:uiPriority w:val="99"/>
    <w:rsid w:val="000B1060"/>
    <w:rPr>
      <w:rFonts w:ascii="Times New Roman" w:eastAsia="Times New Roman" w:hAnsi="Times New Roman" w:cs="Times New Roman"/>
      <w:lang w:val="hu-HU"/>
    </w:rPr>
  </w:style>
  <w:style w:type="paragraph" w:styleId="llb">
    <w:name w:val="footer"/>
    <w:basedOn w:val="Norml"/>
    <w:link w:val="llbChar"/>
    <w:uiPriority w:val="99"/>
    <w:unhideWhenUsed/>
    <w:rsid w:val="000B1060"/>
    <w:pPr>
      <w:tabs>
        <w:tab w:val="center" w:pos="4536"/>
        <w:tab w:val="right" w:pos="9072"/>
      </w:tabs>
    </w:pPr>
  </w:style>
  <w:style w:type="character" w:customStyle="1" w:styleId="llbChar">
    <w:name w:val="Élőláb Char"/>
    <w:basedOn w:val="Bekezdsalapbettpusa"/>
    <w:link w:val="llb"/>
    <w:uiPriority w:val="99"/>
    <w:rsid w:val="000B1060"/>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2246</Words>
  <Characters>15501</Characters>
  <Application>Microsoft Office Word</Application>
  <DocSecurity>0</DocSecurity>
  <Lines>129</Lines>
  <Paragraphs>35</Paragraphs>
  <ScaleCrop>false</ScaleCrop>
  <Company>Kaposvári Egyetem</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2</cp:revision>
  <dcterms:created xsi:type="dcterms:W3CDTF">2025-04-16T10:59:00Z</dcterms:created>
  <dcterms:modified xsi:type="dcterms:W3CDTF">2025-04-17T05:45:00Z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2016-04-21T00:00:00Z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