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DB44EA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DB44EA" w:rsidRDefault="00BA2C52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noProof/>
                <w:spacing w:val="-2"/>
                <w:sz w:val="24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6350</wp:posOffset>
                  </wp:positionV>
                  <wp:extent cx="961200" cy="1001929"/>
                  <wp:effectExtent l="0" t="0" r="0" b="8255"/>
                  <wp:wrapSquare wrapText="bothSides"/>
                  <wp:docPr id="47" name="Kép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001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44EA" w:rsidRDefault="00BA2C52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DB44EA" w:rsidRDefault="00BA2C52">
            <w:pPr>
              <w:pStyle w:val="TableParagraph"/>
              <w:spacing w:before="1" w:line="229" w:lineRule="exact"/>
              <w:ind w:left="5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ISMÉTELT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MŰTÉTI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BEAVATKOZÁS</w:t>
            </w:r>
          </w:p>
          <w:p w:rsidR="00DB44EA" w:rsidRDefault="00BA2C52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28/1</w:t>
            </w:r>
          </w:p>
        </w:tc>
      </w:tr>
      <w:tr w:rsidR="00DB44EA">
        <w:trPr>
          <w:trHeight w:val="546"/>
        </w:trPr>
        <w:tc>
          <w:tcPr>
            <w:tcW w:w="5314" w:type="dxa"/>
            <w:shd w:val="clear" w:color="auto" w:fill="EEECE1"/>
          </w:tcPr>
          <w:p w:rsidR="00DB44EA" w:rsidRDefault="00BA2C52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DB44EA" w:rsidRDefault="00BA2C52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DB44EA">
        <w:trPr>
          <w:trHeight w:val="592"/>
        </w:trPr>
        <w:tc>
          <w:tcPr>
            <w:tcW w:w="5314" w:type="dxa"/>
            <w:shd w:val="clear" w:color="auto" w:fill="EEECE1"/>
          </w:tcPr>
          <w:p w:rsidR="00DB44EA" w:rsidRDefault="00BA2C52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DB44EA" w:rsidRDefault="00BA2C52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Ismételt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műtéti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beavatkozás</w:t>
            </w:r>
          </w:p>
        </w:tc>
      </w:tr>
      <w:tr w:rsidR="00DB44EA">
        <w:trPr>
          <w:trHeight w:val="527"/>
        </w:trPr>
        <w:tc>
          <w:tcPr>
            <w:tcW w:w="5314" w:type="dxa"/>
            <w:shd w:val="clear" w:color="auto" w:fill="EEECE1"/>
          </w:tcPr>
          <w:p w:rsidR="00DB44EA" w:rsidRDefault="00BA2C52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DB44EA" w:rsidRDefault="00BA2C52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Reoperatio</w:t>
            </w:r>
            <w:proofErr w:type="spellEnd"/>
          </w:p>
        </w:tc>
      </w:tr>
      <w:tr w:rsidR="00DB44EA">
        <w:trPr>
          <w:trHeight w:val="820"/>
        </w:trPr>
        <w:tc>
          <w:tcPr>
            <w:tcW w:w="5314" w:type="dxa"/>
            <w:shd w:val="clear" w:color="auto" w:fill="EEECE1"/>
          </w:tcPr>
          <w:p w:rsidR="00DB44EA" w:rsidRDefault="00DB44EA">
            <w:pPr>
              <w:pStyle w:val="TableParagraph"/>
              <w:spacing w:before="63"/>
              <w:rPr>
                <w:sz w:val="20"/>
              </w:rPr>
            </w:pPr>
          </w:p>
          <w:p w:rsidR="00DB44EA" w:rsidRDefault="00BA2C5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DB44EA" w:rsidRDefault="00BA2C52">
            <w:pPr>
              <w:pStyle w:val="TableParagraph"/>
              <w:spacing w:before="178"/>
              <w:ind w:left="71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Nyitott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vagy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laparoscopos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feltáró </w:t>
            </w:r>
            <w:r>
              <w:rPr>
                <w:b/>
                <w:spacing w:val="-2"/>
                <w:sz w:val="20"/>
              </w:rPr>
              <w:t>műtét</w:t>
            </w:r>
          </w:p>
        </w:tc>
      </w:tr>
      <w:tr w:rsidR="00DB44EA">
        <w:trPr>
          <w:trHeight w:val="697"/>
        </w:trPr>
        <w:tc>
          <w:tcPr>
            <w:tcW w:w="5314" w:type="dxa"/>
            <w:shd w:val="clear" w:color="auto" w:fill="EEECE1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</w:tbl>
    <w:p w:rsidR="00DB44EA" w:rsidRDefault="00BA2C52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8B242" id="Graphic 4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B44EA" w:rsidRDefault="00DB44EA">
      <w:pPr>
        <w:pStyle w:val="Szvegtrzs"/>
      </w:pPr>
    </w:p>
    <w:p w:rsidR="00DB44EA" w:rsidRDefault="00BA2C52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DB44EA" w:rsidRDefault="00BA2C52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következményeiről, e</w:t>
      </w:r>
      <w:r>
        <w:t>zek jövőbeli életmódjára kiható hatásairól, a kezelés elmaradásának veszélyeiről, illetve a kezelés lehetséges korai és késői szövődményeiről.</w:t>
      </w:r>
    </w:p>
    <w:p w:rsidR="00DB44EA" w:rsidRDefault="00BA2C5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DB44EA" w:rsidRDefault="00BA2C52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DB44EA" w:rsidRDefault="00DB44EA">
      <w:pPr>
        <w:pStyle w:val="Szvegtrzs"/>
        <w:spacing w:before="10"/>
      </w:pPr>
    </w:p>
    <w:p w:rsidR="00DB44EA" w:rsidRDefault="00BA2C52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DB44EA" w:rsidRDefault="00DB44EA">
      <w:pPr>
        <w:pStyle w:val="Szvegtrzs"/>
        <w:spacing w:before="7"/>
      </w:pPr>
    </w:p>
    <w:p w:rsidR="00DB44EA" w:rsidRDefault="00BA2C5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DB44EA" w:rsidRDefault="00DB44EA">
      <w:pPr>
        <w:pStyle w:val="Szvegtrzs"/>
        <w:spacing w:before="10"/>
      </w:pPr>
    </w:p>
    <w:p w:rsidR="00DB44EA" w:rsidRDefault="00BA2C52">
      <w:pPr>
        <w:pStyle w:val="Szvegtrzs"/>
        <w:spacing w:before="1" w:line="491" w:lineRule="auto"/>
        <w:ind w:left="286" w:right="31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DB44EA" w:rsidRDefault="00BA2C52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DB44EA" w:rsidRDefault="00DB44EA">
      <w:pPr>
        <w:pStyle w:val="Szvegtrzs"/>
        <w:spacing w:before="9"/>
      </w:pPr>
    </w:p>
    <w:p w:rsidR="00DB44EA" w:rsidRDefault="00BA2C52">
      <w:pPr>
        <w:pStyle w:val="Szvegtrzs"/>
        <w:spacing w:line="491" w:lineRule="auto"/>
        <w:ind w:left="286" w:right="31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DB44EA" w:rsidRDefault="00BA2C52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DB44EA" w:rsidRDefault="00BA2C52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DB44EA" w:rsidRDefault="00BA2C52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DB44EA" w:rsidRDefault="00BA2C52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DB44EA" w:rsidRDefault="00BA2C52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DB44EA" w:rsidRDefault="00BA2C52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DB44EA" w:rsidRDefault="00DB44EA">
      <w:pPr>
        <w:rPr>
          <w:sz w:val="14"/>
        </w:rPr>
        <w:sectPr w:rsidR="00DB44EA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DB44EA" w:rsidRDefault="00BA2C52">
      <w:pPr>
        <w:pStyle w:val="Cmsor2"/>
        <w:numPr>
          <w:ilvl w:val="0"/>
          <w:numId w:val="9"/>
        </w:numPr>
        <w:tabs>
          <w:tab w:val="left" w:pos="462"/>
        </w:tabs>
        <w:spacing w:before="4"/>
        <w:ind w:left="462" w:hanging="177"/>
      </w:pPr>
      <w:r>
        <w:lastRenderedPageBreak/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</w:t>
      </w:r>
    </w:p>
    <w:p w:rsidR="00DB44EA" w:rsidRDefault="00DB44EA">
      <w:pPr>
        <w:pStyle w:val="Szvegtrzs"/>
        <w:spacing w:before="5"/>
        <w:rPr>
          <w:b/>
        </w:rPr>
      </w:pPr>
    </w:p>
    <w:p w:rsidR="00DB44EA" w:rsidRDefault="00BA2C52">
      <w:pPr>
        <w:pStyle w:val="Szvegtrzs"/>
        <w:ind w:left="852" w:right="556"/>
        <w:jc w:val="both"/>
      </w:pPr>
      <w:r>
        <w:t>Az elvégzett vizsgálatok alapján Önnél felmerül a korábbi műtét kapcsán kialakult olyan szövődmény/következmény, mely újabb műtétet tesz szükségessé.</w:t>
      </w:r>
      <w:bookmarkStart w:id="0" w:name="_GoBack"/>
      <w:bookmarkEnd w:id="0"/>
    </w:p>
    <w:p w:rsidR="00DB44EA" w:rsidRDefault="00DB44EA">
      <w:pPr>
        <w:pStyle w:val="Szvegtrzs"/>
        <w:spacing w:before="11"/>
      </w:pPr>
    </w:p>
    <w:p w:rsidR="00DB44EA" w:rsidRDefault="00BA2C52">
      <w:pPr>
        <w:pStyle w:val="Szvegtrzs"/>
        <w:ind w:left="852" w:right="558"/>
        <w:jc w:val="both"/>
      </w:pPr>
      <w:r>
        <w:t>Az alábbiakban is felsorolt általános műtéti szövődmén</w:t>
      </w:r>
      <w:r>
        <w:t>yeken túl a primer műtét kapcsán leírásra kerültek az adott beavatkozáshoz speciálisan kapcsolható egyedi szövődmények. A műtétek során végzett legnagyobb szakmai alaposság esetén is létrejöhet olyan következmény, mely újabb műtétet tesz szükségessé. Megkü</w:t>
      </w:r>
      <w:r>
        <w:t>lönböztetünk korai szövődményeket, melyek akár pár órával az első műtét után is újabb műtétet tesznek szükségessé. Ennek leggyakoribb példája a konzervatív módszerekkel nem csillapítható vérzés. És vannak későiek, melyek akár napok (hetek) elteltével válna</w:t>
      </w:r>
      <w:r>
        <w:t xml:space="preserve">k műtéti indikációvá. Ezek leggyakoribb példája a fertőzések, tályogok, epeúti, illetve. gyomor-bél traktuson végzett műtétek következtében kialakuló szervsérülések, </w:t>
      </w:r>
      <w:proofErr w:type="spellStart"/>
      <w:r>
        <w:t>anastomosisok</w:t>
      </w:r>
      <w:proofErr w:type="spellEnd"/>
      <w:r>
        <w:t xml:space="preserve"> elégtelensége.</w:t>
      </w:r>
    </w:p>
    <w:p w:rsidR="00DB44EA" w:rsidRDefault="00DB44EA">
      <w:pPr>
        <w:pStyle w:val="Szvegtrzs"/>
        <w:spacing w:before="13"/>
      </w:pPr>
    </w:p>
    <w:p w:rsidR="00DB44EA" w:rsidRDefault="00BA2C52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3"/>
        </w:rPr>
        <w:t xml:space="preserve"> </w:t>
      </w:r>
      <w:r>
        <w:t>műtéti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eljárás(</w:t>
      </w:r>
      <w:proofErr w:type="gramEnd"/>
      <w:r>
        <w:rPr>
          <w:spacing w:val="-2"/>
        </w:rPr>
        <w:t>ok)</w:t>
      </w:r>
    </w:p>
    <w:p w:rsidR="00DB44EA" w:rsidRDefault="00DB44EA">
      <w:pPr>
        <w:pStyle w:val="Szvegtrzs"/>
        <w:spacing w:before="11"/>
        <w:rPr>
          <w:b/>
        </w:rPr>
      </w:pPr>
    </w:p>
    <w:p w:rsidR="00DB44EA" w:rsidRDefault="00BA2C52">
      <w:pPr>
        <w:pStyle w:val="Listaszerbekezds"/>
        <w:numPr>
          <w:ilvl w:val="0"/>
          <w:numId w:val="8"/>
        </w:numPr>
        <w:tabs>
          <w:tab w:val="left" w:pos="852"/>
        </w:tabs>
        <w:spacing w:before="1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DB44EA" w:rsidRDefault="00BA2C52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9" w:line="237" w:lineRule="auto"/>
        <w:ind w:right="560"/>
        <w:jc w:val="both"/>
        <w:rPr>
          <w:sz w:val="20"/>
        </w:rPr>
      </w:pPr>
      <w:r>
        <w:rPr>
          <w:sz w:val="20"/>
        </w:rPr>
        <w:t>A műtétet álta</w:t>
      </w:r>
      <w:r>
        <w:rPr>
          <w:sz w:val="20"/>
        </w:rPr>
        <w:t>lános vagy helyi érzéstelenítésben végezzük, melynek részleteiről, módjáról, kockázatairól és lehetséges szövődményeiről az altatást végző orvos fogja Önt tájékoztatni és kérni írásos beleegyezését.</w:t>
      </w:r>
    </w:p>
    <w:p w:rsidR="00DB44EA" w:rsidRDefault="00BA2C52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beleegyezés megtörténtének 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DB44EA" w:rsidRDefault="00DB44EA">
      <w:pPr>
        <w:pStyle w:val="Szvegtrzs"/>
        <w:spacing w:before="16"/>
      </w:pPr>
    </w:p>
    <w:p w:rsidR="00DB44EA" w:rsidRDefault="00BA2C52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DB44EA" w:rsidRDefault="00BA2C52">
      <w:pPr>
        <w:pStyle w:val="Szvegtrzs"/>
        <w:spacing w:before="225"/>
        <w:ind w:left="852" w:right="558"/>
        <w:jc w:val="both"/>
      </w:pPr>
      <w:proofErr w:type="spellStart"/>
      <w:r>
        <w:t>Laparoscopia</w:t>
      </w:r>
      <w:proofErr w:type="spellEnd"/>
      <w:r>
        <w:t xml:space="preserve"> során a műtétet kis metszéseken keresztül bevezetett kameráv</w:t>
      </w:r>
      <w:r>
        <w:t xml:space="preserve">al illetve speciális hosszú eszközökkel végezzük el. A </w:t>
      </w:r>
      <w:proofErr w:type="spellStart"/>
      <w:r>
        <w:t>laparotomia</w:t>
      </w:r>
      <w:proofErr w:type="spellEnd"/>
      <w:r>
        <w:t xml:space="preserve"> leggyakrabban a már meglévő seb ismételt megnyitását jelenti. De a szövődmény jellegétől függően további területek feltárása is szükségessé válhat mind a lágyrészek (pl. nyak, mellkas, hasf</w:t>
      </w:r>
      <w:r>
        <w:t xml:space="preserve">al, lágyék, gáttájék, végtagok), mind a testüregek (mell-, hasüreg) esetében. Valamint szükségessé válhat a műtét kiterjesztése, a szövődmény miatt károsodott más szervek, szövetek műtéti ellátása, mely problémára a </w:t>
      </w:r>
      <w:proofErr w:type="spellStart"/>
      <w:r>
        <w:t>reoperatio</w:t>
      </w:r>
      <w:proofErr w:type="spellEnd"/>
      <w:r>
        <w:t xml:space="preserve"> alatt derül fény, s melynek a</w:t>
      </w:r>
      <w:r>
        <w:t>ktuális megoldása a gyógyuláshoz elengedhetetlen.</w:t>
      </w:r>
    </w:p>
    <w:p w:rsidR="00DB44EA" w:rsidRDefault="00DB44EA">
      <w:pPr>
        <w:pStyle w:val="Szvegtrzs"/>
        <w:spacing w:before="10"/>
      </w:pPr>
    </w:p>
    <w:p w:rsidR="00DB44EA" w:rsidRDefault="00BA2C52">
      <w:pPr>
        <w:pStyle w:val="Szvegtrzs"/>
        <w:ind w:left="852" w:right="560" w:firstLine="50"/>
        <w:jc w:val="both"/>
      </w:pPr>
      <w:r>
        <w:t>A konkrét esetről, ahhoz speciálisan kapcsolható műtéti lehetőségekről, esetleges következményekről, további szövődmények lehetőségéről kezelőorvosa a műtét előtt tájékoztatni fogja.</w:t>
      </w:r>
    </w:p>
    <w:p w:rsidR="00DB44EA" w:rsidRDefault="00DB44EA">
      <w:pPr>
        <w:pStyle w:val="Szvegtrzs"/>
        <w:spacing w:before="16"/>
      </w:pPr>
    </w:p>
    <w:p w:rsidR="00DB44EA" w:rsidRDefault="00BA2C52">
      <w:pPr>
        <w:pStyle w:val="Cmsor2"/>
        <w:numPr>
          <w:ilvl w:val="0"/>
          <w:numId w:val="8"/>
        </w:numPr>
        <w:tabs>
          <w:tab w:val="left" w:pos="852"/>
        </w:tabs>
        <w:spacing w:before="1"/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</w:t>
      </w:r>
      <w:r>
        <w:t>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DB44EA" w:rsidRDefault="00BA2C52">
      <w:pPr>
        <w:pStyle w:val="Szvegtrzs"/>
        <w:spacing w:before="224"/>
        <w:ind w:left="852"/>
        <w:jc w:val="both"/>
      </w:pPr>
      <w:r>
        <w:t>A</w:t>
      </w:r>
      <w:r>
        <w:rPr>
          <w:spacing w:val="-9"/>
        </w:rPr>
        <w:t xml:space="preserve"> </w:t>
      </w:r>
      <w:r>
        <w:t>betegség/sérülés</w:t>
      </w:r>
      <w:r>
        <w:rPr>
          <w:spacing w:val="-8"/>
        </w:rPr>
        <w:t xml:space="preserve"> </w:t>
      </w:r>
      <w:r>
        <w:t>stádiumától</w:t>
      </w:r>
      <w:r>
        <w:rPr>
          <w:spacing w:val="-6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kiterjedésétől</w:t>
      </w:r>
      <w:r>
        <w:rPr>
          <w:spacing w:val="-7"/>
        </w:rPr>
        <w:t xml:space="preserve"> </w:t>
      </w:r>
      <w:r>
        <w:t>függően</w:t>
      </w:r>
      <w:r>
        <w:rPr>
          <w:spacing w:val="-8"/>
        </w:rPr>
        <w:t xml:space="preserve"> </w:t>
      </w:r>
      <w:r>
        <w:t>egy</w:t>
      </w:r>
      <w:r>
        <w:rPr>
          <w:spacing w:val="-7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több</w:t>
      </w:r>
      <w:r>
        <w:rPr>
          <w:spacing w:val="-6"/>
        </w:rPr>
        <w:t xml:space="preserve"> </w:t>
      </w:r>
      <w:r>
        <w:t>műtéti</w:t>
      </w:r>
      <w:r>
        <w:rPr>
          <w:spacing w:val="-5"/>
        </w:rPr>
        <w:t xml:space="preserve"> </w:t>
      </w:r>
      <w:r>
        <w:t>megoldás</w:t>
      </w:r>
      <w:r>
        <w:rPr>
          <w:spacing w:val="-7"/>
        </w:rPr>
        <w:t xml:space="preserve"> </w:t>
      </w:r>
      <w:r>
        <w:rPr>
          <w:spacing w:val="-2"/>
        </w:rPr>
        <w:t>létezhet.</w:t>
      </w:r>
    </w:p>
    <w:p w:rsidR="00DB44EA" w:rsidRDefault="00DB44EA">
      <w:pPr>
        <w:pStyle w:val="Szvegtrzs"/>
      </w:pPr>
    </w:p>
    <w:p w:rsidR="00DB44EA" w:rsidRDefault="00DB44EA">
      <w:pPr>
        <w:pStyle w:val="Szvegtrzs"/>
        <w:spacing w:before="16"/>
      </w:pPr>
    </w:p>
    <w:p w:rsidR="00DB44EA" w:rsidRDefault="00BA2C52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DB44EA" w:rsidRDefault="00BA2C52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DB44EA" w:rsidRDefault="00DB44EA">
      <w:pPr>
        <w:pStyle w:val="Szvegtrzs"/>
        <w:spacing w:before="13"/>
      </w:pPr>
    </w:p>
    <w:p w:rsidR="00DB44EA" w:rsidRDefault="00BA2C52">
      <w:pPr>
        <w:pStyle w:val="Cmsor2"/>
        <w:numPr>
          <w:ilvl w:val="0"/>
          <w:numId w:val="7"/>
        </w:numPr>
        <w:tabs>
          <w:tab w:val="left" w:pos="462"/>
        </w:tabs>
        <w:ind w:left="46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DB44EA" w:rsidRDefault="00DB44EA">
      <w:pPr>
        <w:pStyle w:val="Szvegtrzs"/>
        <w:spacing w:before="10"/>
        <w:rPr>
          <w:b/>
        </w:rPr>
      </w:pPr>
    </w:p>
    <w:p w:rsidR="00DB44EA" w:rsidRDefault="00BA2C52">
      <w:pPr>
        <w:pStyle w:val="Listaszerbekezds"/>
        <w:numPr>
          <w:ilvl w:val="0"/>
          <w:numId w:val="6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DB44EA" w:rsidRDefault="00DB44EA">
      <w:pPr>
        <w:pStyle w:val="Szvegtrzs"/>
        <w:spacing w:before="6"/>
        <w:rPr>
          <w:b/>
        </w:rPr>
      </w:pP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57" w:hanging="284"/>
        <w:jc w:val="both"/>
        <w:rPr>
          <w:rFonts w:ascii="Symbol" w:hAnsi="Symbol"/>
          <w:sz w:val="20"/>
        </w:rPr>
      </w:pPr>
      <w:r>
        <w:rPr>
          <w:sz w:val="20"/>
        </w:rPr>
        <w:t>Bármely műtéti beavatkozásnál előfordulhatnak olyan kisebb, illetve jelentősen csökke</w:t>
      </w:r>
      <w:r>
        <w:rPr>
          <w:sz w:val="20"/>
        </w:rPr>
        <w:t>nő gyakorisággal súlyos vagy rendkívül súlyos, akár halálhoz vezető károsodások, szövődmények, melyek a kezeléseknek nem szükségszerű velejárói, melyek bekövetkezte az orvos elvárható gondossága és körültekintése melletti betegellátás esetén is kialakulhat</w:t>
      </w:r>
      <w:r>
        <w:rPr>
          <w:sz w:val="20"/>
        </w:rPr>
        <w:t>nak, és bekövetkeztük nem látható előre, ezért eleve el sem háríthatók.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59" w:hanging="284"/>
        <w:jc w:val="both"/>
        <w:rPr>
          <w:rFonts w:ascii="Symbol" w:hAnsi="Symbol"/>
          <w:sz w:val="20"/>
        </w:rPr>
      </w:pPr>
      <w:r>
        <w:rPr>
          <w:sz w:val="20"/>
        </w:rPr>
        <w:t xml:space="preserve">Értelemszerű, hogy ezekért a műtétet/beavatkozást végző személyt nem terheli felelősség, ezt a kockázatot a betegnek kell vállalnia, amikor beleegyezést ad a műtéthez. Ilyen kockázati </w:t>
      </w:r>
      <w:r>
        <w:rPr>
          <w:sz w:val="20"/>
        </w:rPr>
        <w:t>tényezők pl. a szokatlan anatómiai viszonyok,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</w:t>
      </w:r>
    </w:p>
    <w:p w:rsidR="00DB44EA" w:rsidRDefault="00DB44EA">
      <w:pPr>
        <w:pStyle w:val="Listaszerbekezds"/>
        <w:jc w:val="both"/>
        <w:rPr>
          <w:rFonts w:ascii="Symbol" w:hAnsi="Symbol"/>
          <w:sz w:val="20"/>
        </w:rPr>
        <w:sectPr w:rsidR="00DB44EA">
          <w:headerReference w:type="default" r:id="rId9"/>
          <w:footerReference w:type="default" r:id="rId10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DB44EA" w:rsidRDefault="00BA2C52">
      <w:pPr>
        <w:pStyle w:val="Szvegtrzs"/>
        <w:ind w:left="1135" w:right="559"/>
        <w:jc w:val="both"/>
      </w:pPr>
      <w:proofErr w:type="gramStart"/>
      <w:r>
        <w:lastRenderedPageBreak/>
        <w:t>tanúsítvány</w:t>
      </w:r>
      <w:proofErr w:type="gramEnd"/>
      <w:r>
        <w:t xml:space="preserve"> ellenére előforduló anyaghiba.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t>gyógyeredmény</w:t>
      </w:r>
      <w:proofErr w:type="spellEnd"/>
      <w:r>
        <w:t xml:space="preserve"> illetve késői szövődmények</w:t>
      </w:r>
      <w:r>
        <w:t xml:space="preserve"> (pl. hegesedés vagy hasüregi műtétek utáni bélösszenövések talaján kialakuló működési zavar) formájában jelentkezhetnek, de ezek statisztikai gyakorisága messze elmarad a műtét nélkül bekövetkező állapotromlás valószínűségéhez képest.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</w:t>
      </w:r>
      <w:r>
        <w:rPr>
          <w:sz w:val="20"/>
        </w:rPr>
        <w:t>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felismeréséért és e következmények megszün</w:t>
      </w:r>
      <w:r>
        <w:rPr>
          <w:sz w:val="20"/>
        </w:rPr>
        <w:t>tetéséért.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 szövődmények együttes jelentkezése sajnálatosan növeli az életveszélyes és/vagy halálos kimenetelű műtéti szövődmények esélyét.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left="1135" w:right="561" w:hanging="284"/>
        <w:jc w:val="both"/>
        <w:rPr>
          <w:rFonts w:ascii="Symbol" w:hAnsi="Symbol"/>
          <w:sz w:val="20"/>
        </w:rPr>
      </w:pPr>
      <w:r>
        <w:rPr>
          <w:sz w:val="20"/>
        </w:rPr>
        <w:t xml:space="preserve">Amennyiben bármilyen szövődmény lép fel, osztályunk, illetve társintézményeink rendelkeznek az annak elhárításához </w:t>
      </w:r>
      <w:r>
        <w:rPr>
          <w:sz w:val="20"/>
        </w:rPr>
        <w:t>szükséges eszközökkel és megfelelően képzett szakemberekkel.</w:t>
      </w:r>
    </w:p>
    <w:p w:rsidR="00DB44EA" w:rsidRDefault="00DB44EA">
      <w:pPr>
        <w:pStyle w:val="Szvegtrzs"/>
        <w:spacing w:before="65" w:after="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DB44EA">
        <w:trPr>
          <w:trHeight w:val="426"/>
        </w:trPr>
        <w:tc>
          <w:tcPr>
            <w:tcW w:w="4596" w:type="dxa"/>
          </w:tcPr>
          <w:p w:rsidR="00DB44EA" w:rsidRDefault="00BA2C52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421"/>
        </w:trPr>
        <w:tc>
          <w:tcPr>
            <w:tcW w:w="4596" w:type="dxa"/>
          </w:tcPr>
          <w:p w:rsidR="00DB44EA" w:rsidRDefault="00BA2C5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397"/>
        </w:trPr>
        <w:tc>
          <w:tcPr>
            <w:tcW w:w="4596" w:type="dxa"/>
          </w:tcPr>
          <w:p w:rsidR="00DB44EA" w:rsidRDefault="00BA2C52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</w:tbl>
    <w:p w:rsidR="00DB44EA" w:rsidRDefault="00DB44EA">
      <w:pPr>
        <w:pStyle w:val="Szvegtrzs"/>
        <w:spacing w:before="10"/>
      </w:pPr>
    </w:p>
    <w:p w:rsidR="00DB44EA" w:rsidRDefault="00BA2C52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DB44EA" w:rsidRDefault="00DB44EA">
      <w:pPr>
        <w:pStyle w:val="Szvegtrzs"/>
        <w:spacing w:before="6"/>
        <w:rPr>
          <w:b/>
        </w:rPr>
      </w:pP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rPr>
          <w:rFonts w:ascii="Symbol" w:hAnsi="Symbol"/>
          <w:sz w:val="20"/>
        </w:rPr>
      </w:pPr>
      <w:r>
        <w:rPr>
          <w:spacing w:val="-2"/>
          <w:sz w:val="20"/>
        </w:rPr>
        <w:t>Bélhűdés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rPr>
          <w:rFonts w:ascii="Symbol" w:hAnsi="Symbol"/>
          <w:color w:val="FF0000"/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rPr>
          <w:rFonts w:ascii="Symbol" w:hAnsi="Symbol"/>
          <w:color w:val="FF0000"/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B44EA" w:rsidRDefault="00BA2C52">
      <w:pPr>
        <w:pStyle w:val="Listaszerbekezds"/>
        <w:numPr>
          <w:ilvl w:val="1"/>
          <w:numId w:val="6"/>
        </w:numPr>
        <w:tabs>
          <w:tab w:val="left" w:pos="1212"/>
        </w:tabs>
        <w:rPr>
          <w:rFonts w:ascii="Symbol" w:hAnsi="Symbol"/>
          <w:color w:val="FF0000"/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DB44EA" w:rsidRDefault="00DB44EA">
      <w:pPr>
        <w:pStyle w:val="Szvegtrzs"/>
        <w:spacing w:before="14"/>
      </w:pPr>
    </w:p>
    <w:p w:rsidR="00DB44EA" w:rsidRDefault="00BA2C52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DB44EA" w:rsidRDefault="00DB44EA">
      <w:pPr>
        <w:pStyle w:val="Szvegtrzs"/>
        <w:spacing w:before="6"/>
        <w:rPr>
          <w:b/>
        </w:rPr>
      </w:pPr>
    </w:p>
    <w:p w:rsidR="00DB44EA" w:rsidRDefault="00BA2C52">
      <w:pPr>
        <w:ind w:left="852" w:right="558"/>
        <w:jc w:val="both"/>
        <w:rPr>
          <w:sz w:val="20"/>
        </w:rPr>
      </w:pPr>
      <w:r>
        <w:rPr>
          <w:sz w:val="20"/>
        </w:rPr>
        <w:t>Ezekhez</w:t>
      </w:r>
      <w:r>
        <w:rPr>
          <w:spacing w:val="-1"/>
          <w:sz w:val="20"/>
        </w:rPr>
        <w:t xml:space="preserve"> </w:t>
      </w:r>
      <w:r>
        <w:rPr>
          <w:sz w:val="20"/>
        </w:rPr>
        <w:t>járulhatnak még hozzá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konkrét</w:t>
      </w:r>
      <w:r>
        <w:rPr>
          <w:spacing w:val="-2"/>
          <w:sz w:val="20"/>
        </w:rPr>
        <w:t xml:space="preserve"> </w:t>
      </w:r>
      <w:r>
        <w:rPr>
          <w:sz w:val="20"/>
        </w:rPr>
        <w:t>esettel kapcsolatos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speciális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szövődmények/ következmények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melyekről a műtét előtt szóbeli és az alábbiakban írásbeli tájékoztatást kap.</w:t>
      </w:r>
    </w:p>
    <w:p w:rsidR="00DB44EA" w:rsidRDefault="00DB44EA">
      <w:pPr>
        <w:pStyle w:val="Szvegtrzs"/>
        <w:spacing w:before="13"/>
      </w:pPr>
    </w:p>
    <w:p w:rsidR="00DB44EA" w:rsidRDefault="00BA2C52">
      <w:pPr>
        <w:pStyle w:val="Cmsor2"/>
        <w:numPr>
          <w:ilvl w:val="0"/>
          <w:numId w:val="5"/>
        </w:numPr>
        <w:tabs>
          <w:tab w:val="left" w:pos="462"/>
        </w:tabs>
        <w:spacing w:before="1"/>
        <w:ind w:left="46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DB44EA" w:rsidRDefault="00DB44EA">
      <w:pPr>
        <w:pStyle w:val="Szvegtrzs"/>
        <w:spacing w:before="5"/>
        <w:rPr>
          <w:b/>
        </w:rPr>
      </w:pPr>
    </w:p>
    <w:p w:rsidR="00DB44EA" w:rsidRDefault="00BA2C52">
      <w:pPr>
        <w:pStyle w:val="Szvegtrzs"/>
        <w:ind w:left="852" w:right="558" w:hanging="1"/>
        <w:jc w:val="both"/>
      </w:pPr>
      <w:r>
        <w:t>A műtét utáni kezelés és ápolás körébe a diagnosztizált betegségnek megfelelő gyógysz</w:t>
      </w:r>
      <w:r>
        <w:t>erek adása, infúziós terápia, esetleg antibiotikum kezelés, rendszeres sebkötözés, fájdalomcsillapítás tartozik</w:t>
      </w:r>
    </w:p>
    <w:p w:rsidR="00DB44EA" w:rsidRDefault="00DB44EA">
      <w:pPr>
        <w:pStyle w:val="Szvegtrzs"/>
        <w:spacing w:before="16"/>
      </w:pPr>
    </w:p>
    <w:p w:rsidR="00DB44EA" w:rsidRDefault="00BA2C52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DB44EA" w:rsidRDefault="00DB44EA">
      <w:pPr>
        <w:pStyle w:val="Szvegtrzs"/>
        <w:spacing w:before="5"/>
        <w:rPr>
          <w:b/>
        </w:rPr>
      </w:pPr>
    </w:p>
    <w:p w:rsidR="00DB44EA" w:rsidRDefault="00BA2C52">
      <w:pPr>
        <w:pStyle w:val="Szvegtrzs"/>
        <w:spacing w:before="1"/>
        <w:ind w:left="852" w:right="559"/>
        <w:jc w:val="both"/>
      </w:pPr>
      <w:r>
        <w:t xml:space="preserve">A hasfal kímélése érdekében nehezet emelni legalább 4 hétig nem ajánlott. Az adott műtéti </w:t>
      </w:r>
      <w:r>
        <w:t xml:space="preserve">beavatkozásnak megfelelően specifikus életminőség változások következhetnek be, melyről kezelőorvosa a műtét után tájékoztatást </w:t>
      </w:r>
      <w:r>
        <w:rPr>
          <w:spacing w:val="-4"/>
        </w:rPr>
        <w:t>ad.</w:t>
      </w:r>
    </w:p>
    <w:p w:rsidR="00DB44EA" w:rsidRDefault="00DB44EA">
      <w:pPr>
        <w:pStyle w:val="Szvegtrzs"/>
        <w:spacing w:before="13"/>
      </w:pPr>
    </w:p>
    <w:p w:rsidR="00DB44EA" w:rsidRDefault="00BA2C52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DB44EA" w:rsidRDefault="00DB44EA">
      <w:pPr>
        <w:pStyle w:val="Szvegtrzs"/>
        <w:spacing w:before="6"/>
        <w:rPr>
          <w:b/>
        </w:rPr>
      </w:pPr>
    </w:p>
    <w:p w:rsidR="00DB44EA" w:rsidRDefault="00BA2C52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DB44EA" w:rsidRDefault="00DB44EA">
      <w:pPr>
        <w:pStyle w:val="Szvegtrzs"/>
        <w:spacing w:before="15"/>
      </w:pPr>
    </w:p>
    <w:p w:rsidR="00DB44EA" w:rsidRDefault="00BA2C52">
      <w:pPr>
        <w:pStyle w:val="Cmsor2"/>
        <w:numPr>
          <w:ilvl w:val="0"/>
          <w:numId w:val="5"/>
        </w:numPr>
        <w:tabs>
          <w:tab w:val="left" w:pos="465"/>
        </w:tabs>
        <w:spacing w:before="1"/>
        <w:ind w:left="465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DB44EA" w:rsidRDefault="00DB44EA">
      <w:pPr>
        <w:pStyle w:val="Cmsor2"/>
        <w:sectPr w:rsidR="00DB44EA">
          <w:pgSz w:w="11900" w:h="16840"/>
          <w:pgMar w:top="2040" w:right="566" w:bottom="520" w:left="566" w:header="708" w:footer="334" w:gutter="0"/>
          <w:cols w:space="708"/>
        </w:sectPr>
      </w:pPr>
    </w:p>
    <w:p w:rsidR="00DB44EA" w:rsidRDefault="00BA2C52">
      <w:pPr>
        <w:pStyle w:val="Szvegtrzs"/>
        <w:ind w:left="852" w:right="559"/>
        <w:jc w:val="both"/>
      </w:pPr>
      <w:r>
        <w:lastRenderedPageBreak/>
        <w:t>Tekintettel arra, hogy e beavatkozás a primer műtét következtében vált szükségessé, annak sikerességét hivatott megvédeni, vagy a kialakult szövődmény okozta átmeneti vagy maradandó egészségkárosodást hivatott megelőzni. Elmaradása szerteágazó következmény</w:t>
      </w:r>
      <w:r>
        <w:t>ekkel, súlyos fokú maradandó egészségkárosodással, akár fatális</w:t>
      </w:r>
      <w:r>
        <w:rPr>
          <w:spacing w:val="40"/>
        </w:rPr>
        <w:t xml:space="preserve"> </w:t>
      </w:r>
      <w:r>
        <w:t>kimenetellel, halállal is járhat.</w:t>
      </w:r>
    </w:p>
    <w:p w:rsidR="00DB44EA" w:rsidRDefault="00DB44EA">
      <w:pPr>
        <w:pStyle w:val="Szvegtrzs"/>
        <w:spacing w:before="9"/>
      </w:pPr>
    </w:p>
    <w:p w:rsidR="00DB44EA" w:rsidRDefault="00BA2C52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DB44EA" w:rsidRDefault="00DB44EA">
      <w:pPr>
        <w:pStyle w:val="Szvegtrzs"/>
        <w:spacing w:before="4"/>
        <w:rPr>
          <w:b/>
        </w:rPr>
      </w:pPr>
    </w:p>
    <w:p w:rsidR="00DB44EA" w:rsidRDefault="00BA2C5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tájékoztatott, hogy a jelen műtét/beavatkozás során előfordulhat, hogy annak olyan kiterjesztése válik szüks</w:t>
      </w:r>
      <w:r>
        <w:rPr>
          <w:sz w:val="20"/>
        </w:rPr>
        <w:t>égessé, amely előre nem volt látható. Felhívta figyelmem, hogy ezen esetekben a műtét felfüggesztése, a kiterjesztés elhalasztása számomra jelentene káros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</w:t>
      </w:r>
      <w:r>
        <w:rPr>
          <w:sz w:val="20"/>
        </w:rPr>
        <w:t>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kiterjesszék/megváltoztassák különösen, ha azt sürgős szükség fennállása indokolja, vagy annak elmaradása számomra aránytalanul s</w:t>
      </w:r>
      <w:r>
        <w:rPr>
          <w:sz w:val="20"/>
        </w:rPr>
        <w:t>úlyos terhet jelentene.</w:t>
      </w:r>
    </w:p>
    <w:p w:rsidR="00DB44EA" w:rsidRDefault="00DB44EA">
      <w:pPr>
        <w:pStyle w:val="Szvegtrzs"/>
      </w:pPr>
    </w:p>
    <w:p w:rsidR="00DB44EA" w:rsidRDefault="00BA2C52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valamely szervemnek vagy testrészemnek elvesztéséhez vagy funkciójának teljes kieséséhez vezetne, a beav</w:t>
      </w:r>
      <w:r>
        <w:rPr>
          <w:sz w:val="20"/>
        </w:rPr>
        <w:t>atkozás kiterjesztése – erre irányuló beleegyezésem hiányában – csak közvetlen életveszély fennállása esetén vagy abban az esetben végezhető el, ha annak elmaradása számomra aránytalanul súlyos terhet jelentene. Ezen információt megértettem, és ennek birto</w:t>
      </w:r>
      <w:r>
        <w:rPr>
          <w:sz w:val="20"/>
        </w:rPr>
        <w:t>kában, szabad akaratomból felhatalmazom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DB44EA" w:rsidRDefault="00DB44EA">
      <w:pPr>
        <w:pStyle w:val="Szvegtrzs"/>
        <w:spacing w:before="15"/>
      </w:pPr>
    </w:p>
    <w:p w:rsidR="00DB44EA" w:rsidRDefault="00BA2C52">
      <w:pPr>
        <w:pStyle w:val="Cmsor2"/>
        <w:numPr>
          <w:ilvl w:val="1"/>
          <w:numId w:val="4"/>
        </w:numPr>
        <w:tabs>
          <w:tab w:val="left" w:pos="465"/>
        </w:tabs>
        <w:spacing w:before="1"/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DB44EA" w:rsidRDefault="00DB44EA">
      <w:pPr>
        <w:pStyle w:val="Szvegtrzs"/>
        <w:spacing w:before="5"/>
        <w:rPr>
          <w:b/>
        </w:rPr>
      </w:pPr>
    </w:p>
    <w:p w:rsidR="00DB44EA" w:rsidRDefault="00BA2C52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</w:t>
      </w:r>
      <w:r>
        <w:t>n, azok korai felismerésében döntő fontosságúak lehetnek.</w:t>
      </w:r>
    </w:p>
    <w:p w:rsidR="00DB44EA" w:rsidRDefault="00DB44EA">
      <w:pPr>
        <w:pStyle w:val="Szvegtrzs"/>
        <w:spacing w:before="14"/>
      </w:pPr>
    </w:p>
    <w:p w:rsidR="00DB44EA" w:rsidRDefault="00BA2C52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DB44EA" w:rsidRDefault="00DB44EA">
      <w:pPr>
        <w:pStyle w:val="Szvegtrzs"/>
        <w:spacing w:before="5"/>
        <w:rPr>
          <w:b/>
        </w:rPr>
      </w:pPr>
    </w:p>
    <w:p w:rsidR="00DB44EA" w:rsidRDefault="00BA2C52">
      <w:pPr>
        <w:pStyle w:val="Szvegtrzs"/>
        <w:spacing w:before="1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DB44EA" w:rsidRDefault="00DB44EA">
      <w:pPr>
        <w:pStyle w:val="Szvegtrzs"/>
        <w:spacing w:before="15"/>
      </w:pPr>
    </w:p>
    <w:p w:rsidR="00DB44EA" w:rsidRDefault="00BA2C52">
      <w:pPr>
        <w:ind w:left="852" w:right="558"/>
        <w:jc w:val="both"/>
        <w:rPr>
          <w:b/>
          <w:sz w:val="20"/>
        </w:rPr>
      </w:pPr>
      <w:r>
        <w:rPr>
          <w:b/>
          <w:sz w:val="20"/>
        </w:rPr>
        <w:t xml:space="preserve">A beteg kérdései, valamint a kérdésekre adott válaszok (amennyiben indokolt a nyilatkozat végén folytatni </w:t>
      </w:r>
      <w:r>
        <w:rPr>
          <w:b/>
          <w:spacing w:val="-2"/>
          <w:sz w:val="20"/>
        </w:rPr>
        <w:t>kell!):</w:t>
      </w:r>
    </w:p>
    <w:p w:rsidR="00DB44EA" w:rsidRDefault="00DB44EA">
      <w:pPr>
        <w:pStyle w:val="Szvegtrzs"/>
        <w:spacing w:before="10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DB44EA">
        <w:trPr>
          <w:trHeight w:val="477"/>
        </w:trPr>
        <w:tc>
          <w:tcPr>
            <w:tcW w:w="475" w:type="dxa"/>
          </w:tcPr>
          <w:p w:rsidR="00DB44EA" w:rsidRDefault="00BA2C52">
            <w:pPr>
              <w:pStyle w:val="TableParagraph"/>
              <w:spacing w:before="143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DB44EA" w:rsidRDefault="00BA2C52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DB44EA" w:rsidRDefault="00BA2C52">
            <w:pPr>
              <w:pStyle w:val="TableParagraph"/>
              <w:spacing w:before="14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DB44EA">
        <w:trPr>
          <w:trHeight w:val="1026"/>
        </w:trPr>
        <w:tc>
          <w:tcPr>
            <w:tcW w:w="475" w:type="dxa"/>
          </w:tcPr>
          <w:p w:rsidR="00DB44EA" w:rsidRDefault="00DB44EA">
            <w:pPr>
              <w:pStyle w:val="TableParagraph"/>
              <w:rPr>
                <w:b/>
                <w:sz w:val="16"/>
              </w:rPr>
            </w:pPr>
          </w:p>
          <w:p w:rsidR="00DB44EA" w:rsidRDefault="00DB44EA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DB44EA" w:rsidRDefault="00BA2C52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1254"/>
        </w:trPr>
        <w:tc>
          <w:tcPr>
            <w:tcW w:w="475" w:type="dxa"/>
          </w:tcPr>
          <w:p w:rsidR="00DB44EA" w:rsidRDefault="00DB44EA">
            <w:pPr>
              <w:pStyle w:val="TableParagraph"/>
              <w:rPr>
                <w:b/>
                <w:sz w:val="16"/>
              </w:rPr>
            </w:pPr>
          </w:p>
          <w:p w:rsidR="00DB44EA" w:rsidRDefault="00DB44EA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DB44EA" w:rsidRDefault="00BA2C5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1113"/>
        </w:trPr>
        <w:tc>
          <w:tcPr>
            <w:tcW w:w="475" w:type="dxa"/>
          </w:tcPr>
          <w:p w:rsidR="00DB44EA" w:rsidRDefault="00DB44EA">
            <w:pPr>
              <w:pStyle w:val="TableParagraph"/>
              <w:rPr>
                <w:b/>
                <w:sz w:val="16"/>
              </w:rPr>
            </w:pPr>
          </w:p>
          <w:p w:rsidR="00DB44EA" w:rsidRDefault="00DB44EA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DB44EA" w:rsidRDefault="00BA2C5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1113"/>
        </w:trPr>
        <w:tc>
          <w:tcPr>
            <w:tcW w:w="475" w:type="dxa"/>
          </w:tcPr>
          <w:p w:rsidR="00DB44EA" w:rsidRDefault="00DB44EA">
            <w:pPr>
              <w:pStyle w:val="TableParagraph"/>
              <w:rPr>
                <w:b/>
                <w:sz w:val="16"/>
              </w:rPr>
            </w:pPr>
          </w:p>
          <w:p w:rsidR="00DB44EA" w:rsidRDefault="00DB44EA">
            <w:pPr>
              <w:pStyle w:val="TableParagraph"/>
              <w:spacing w:before="89"/>
              <w:rPr>
                <w:b/>
                <w:sz w:val="16"/>
              </w:rPr>
            </w:pPr>
          </w:p>
          <w:p w:rsidR="00DB44EA" w:rsidRDefault="00BA2C5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</w:tbl>
    <w:p w:rsidR="00DB44EA" w:rsidRDefault="00DB44EA">
      <w:pPr>
        <w:pStyle w:val="TableParagraph"/>
        <w:rPr>
          <w:sz w:val="18"/>
        </w:rPr>
        <w:sectPr w:rsidR="00DB44EA">
          <w:pgSz w:w="11900" w:h="16840"/>
          <w:pgMar w:top="2040" w:right="566" w:bottom="520" w:left="566" w:header="708" w:footer="334" w:gutter="0"/>
          <w:cols w:space="708"/>
        </w:sectPr>
      </w:pPr>
    </w:p>
    <w:p w:rsidR="00DB44EA" w:rsidRDefault="00BA2C52">
      <w:pPr>
        <w:pStyle w:val="Listaszerbekezds"/>
        <w:numPr>
          <w:ilvl w:val="1"/>
          <w:numId w:val="4"/>
        </w:numPr>
        <w:tabs>
          <w:tab w:val="left" w:pos="515"/>
        </w:tabs>
        <w:spacing w:line="228" w:lineRule="exact"/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lastRenderedPageBreak/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DB44EA" w:rsidRDefault="00DB44EA">
      <w:pPr>
        <w:pStyle w:val="Szvegtrzs"/>
        <w:spacing w:before="12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DB44EA">
        <w:trPr>
          <w:trHeight w:val="645"/>
        </w:trPr>
        <w:tc>
          <w:tcPr>
            <w:tcW w:w="312" w:type="dxa"/>
          </w:tcPr>
          <w:p w:rsidR="00DB44EA" w:rsidRDefault="00DB44E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B44EA" w:rsidRDefault="00BA2C5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DB44EA" w:rsidRDefault="00BA2C52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DB44EA" w:rsidRDefault="00DB44EA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DB44EA" w:rsidRDefault="00BA2C52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-3770</wp:posOffset>
                      </wp:positionV>
                      <wp:extent cx="137795" cy="1466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B488D4" id="Group 10" o:spid="_x0000_s1026" style="position:absolute;margin-left:58.65pt;margin-top:-.3pt;width:10.85pt;height:11.55pt;z-index:-1605222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">
                      <v:shape id="Graphic 1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TdsIA&#10;AADbAAAADwAAAGRycy9kb3ducmV2LnhtbERP32vCMBB+H+x/CDfwbaaVOUZnlKEIig9uOvZ8NLem&#10;rLnUJGurf70RBnu7j+/nzRaDbURHPtSOFeTjDARx6XTNlYLP4/rxBUSIyBobx6TgTAEW8/u7GRba&#10;9fxB3SFWIoVwKFCBibEtpAylIYth7FrixH07bzEm6CupPfYp3DZykmXP0mLNqcFgS0tD5c/h1yrY&#10;7k9+O32yZtP7rt69f62O+fKi1OhheHsFEWmI/+I/90an+Tncfkk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9N2wgAAANsAAAAPAAAAAAAAAAAAAAAAAJgCAABkcnMvZG93&#10;bnJldi54bWxQSwUGAAAAAAQABAD1AAAAhwMAAAAA&#10;" path="m128015,l,,,137159r128015,l128015,xe" stroked="f">
                        <v:path arrowok="t"/>
                      </v:shape>
                      <v:shape id="Graphic 12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40sIA&#10;AADbAAAADwAAAGRycy9kb3ducmV2LnhtbERPzYrCMBC+C/sOYRb2ImtqEZGuUXYFl4IebPUBhmZs&#10;i82kNFGrT28Ewdt8fL8zX/amERfqXG1ZwXgUgSAurK65VHDYr79nIJxH1thYJgU3crBcfAzmmGh7&#10;5YwuuS9FCGGXoILK+zaR0hUVGXQj2xIH7mg7gz7ArpS6w2sIN42Mo2gqDdYcGipsaVVRccrPRsE6&#10;+8uy/3Q7SyfjzWEY7+6yjO9KfX32vz8gPPX+LX65U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njSwgAAANsAAAAPAAAAAAAAAAAAAAAAAJgCAABkcnMvZG93&#10;bnJldi54bWxQSwUGAAAAAAQABAD1AAAAhw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B44EA" w:rsidRDefault="00BA2C5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374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-117181</wp:posOffset>
                      </wp:positionV>
                      <wp:extent cx="139065" cy="1466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CD5DC" id="Group 13" o:spid="_x0000_s1026" style="position:absolute;margin-left:23.5pt;margin-top:-9.25pt;width:10.95pt;height:11.55pt;z-index:-16052736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">
                      <v:shape id="Graphic 14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8kUsEA&#10;AADbAAAADwAAAGRycy9kb3ducmV2LnhtbERPTWvCQBC9C/6HZQq91U1bW0p0FakKtheJtfchOybB&#10;7GzMjib+e7dQ8DaP9znTee9qdaE2VJ4NPI8SUMS5txUXBvY/66cPUEGQLdaeycCVAsxnw8EUU+s7&#10;zuiyk0LFEA4pGihFmlTrkJfkMIx8Qxy5g28dSoRtoW2LXQx3tX5JknftsOLYUGJDnyXlx93ZGVjW&#10;2el7K/tw0L/F2+tXt5LxZmXM40O/mIAS6uUu/ndvbJw/hr9f4gF6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/JFLBAAAA2wAAAA8AAAAAAAAAAAAAAAAAmAIAAGRycy9kb3du&#10;cmV2LnhtbFBLBQYAAAAABAAEAPUAAACGAwAAAAA=&#10;" path="m129539,l,,,137159r129539,l129539,xe" stroked="f">
                        <v:path arrowok="t"/>
                      </v:shape>
                      <v:shape id="Graphic 15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D9b8A&#10;AADbAAAADwAAAGRycy9kb3ducmV2LnhtbERPS4vCMBC+C/sfwix401RBka5RdGFF8eTjsrfZZtqU&#10;bSYliVr/vREEb/PxPWe+7GwjruRD7VjBaJiBIC6crrlScD79DGYgQkTW2DgmBXcKsFx89OaYa3fj&#10;A12PsRIphEOOCkyMbS5lKAxZDEPXEieudN5iTNBXUnu8pXDbyHGWTaXFmlODwZa+DRX/x4tV4Dej&#10;SKUlM9kX7ncnL+Vp/Vcq1f/sVl8gInXxLX65tzrNn8Dzl3S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3cP1vwAAANsAAAAPAAAAAAAAAAAAAAAAAJgCAABkcnMvZG93bnJl&#10;di54bWxQSwUGAAAAAAQABAD1AAAAhA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743"/>
        </w:trPr>
        <w:tc>
          <w:tcPr>
            <w:tcW w:w="312" w:type="dxa"/>
          </w:tcPr>
          <w:p w:rsidR="00DB44EA" w:rsidRDefault="00DB44EA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DB44EA" w:rsidRDefault="00BA2C5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DB44EA" w:rsidRDefault="00BA2C52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DB44EA" w:rsidRDefault="00DB44EA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DB44EA" w:rsidRDefault="00BA2C52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54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62180" id="Group 16" o:spid="_x0000_s1026" style="position:absolute;margin-left:58.65pt;margin-top:-.35pt;width:10.85pt;height:11.45pt;z-index:-1605120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">
                      <v:shape id="Graphic 17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WmMEA&#10;AADbAAAADwAAAGRycy9kb3ducmV2LnhtbERPzYrCMBC+L/gOYQRva+oKXalG0RVhPSyL1QcYmrEp&#10;NpPSxNr16c2C4G0+vt9ZrHpbi45aXzlWMBknIIgLpysuFZyOu/cZCB+QNdaOScEfeVgtB28LzLS7&#10;8YG6PJQihrDPUIEJocmk9IUhi37sGuLInV1rMUTYllK3eIvhtpYfSZJKixXHBoMNfRkqLvnVKphu&#10;DmbfpfeiT2enLvn53Zb3fKvUaNiv5yAC9eElfrq/dZz/Cf+/x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1VpjBAAAA2wAAAA8AAAAAAAAAAAAAAAAAmAIAAGRycy9kb3du&#10;cmV2LnhtbFBLBQYAAAAABAAEAPUAAACGAwAAAAA=&#10;" path="m128015,l,,,135635r128015,l128015,xe" stroked="f">
                        <v:path arrowok="t"/>
                      </v:shape>
                      <v:shape id="Graphic 18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QssQA&#10;AADbAAAADwAAAGRycy9kb3ducmV2LnhtbESPQWvCQBCF74X+h2UKvdVNLUiJriJCwVOh1oLexuyY&#10;RLOzITuNqb++cxC8zfDevPfNbDGExvTUpTqyg9dRBoa4iL7m0sH2++PlHUwSZI9NZHLwRwkW88eH&#10;GeY+XviL+o2URkM45eigEmlza1NRUcA0ii2xasfYBRRdu9L6Di8aHho7zrKJDVizNlTY0qqi4rz5&#10;DQ6Kw3UynPpVf96+fYrsr025O/449/w0LKdghAa5m2/Xa6/4Cqu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akLL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B44EA" w:rsidRDefault="00BA2C52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-116160</wp:posOffset>
                      </wp:positionV>
                      <wp:extent cx="139065" cy="1454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12C258" id="Group 19" o:spid="_x0000_s1026" style="position:absolute;margin-left:23.5pt;margin-top:-9.15pt;width:10.95pt;height:11.45pt;z-index:-16051712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">
                      <v:shape id="Graphic 20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tzsAA&#10;AADbAAAADwAAAGRycy9kb3ducmV2LnhtbERPy4rCMBTdD/gP4QruxlQRGTpGGQaEMrixPnB5aW6b&#10;Ms1NSTJa/XqzEGZ5OO/VZrCduJIPrWMFs2kGgrhyuuVGwfGwff8AESKyxs4xKbhTgM169LbCXLsb&#10;7+laxkakEA45KjAx9rmUoTJkMUxdT5y42nmLMUHfSO3xlsJtJ+dZtpQWW04NBnv6NlT9ln9Wwem8&#10;87Hv6vqnKQvzWC4uZ8oKpSbj4esTRKQh/otf7kIrmKf16Uv6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WtzsAAAADbAAAADwAAAAAAAAAAAAAAAACYAgAAZHJzL2Rvd25y&#10;ZXYueG1sUEsFBgAAAAAEAAQA9QAAAIUDAAAAAA==&#10;" path="m129539,l,,,135635r129539,l129539,xe" stroked="f">
                        <v:path arrowok="t"/>
                      </v:shape>
                      <v:shape id="Graphic 21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wEsIA&#10;AADbAAAADwAAAGRycy9kb3ducmV2LnhtbESPQYvCMBSE7wv+h/AEb2uqgkg1ioiCN93qYff2bJ5N&#10;sXkpTbT1328EweMwM98wi1VnK/GgxpeOFYyGCQji3OmSCwXn0+57BsIHZI2VY1LwJA+rZe9rgal2&#10;Lf/QIwuFiBD2KSowIdSplD43ZNEPXU0cvatrLIYom0LqBtsIt5UcJ8lUWiw5LhisaWMov2V3q+B0&#10;2e4O2eas/9aT47S9XRLzO9kqNeh36zmIQF34hN/tvVYwHsHr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LASwgAAANsAAAAPAAAAAAAAAAAAAAAAAJgCAABkcnMvZG93&#10;bnJldi54bWxQSwUGAAAAAAQABAD1AAAAhwMAAAAA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738"/>
        </w:trPr>
        <w:tc>
          <w:tcPr>
            <w:tcW w:w="312" w:type="dxa"/>
          </w:tcPr>
          <w:p w:rsidR="00DB44EA" w:rsidRDefault="00DB44EA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DB44EA" w:rsidRDefault="00BA2C5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DB44EA" w:rsidRDefault="00BA2C52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DB44EA" w:rsidRDefault="00DB44EA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DB44EA" w:rsidRDefault="00BA2C52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6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88C09" id="Group 22" o:spid="_x0000_s1026" style="position:absolute;margin-left:58.65pt;margin-top:-.35pt;width:10.85pt;height:11.55pt;z-index:-1605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">
                      <v:shape id="Graphic 23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iJ8UA&#10;AADbAAAADwAAAGRycy9kb3ducmV2LnhtbESPQWsCMRSE7wX/Q3iF3mpWq6WsRhFLQfHQVsXzY/Pc&#10;LN28bJN0d/XXN0Khx2FmvmHmy97WoiUfKscKRsMMBHHhdMWlguPh7fEFRIjIGmvHpOBCAZaLwd0c&#10;c+06/qR2H0uRIBxyVGBibHIpQ2HIYhi6hjh5Z+ctxiR9KbXHLsFtLcdZ9iwtVpwWDDa0NlR87X+s&#10;gu37t99OJ9ZsOt9Wu4/T62G0vir1cN+vZiAi9fE//NfeaAXjJ7h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SInxQAAANsAAAAPAAAAAAAAAAAAAAAAAJgCAABkcnMv&#10;ZG93bnJldi54bWxQSwUGAAAAAAQABAD1AAAAigMAAAAA&#10;" path="m128015,l,,,137159r128015,l128015,xe" stroked="f">
                        <v:path arrowok="t"/>
                      </v:shape>
                      <v:shape id="Graphic 24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PgMMA&#10;AADbAAAADwAAAGRycy9kb3ducmV2LnhtbESP0YrCMBRE3wX/IVzBF1lTi4hUo6jgUtAH6/oBl+ba&#10;Fpub0mS1+vVGWNjHYWbOMMt1Z2pxp9ZVlhVMxhEI4tzqigsFl5/91xyE88gaa8uk4EkO1qt+b4mJ&#10;tg/O6H72hQgQdgkqKL1vEildXpJBN7YNcfCutjXog2wLqVt8BLipZRxFM2mw4rBQYkO7kvLb+dco&#10;2GfbLPtOj/N0OjlcRvHpJYv4pdRw0G0WIDx1/j/81061gngKn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OPgM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B44EA" w:rsidRDefault="00BA2C5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1016FE" id="Group 25" o:spid="_x0000_s1026" style="position:absolute;margin-left:23.5pt;margin-top:-9.2pt;width:10.95pt;height:11.55pt;z-index:-16050688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">
                      <v:shape id="Graphic 26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VA8MA&#10;AADbAAAADwAAAGRycy9kb3ducmV2LnhtbESPX2vCQBDE34V+h2MLfdOLthWJnlKqgvWl+O99ya1J&#10;MLcXc6tJv31PKPRxmJnfMLNF5yp1pyaUng0MBwko4szbknMDx8O6PwEVBNli5ZkM/FCAxfypN8PU&#10;+pZ3dN9LriKEQ4oGCpE61TpkBTkMA18TR+/sG4cSZZNr22Ab4a7SoyQZa4clx4UCa/osKLvsb87A&#10;stpdt99yDGd9yt9fv9qVvG1Wxrw8dx9TUEKd/If/2htrYDSGx5f4A/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3VA8MAAADbAAAADwAAAAAAAAAAAAAAAACYAgAAZHJzL2Rv&#10;d25yZXYueG1sUEsFBgAAAAAEAAQA9QAAAIgDAAAAAA==&#10;" path="m129539,l,,,137159r129539,l129539,xe" stroked="f">
                        <v:path arrowok="t"/>
                      </v:shape>
                      <v:shape id="Graphic 27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ypMIA&#10;AADbAAAADwAAAGRycy9kb3ducmV2LnhtbESPQWsCMRSE7wX/Q3gFbzWrYCurUaqgWHrq6qW3183b&#10;zeLmZUmirv/eFASPw8x8wyxWvW3FhXxoHCsYjzIQxKXTDdcKjoft2wxEiMgaW8ek4EYBVsvBywJz&#10;7a78Q5ci1iJBOOSowMTY5VKG0pDFMHIdcfIq5y3GJH0ttcdrgttWTrLsXVpsOC0Y7GhjqDwVZ6vA&#10;78aRKktm+l263y95rg7rv0qp4Wv/OQcRqY/P8KO91womH/D/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Kk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568"/>
        </w:trPr>
        <w:tc>
          <w:tcPr>
            <w:tcW w:w="312" w:type="dxa"/>
          </w:tcPr>
          <w:p w:rsidR="00DB44EA" w:rsidRDefault="00BA2C52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DB44EA" w:rsidRDefault="00BA2C52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DB44EA" w:rsidRDefault="00DB44E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B44EA" w:rsidRDefault="00BA2C52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-4405</wp:posOffset>
                      </wp:positionV>
                      <wp:extent cx="137795" cy="1454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BC045" id="Group 28" o:spid="_x0000_s1026" style="position:absolute;margin-left:58.65pt;margin-top:-.35pt;width:10.85pt;height:11.45pt;z-index:-1604915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">
                      <v:shape id="Graphic 2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VzcUA&#10;AADbAAAADwAAAGRycy9kb3ducmV2LnhtbESPQWsCMRSE7wX/Q3iF3mpWqdKuRhFLQfHQVsXzY/Pc&#10;LN28bJN0d/XXN0Khx2FmvmHmy97WoiUfKscKRsMMBHHhdMWlguPh7fEZRIjIGmvHpOBCAZaLwd0c&#10;c+06/qR2H0uRIBxyVGBibHIpQ2HIYhi6hjh5Z+ctxiR9KbXHLsFtLcdZNpUWK04LBhtaGyq+9j9W&#10;wfb9228nT9ZsOt9Wu4/T62G0vir1cN+vZiAi9fE//NfeaAXjF7h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RXNxQAAANsAAAAPAAAAAAAAAAAAAAAAAJgCAABkcnMv&#10;ZG93bnJldi54bWxQSwUGAAAAAAQABAD1AAAAigMAAAAA&#10;" path="m128015,l,,,137159r128015,l128015,xe" stroked="f">
                        <v:path arrowok="t"/>
                      </v:shape>
                      <v:shape id="Graphic 30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A1MIA&#10;AADbAAAADwAAAGRycy9kb3ducmV2LnhtbERPTWvCQBC9C/0PyxR6MxsrBIlZRYRCT4VaBXubZsck&#10;mp0N2WlM8+u7h0KPj/ddbEfXqoH60Hg2sEhSUMSltw1XBo4fL/MVqCDIFlvPZOCHAmw3D7MCc+vv&#10;/E7DQSoVQzjkaKAW6XKtQ1mTw5D4jjhyF987lAj7Stse7zHctfo5TTPtsOHYUGNH+5rK2+HbGSi/&#10;pmy8Dvvhdly+iXxObXW+nIx5ehx3a1BCo/yL/9yv1sAyro9f4g/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cDUwgAAANsAAAAPAAAAAAAAAAAAAAAAAJgCAABkcnMvZG93&#10;bnJldi54bWxQSwUGAAAAAAQABAD1AAAAhwMAAAAA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B44EA" w:rsidRDefault="00BA2C52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871D29" id="Group 31" o:spid="_x0000_s1026" style="position:absolute;margin-left:23.5pt;margin-top:-9.2pt;width:10.95pt;height:11.45pt;z-index:-16049664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">
                      <v:shape id="Graphic 32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A/8QA&#10;AADbAAAADwAAAGRycy9kb3ducmV2LnhtbESPQWsCMRSE7wX/Q3iCt5pVi8hqFBGEpXjpthWPj83b&#10;zeLmZUlSXfvrm0Khx2FmvmE2u8F24kY+tI4VzKYZCOLK6ZYbBR/vx+cViBCRNXaOScGDAuy2o6cN&#10;5trd+Y1uZWxEgnDIUYGJsc+lDJUhi2HqeuLk1c5bjEn6RmqP9wS3nZxn2VJabDktGOzpYKi6ll9W&#10;wef55GPf1fVrUxbme/lyOVNWKDUZD/s1iEhD/A//tQutYDGH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CAP/EAAAA2wAAAA8AAAAAAAAAAAAAAAAAmAIAAGRycy9k&#10;b3ducmV2LnhtbFBLBQYAAAAABAAEAPUAAACJAwAAAAA=&#10;" path="m129539,l,,,135635r129539,l129539,xe" stroked="f">
                        <v:path arrowok="t"/>
                      </v:shape>
                      <v:shape id="Graphic 33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dI8MA&#10;AADbAAAADwAAAGRycy9kb3ducmV2LnhtbESPQYvCMBSE7wv+h/AEb2uqBZFqFBGFvelWD7u3Z/Ns&#10;is1LabK2/vuNIHgcZuYbZrnubS3u1PrKsYLJOAFBXDhdcangfNp/zkH4gKyxdkwKHuRhvRp8LDHT&#10;ruNvuuehFBHCPkMFJoQmk9IXhiz6sWuIo3d1rcUQZVtK3WIX4baW0ySZSYsVxwWDDW0NFbf8zyo4&#10;XXb7Q749699Nepx1t0tiftKdUqNhv1mACNSHd/jV/tIK0hS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dI8MAAADbAAAADwAAAAAAAAAAAAAAAACYAgAAZHJzL2Rv&#10;d25yZXYueG1sUEsFBgAAAAAEAAQA9QAAAIgDAAAAAA==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1017"/>
        </w:trPr>
        <w:tc>
          <w:tcPr>
            <w:tcW w:w="312" w:type="dxa"/>
          </w:tcPr>
          <w:p w:rsidR="00DB44EA" w:rsidRDefault="00DB44EA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DB44EA" w:rsidRDefault="00BA2C5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DB44EA" w:rsidRDefault="00BA2C52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DB44EA" w:rsidRDefault="00BA2C52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DB44EA" w:rsidRDefault="00DB44EA">
            <w:pPr>
              <w:pStyle w:val="TableParagraph"/>
              <w:rPr>
                <w:b/>
                <w:sz w:val="16"/>
              </w:rPr>
            </w:pPr>
          </w:p>
          <w:p w:rsidR="00DB44EA" w:rsidRDefault="00DB44EA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DB44EA" w:rsidRDefault="00BA2C52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835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-5929</wp:posOffset>
                      </wp:positionV>
                      <wp:extent cx="13779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6286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E6EA0" id="Group 34" o:spid="_x0000_s1026" style="position:absolute;margin-left:58.65pt;margin-top:-.45pt;width:10.85pt;height:11.55pt;z-index:-1604812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">
                      <v:shape id="Graphic 35" o:spid="_x0000_s1027" style="position:absolute;left:4762;top:6286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xFMQA&#10;AADbAAAADwAAAGRycy9kb3ducmV2LnhtbESP0WrCQBRE3wv9h+UKfasbLQZJXcUqBX2QkugHXLK3&#10;2WD2bshuY/TrXUHo4zBzZpjFarCN6KnztWMFk3ECgrh0uuZKwen4/T4H4QOyxsYxKbiSh9Xy9WWB&#10;mXYXzqkvQiViCfsMFZgQ2kxKXxqy6MeuJY7er+sshii7SuoOL7HcNnKaJKm0WHNcMNjSxlB5Lv6s&#10;go+v3Oz79FYO6fzUJ4efbXUrtkq9jYb1J4hAQ/gPP+mdjtwM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MRTEAAAA2wAAAA8AAAAAAAAAAAAAAAAAmAIAAGRycy9k&#10;b3ducmV2LnhtbFBLBQYAAAAABAAEAPUAAACJAwAAAAA=&#10;" path="m128015,l,,,135635r128015,l128015,xe" stroked="f">
                        <v:path arrowok="t"/>
                      </v:shape>
                      <v:shape id="Graphic 3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iscQA&#10;AADbAAAADwAAAGRycy9kb3ducmV2LnhtbESP0YrCMBRE34X9h3AXfJE1tYpI1yi7glLQh63rB1ya&#10;a1tsbkoTtfr1RhB8HGbmDDNfdqYWF2pdZVnBaBiBIM6trrhQcPhff81AOI+ssbZMCm7kYLn46M0x&#10;0fbKGV32vhABwi5BBaX3TSKly0sy6Ia2IQ7e0bYGfZBtIXWL1wA3tYyjaCoNVhwWSmxoVVJ+2p+N&#10;gnX2m2WbdDdLJ6PtYRD/3WUR35Xqf3Y/3yA8df4dfrVTrWA8h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IrHEAAAA2wAAAA8AAAAAAAAAAAAAAAAAmAIAAGRycy9k&#10;b3ducmV2LnhtbFBLBQYAAAAABAAEAPUAAACJ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DB44EA" w:rsidRDefault="00BA2C52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522856" id="Group 37" o:spid="_x0000_s1026" style="position:absolute;margin-left:23.5pt;margin-top:-9.25pt;width:10.95pt;height:11.55pt;z-index:-16048640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">
                      <v:shape id="Graphic 38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yN8EA&#10;AADbAAAADwAAAGRycy9kb3ducmV2LnhtbERPS2vCQBC+F/wPywje6qbaFkmziqgF7aX46H3ITh40&#10;OxuzU5P+e/dQ6PHje2erwTXqRl2oPRt4miagiHNvay4NXM7vjwtQQZAtNp7JwC8FWC1HDxmm1vd8&#10;pNtJShVDOKRooBJpU61DXpHDMPUtceQK3zmUCLtS2w77GO4aPUuSV+2w5thQYUubivLv048zsG2O&#10;149PuYRCf5Uv80O/k+f9zpjJeFi/gRIa5F/8595bA/M4Nn6JP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HcjfBAAAA2wAAAA8AAAAAAAAAAAAAAAAAmAIAAGRycy9kb3du&#10;cmV2LnhtbFBLBQYAAAAABAAEAPUAAACGAwAAAAA=&#10;" path="m129539,l,,,137159r129539,l129539,xe" stroked="f">
                        <v:path arrowok="t"/>
                      </v:shape>
                      <v:shape id="Graphic 39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VkMIA&#10;AADbAAAADwAAAGRycy9kb3ducmV2LnhtbESPQWsCMRSE7wX/Q3iCt5q10lJXo2hBUXqqevH23Lzd&#10;LG5eliTq+u8bodDjMDPfMLNFZxtxIx9qxwpGwwwEceF0zZWC42H9+gkiRGSNjWNS8KAAi3nvZYa5&#10;dnf+ods+ViJBOOSowMTY5lKGwpDFMHQtcfJK5y3GJH0ltcd7gttGvmXZh7RYc1ow2NKXoeKyv1oF&#10;fjOKVFoy79+FO+3ktTyszqVSg363nIKI1MX/8F97qxWMJ/D8kn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ZWQ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</w:tbl>
    <w:p w:rsidR="00DB44EA" w:rsidRDefault="00DB44EA">
      <w:pPr>
        <w:pStyle w:val="Szvegtrzs"/>
        <w:rPr>
          <w:b/>
        </w:rPr>
      </w:pPr>
    </w:p>
    <w:p w:rsidR="00DB44EA" w:rsidRDefault="00DB44EA">
      <w:pPr>
        <w:pStyle w:val="Szvegtrzs"/>
        <w:spacing w:before="10"/>
        <w:rPr>
          <w:b/>
        </w:rPr>
      </w:pPr>
    </w:p>
    <w:p w:rsidR="00DB44EA" w:rsidRDefault="00BA2C52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DB44EA" w:rsidRDefault="00DB44EA">
      <w:pPr>
        <w:pStyle w:val="Szvegtrzs"/>
        <w:spacing w:before="6"/>
        <w:rPr>
          <w:b/>
        </w:rPr>
      </w:pP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</w:t>
      </w:r>
      <w:r>
        <w:rPr>
          <w:sz w:val="20"/>
        </w:rPr>
        <w:t>szavonhatom.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</w:t>
      </w:r>
      <w:r>
        <w:rPr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</w:t>
      </w:r>
      <w:r>
        <w:rPr>
          <w:sz w:val="20"/>
        </w:rPr>
        <w:t>tét/kezelés után javasolt életmódról, esetleges további ellátásokról kezelőorvosomtól bent tartózkodásom alatt folyamatosan, továbbá a zárójelentésben írásban kapok tájékoztatást.</w:t>
      </w:r>
    </w:p>
    <w:p w:rsidR="00DB44EA" w:rsidRDefault="00DB44EA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DB44EA">
        <w:trPr>
          <w:trHeight w:val="556"/>
        </w:trPr>
        <w:tc>
          <w:tcPr>
            <w:tcW w:w="3190" w:type="dxa"/>
          </w:tcPr>
          <w:p w:rsidR="00DB44EA" w:rsidRDefault="00BA2C52">
            <w:pPr>
              <w:pStyle w:val="TableParagraph"/>
              <w:spacing w:before="88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563"/>
        </w:trPr>
        <w:tc>
          <w:tcPr>
            <w:tcW w:w="3190" w:type="dxa"/>
          </w:tcPr>
          <w:p w:rsidR="00DB44EA" w:rsidRDefault="00BA2C52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</w:tbl>
    <w:p w:rsidR="00DB44EA" w:rsidRDefault="00BA2C52">
      <w:pPr>
        <w:pStyle w:val="Szvegtrzs"/>
        <w:spacing w:before="7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158881</wp:posOffset>
                </wp:positionV>
                <wp:extent cx="6299200" cy="1841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0A0DF" id="Graphic 40" o:spid="_x0000_s1026" style="position:absolute;margin-left:42.6pt;margin-top:12.5pt;width:496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B44EA" w:rsidRDefault="00DB44EA">
      <w:pPr>
        <w:pStyle w:val="Szvegtrzs"/>
        <w:spacing w:before="17"/>
      </w:pPr>
    </w:p>
    <w:p w:rsidR="00DB44EA" w:rsidRDefault="00BA2C52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DB44EA" w:rsidRDefault="00DB44EA">
      <w:pPr>
        <w:pStyle w:val="Szvegtrzs"/>
        <w:spacing w:before="6"/>
        <w:rPr>
          <w:b/>
        </w:rPr>
      </w:pP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DB44EA" w:rsidRDefault="00DB44EA">
      <w:pPr>
        <w:pStyle w:val="Listaszerbekezds"/>
        <w:rPr>
          <w:sz w:val="20"/>
        </w:rPr>
        <w:sectPr w:rsidR="00DB44EA">
          <w:pgSz w:w="11900" w:h="16840"/>
          <w:pgMar w:top="2040" w:right="566" w:bottom="520" w:left="566" w:header="708" w:footer="334" w:gutter="0"/>
          <w:cols w:space="708"/>
        </w:sectPr>
      </w:pP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gondosan megválaszolásra kerültek. További kérdésem </w:t>
      </w:r>
      <w:r>
        <w:rPr>
          <w:sz w:val="20"/>
        </w:rPr>
        <w:t>nincs.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 w:line="237" w:lineRule="auto"/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DB44EA" w:rsidRDefault="00BA2C52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DB44EA" w:rsidRDefault="00DB44EA">
      <w:pPr>
        <w:pStyle w:val="Szvegtrzs"/>
      </w:pPr>
    </w:p>
    <w:p w:rsidR="00DB44EA" w:rsidRDefault="00DB44EA">
      <w:pPr>
        <w:pStyle w:val="Szvegtrzs"/>
      </w:pPr>
    </w:p>
    <w:p w:rsidR="00DB44EA" w:rsidRDefault="00BA2C52">
      <w:pPr>
        <w:pStyle w:val="Szvegtrzs"/>
        <w:spacing w:before="1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</w:t>
      </w:r>
      <w:r>
        <w:t>űtét tervezett dátuma</w:t>
      </w:r>
    </w:p>
    <w:p w:rsidR="00DB44EA" w:rsidRDefault="00DB44EA">
      <w:pPr>
        <w:pStyle w:val="Szvegtrzs"/>
        <w:spacing w:before="229"/>
      </w:pPr>
    </w:p>
    <w:p w:rsidR="00DB44EA" w:rsidRDefault="00BA2C52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DB44EA" w:rsidRDefault="00BA2C52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150884</wp:posOffset>
                </wp:positionV>
                <wp:extent cx="4147185" cy="117983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79830"/>
                          <a:chOff x="0" y="0"/>
                          <a:chExt cx="4147185" cy="1179830"/>
                        </a:xfrm>
                      </wpg:grpSpPr>
                      <wps:wsp>
                        <wps:cNvPr id="42" name="Textbox 42"/>
                        <wps:cNvSpPr txBox="1"/>
                        <wps:spPr>
                          <a:xfrm>
                            <a:off x="2164079" y="3047"/>
                            <a:ext cx="1979930" cy="11734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B44EA" w:rsidRDefault="00BA2C52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47" y="3047"/>
                            <a:ext cx="2161540" cy="11734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B44EA" w:rsidRDefault="00BA2C52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26" style="position:absolute;margin-left:141.5pt;margin-top:11.9pt;width:326.55pt;height:92.9pt;z-index:-15721984;mso-wrap-distance-left:0;mso-wrap-distance-right:0;mso-position-horizontal-relative:page" coordsize="41471,1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27" type="#_x0000_t202" style="position:absolute;left:21640;top:30;width:19800;height:1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vHcUA&#10;AADbAAAADwAAAGRycy9kb3ducmV2LnhtbESP3WrCQBSE7wXfYTlC73RTkVqiaygWodAiGFu8PWRP&#10;fkj2bNzdaPr23UKhl8PMfMNss9F04kbON5YVPC4SEMSF1Q1XCj7Ph/kzCB+QNXaWScE3ech208kW&#10;U23vfKJbHioRIexTVFCH0KdS+qImg35he+LoldYZDFG6SmqH9wg3nVwmyZM02HBcqLGnfU1Fmw9G&#10;QTkMefnx3vZrebzo1fn1cD26L6UeZuPLBkSgMfyH/9pvWsFqCb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28dxQAAANsAAAAPAAAAAAAAAAAAAAAAAJgCAABkcnMv&#10;ZG93bnJldi54bWxQSwUGAAAAAAQABAD1AAAAigMAAAAA&#10;" filled="f" strokeweight=".16931mm">
                  <v:textbox inset="0,0,0,0">
                    <w:txbxContent>
                      <w:p w:rsidR="00DB44EA" w:rsidRDefault="00BA2C52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43" o:spid="_x0000_s1028" type="#_x0000_t202" style="position:absolute;left:30;top:30;width:21615;height:1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KhsQA&#10;AADbAAAADwAAAGRycy9kb3ducmV2LnhtbESP3WoCMRSE7wu+QziCd5qtlbZsjVJaBEERula8PWzO&#10;/uDmZE2yur69KQi9HGbmG2a+7E0jLuR8bVnB8yQBQZxbXXOp4He/Gr+D8AFZY2OZFNzIw3IxeJpj&#10;qu2Vf+iShVJECPsUFVQhtKmUPq/IoJ/Yljh6hXUGQ5SulNrhNcJNI6dJ8ioN1hwXKmzpq6L8lHVG&#10;QdF1WbHdnNo3uTvq2f57dd65g1KjYf/5ASJQH/7Dj/ZaK5i9wN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/yobEAAAA2wAAAA8AAAAAAAAAAAAAAAAAmAIAAGRycy9k&#10;b3ducmV2LnhtbFBLBQYAAAAABAAEAPUAAACJAwAAAAA=&#10;" filled="f" strokeweight=".16931mm">
                  <v:textbox inset="0,0,0,0">
                    <w:txbxContent>
                      <w:p w:rsidR="00DB44EA" w:rsidRDefault="00BA2C52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44EA" w:rsidRDefault="00DB44EA">
      <w:pPr>
        <w:pStyle w:val="Szvegtrzs"/>
      </w:pPr>
    </w:p>
    <w:p w:rsidR="00DB44EA" w:rsidRDefault="00DB44EA">
      <w:pPr>
        <w:pStyle w:val="Szvegtrzs"/>
        <w:spacing w:before="224"/>
      </w:pPr>
    </w:p>
    <w:p w:rsidR="00DB44EA" w:rsidRDefault="00BA2C52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B44EA" w:rsidRDefault="00DB44EA">
      <w:pPr>
        <w:pStyle w:val="Szvegtrzs"/>
      </w:pPr>
    </w:p>
    <w:p w:rsidR="00DB44EA" w:rsidRDefault="00BA2C52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B44EA" w:rsidRDefault="00DB44EA">
      <w:pPr>
        <w:pStyle w:val="Szvegtrzs"/>
        <w:rPr>
          <w:sz w:val="16"/>
        </w:rPr>
      </w:pPr>
    </w:p>
    <w:p w:rsidR="00DB44EA" w:rsidRDefault="00BA2C52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B44EA" w:rsidRDefault="00DB44EA">
      <w:pPr>
        <w:pStyle w:val="Szvegtrzs"/>
        <w:spacing w:before="2"/>
        <w:rPr>
          <w:sz w:val="16"/>
        </w:rPr>
      </w:pPr>
    </w:p>
    <w:p w:rsidR="00DB44EA" w:rsidRDefault="00BA2C52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B44EA" w:rsidRDefault="00DB44EA">
      <w:pPr>
        <w:pStyle w:val="Szvegtrzs"/>
        <w:spacing w:before="43"/>
        <w:rPr>
          <w:sz w:val="16"/>
        </w:rPr>
      </w:pPr>
    </w:p>
    <w:p w:rsidR="00DB44EA" w:rsidRDefault="00BA2C52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DB44EA" w:rsidRDefault="00BA2C52">
      <w:pPr>
        <w:pStyle w:val="Listaszerbekezds"/>
        <w:numPr>
          <w:ilvl w:val="0"/>
          <w:numId w:val="3"/>
        </w:numPr>
        <w:tabs>
          <w:tab w:val="left" w:pos="1014"/>
        </w:tabs>
        <w:spacing w:before="1"/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B44EA" w:rsidRDefault="00DB44EA">
      <w:pPr>
        <w:pStyle w:val="Szvegtrzs"/>
        <w:rPr>
          <w:sz w:val="16"/>
        </w:rPr>
      </w:pPr>
    </w:p>
    <w:p w:rsidR="00DB44EA" w:rsidRDefault="00BA2C52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B44EA" w:rsidRDefault="00BA2C52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B44EA" w:rsidRDefault="00DB44EA">
      <w:pPr>
        <w:pStyle w:val="Szvegtrzs"/>
        <w:spacing w:before="45"/>
        <w:rPr>
          <w:sz w:val="16"/>
        </w:rPr>
      </w:pPr>
    </w:p>
    <w:p w:rsidR="00DB44EA" w:rsidRDefault="00BA2C52">
      <w:pPr>
        <w:pStyle w:val="Szvegtrzs"/>
        <w:spacing w:before="1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DB44EA" w:rsidRDefault="00BA2C52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58423</wp:posOffset>
                </wp:positionV>
                <wp:extent cx="6299200" cy="1841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81E19" id="Graphic 44" o:spid="_x0000_s1026" style="position:absolute;margin-left:42.6pt;margin-top:4.6pt;width:496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B44EA" w:rsidRDefault="00DB44EA">
      <w:pPr>
        <w:pStyle w:val="Szvegtrzs"/>
        <w:spacing w:before="17"/>
      </w:pPr>
    </w:p>
    <w:p w:rsidR="00DB44EA" w:rsidRDefault="00BA2C52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DB44EA" w:rsidRDefault="00DB44EA">
      <w:pPr>
        <w:pStyle w:val="Szvegtrzs"/>
        <w:spacing w:before="6"/>
        <w:rPr>
          <w:b/>
        </w:rPr>
      </w:pPr>
    </w:p>
    <w:p w:rsidR="00DB44EA" w:rsidRDefault="00BA2C52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DB44EA" w:rsidRDefault="00DB44EA">
      <w:pPr>
        <w:pStyle w:val="Szvegtrzs"/>
        <w:spacing w:before="10"/>
      </w:pPr>
    </w:p>
    <w:p w:rsidR="00DB44EA" w:rsidRDefault="00BA2C52">
      <w:pPr>
        <w:pStyle w:val="Szvegtrzs"/>
        <w:ind w:left="852" w:right="318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DB44EA" w:rsidRDefault="00DB44EA">
      <w:pPr>
        <w:pStyle w:val="Szvegtrzs"/>
        <w:sectPr w:rsidR="00DB44EA">
          <w:pgSz w:w="11900" w:h="16840"/>
          <w:pgMar w:top="2020" w:right="566" w:bottom="520" w:left="566" w:header="708" w:footer="334" w:gutter="0"/>
          <w:cols w:space="708"/>
        </w:sectPr>
      </w:pPr>
    </w:p>
    <w:p w:rsidR="00DB44EA" w:rsidRDefault="00DB44EA">
      <w:pPr>
        <w:pStyle w:val="Szvegtrzs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DB44EA">
        <w:trPr>
          <w:trHeight w:val="690"/>
        </w:trPr>
        <w:tc>
          <w:tcPr>
            <w:tcW w:w="2201" w:type="dxa"/>
          </w:tcPr>
          <w:p w:rsidR="00DB44EA" w:rsidRDefault="00BA2C52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DB44EA" w:rsidRDefault="00BA2C52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DB44EA" w:rsidRDefault="00BA2C52">
            <w:pPr>
              <w:pStyle w:val="TableParagraph"/>
              <w:spacing w:before="108"/>
              <w:ind w:left="427" w:right="100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688"/>
        </w:trPr>
        <w:tc>
          <w:tcPr>
            <w:tcW w:w="2201" w:type="dxa"/>
          </w:tcPr>
          <w:p w:rsidR="00DB44EA" w:rsidRDefault="00BA2C52">
            <w:pPr>
              <w:pStyle w:val="TableParagraph"/>
              <w:spacing w:line="223" w:lineRule="exact"/>
              <w:ind w:left="155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DB44EA" w:rsidRDefault="00BA2C52">
            <w:pPr>
              <w:pStyle w:val="TableParagraph"/>
              <w:spacing w:line="228" w:lineRule="exact"/>
              <w:ind w:left="717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DB44EA" w:rsidRDefault="00BA2C52">
            <w:pPr>
              <w:pStyle w:val="TableParagraph"/>
              <w:spacing w:before="108"/>
              <w:ind w:left="179" w:right="168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</w:tbl>
    <w:p w:rsidR="00DB44EA" w:rsidRDefault="00DB44EA">
      <w:pPr>
        <w:pStyle w:val="Szvegtrzs"/>
        <w:spacing w:before="224"/>
      </w:pPr>
    </w:p>
    <w:p w:rsidR="00DB44EA" w:rsidRDefault="00BA2C52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DB44EA" w:rsidRDefault="00DB44EA">
      <w:pPr>
        <w:pStyle w:val="Szvegtrzs"/>
        <w:spacing w:before="2"/>
        <w:rPr>
          <w:sz w:val="12"/>
        </w:rPr>
      </w:pPr>
    </w:p>
    <w:p w:rsidR="00DB44EA" w:rsidRDefault="00DB44EA">
      <w:pPr>
        <w:pStyle w:val="Szvegtrzs"/>
        <w:rPr>
          <w:sz w:val="12"/>
        </w:rPr>
        <w:sectPr w:rsidR="00DB44EA">
          <w:pgSz w:w="11900" w:h="16840"/>
          <w:pgMar w:top="2040" w:right="566" w:bottom="520" w:left="566" w:header="708" w:footer="334" w:gutter="0"/>
          <w:cols w:space="708"/>
        </w:sectPr>
      </w:pPr>
    </w:p>
    <w:p w:rsidR="00DB44EA" w:rsidRDefault="00DB44EA">
      <w:pPr>
        <w:pStyle w:val="Szvegtrzs"/>
        <w:spacing w:before="136"/>
        <w:rPr>
          <w:sz w:val="16"/>
        </w:rPr>
      </w:pPr>
    </w:p>
    <w:p w:rsidR="00DB44EA" w:rsidRDefault="00BA2C52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B44EA" w:rsidRDefault="00DB44EA">
      <w:pPr>
        <w:pStyle w:val="Szvegtrzs"/>
        <w:rPr>
          <w:sz w:val="16"/>
        </w:rPr>
      </w:pPr>
    </w:p>
    <w:p w:rsidR="00DB44EA" w:rsidRDefault="00BA2C52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DB44EA" w:rsidRDefault="00BA2C52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DB44EA" w:rsidRDefault="00DB44EA">
      <w:pPr>
        <w:rPr>
          <w:sz w:val="20"/>
        </w:rPr>
        <w:sectPr w:rsidR="00DB44EA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DB44EA" w:rsidRDefault="00DB44EA">
      <w:pPr>
        <w:pStyle w:val="Szvegtrzs"/>
        <w:spacing w:before="89"/>
        <w:rPr>
          <w:sz w:val="16"/>
        </w:rPr>
      </w:pPr>
    </w:p>
    <w:p w:rsidR="00DB44EA" w:rsidRDefault="00BA2C52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B44EA" w:rsidRDefault="00DB44EA">
      <w:pPr>
        <w:pStyle w:val="Szvegtrzs"/>
        <w:rPr>
          <w:sz w:val="16"/>
        </w:rPr>
      </w:pPr>
    </w:p>
    <w:p w:rsidR="00DB44EA" w:rsidRDefault="00BA2C52">
      <w:pPr>
        <w:spacing w:before="1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DB44EA" w:rsidRDefault="00BA2C52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DB44EA" w:rsidRDefault="00DB44EA">
      <w:pPr>
        <w:rPr>
          <w:sz w:val="20"/>
        </w:rPr>
        <w:sectPr w:rsidR="00DB44EA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DB44EA" w:rsidRDefault="00BA2C52">
      <w:pPr>
        <w:pStyle w:val="Szvegtrzs"/>
        <w:spacing w:before="45" w:line="477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DB44EA" w:rsidRDefault="00BA2C52">
      <w:pPr>
        <w:pStyle w:val="Szvegtrzs"/>
        <w:spacing w:before="10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58499</wp:posOffset>
                </wp:positionV>
                <wp:extent cx="6299200" cy="1841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E8A3F" id="Graphic 45" o:spid="_x0000_s1026" style="position:absolute;margin-left:42.6pt;margin-top:4.6pt;width:496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B44EA" w:rsidRDefault="00BA2C52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DB44EA" w:rsidRDefault="00BA2C52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DB44EA" w:rsidRDefault="00DB44EA">
      <w:pPr>
        <w:pStyle w:val="Szvegtrzs"/>
        <w:spacing w:before="10"/>
      </w:pPr>
    </w:p>
    <w:p w:rsidR="00DB44EA" w:rsidRDefault="00BA2C52">
      <w:pPr>
        <w:pStyle w:val="Szvegtrzs"/>
        <w:ind w:left="852" w:right="318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DB44EA" w:rsidRDefault="00DB44EA">
      <w:pPr>
        <w:pStyle w:val="Szvegtrzs"/>
        <w:spacing w:before="16"/>
      </w:pPr>
    </w:p>
    <w:p w:rsidR="00DB44EA" w:rsidRDefault="00BA2C52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DB44EA" w:rsidRDefault="00DB44EA">
      <w:pPr>
        <w:pStyle w:val="Szvegtrzs"/>
        <w:spacing w:before="3"/>
        <w:rPr>
          <w:b/>
        </w:rPr>
      </w:pPr>
    </w:p>
    <w:p w:rsidR="00DB44EA" w:rsidRDefault="00BA2C52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DB44EA" w:rsidRDefault="00DB44EA">
      <w:pPr>
        <w:pStyle w:val="Szvegtrzs"/>
        <w:spacing w:before="15"/>
      </w:pPr>
    </w:p>
    <w:p w:rsidR="00DB44EA" w:rsidRDefault="00BA2C52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DB44EA" w:rsidRDefault="00BA2C52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DB44EA" w:rsidRDefault="00DB44EA">
      <w:pPr>
        <w:pStyle w:val="Szvegtrzs"/>
        <w:spacing w:before="2"/>
      </w:pPr>
    </w:p>
    <w:p w:rsidR="00DB44EA" w:rsidRDefault="00BA2C52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DB44EA" w:rsidRDefault="00BA2C52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B44EA" w:rsidRDefault="00BA2C52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B44EA" w:rsidRDefault="00DB44EA">
      <w:pPr>
        <w:pStyle w:val="Szvegtrzs"/>
        <w:spacing w:before="46"/>
        <w:rPr>
          <w:sz w:val="16"/>
        </w:rPr>
      </w:pPr>
    </w:p>
    <w:p w:rsidR="00DB44EA" w:rsidRDefault="00BA2C52">
      <w:pPr>
        <w:pStyle w:val="Szvegtrzs"/>
        <w:ind w:left="852" w:right="318"/>
      </w:pPr>
      <w:r>
        <w:t>Ezt a nyilatko</w:t>
      </w:r>
      <w:r>
        <w:t>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DB44EA" w:rsidRDefault="00DB44EA">
      <w:pPr>
        <w:pStyle w:val="Szvegtrzs"/>
        <w:sectPr w:rsidR="00DB44EA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DB44EA" w:rsidRDefault="00DB44EA">
      <w:pPr>
        <w:pStyle w:val="Szvegtrzs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DB44EA">
        <w:trPr>
          <w:trHeight w:val="690"/>
        </w:trPr>
        <w:tc>
          <w:tcPr>
            <w:tcW w:w="2294" w:type="dxa"/>
          </w:tcPr>
          <w:p w:rsidR="00DB44EA" w:rsidRDefault="00BA2C52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DB44EA" w:rsidRDefault="00BA2C52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DB44EA" w:rsidRDefault="00BA2C52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  <w:tr w:rsidR="00DB44EA">
        <w:trPr>
          <w:trHeight w:val="688"/>
        </w:trPr>
        <w:tc>
          <w:tcPr>
            <w:tcW w:w="2294" w:type="dxa"/>
          </w:tcPr>
          <w:p w:rsidR="00DB44EA" w:rsidRDefault="00BA2C52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DB44EA" w:rsidRDefault="00BA2C52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DB44EA" w:rsidRDefault="00BA2C52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DB44EA" w:rsidRDefault="00DB44EA">
            <w:pPr>
              <w:pStyle w:val="TableParagraph"/>
              <w:rPr>
                <w:sz w:val="18"/>
              </w:rPr>
            </w:pPr>
          </w:p>
        </w:tc>
      </w:tr>
    </w:tbl>
    <w:p w:rsidR="00DB44EA" w:rsidRDefault="00DB44EA">
      <w:pPr>
        <w:pStyle w:val="Szvegtrzs"/>
        <w:spacing w:before="229"/>
      </w:pPr>
    </w:p>
    <w:p w:rsidR="00DB44EA" w:rsidRDefault="00BA2C52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DB44EA" w:rsidRDefault="00BA2C52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B44EA" w:rsidRDefault="00DB44EA">
      <w:pPr>
        <w:pStyle w:val="Szvegtrzs"/>
      </w:pPr>
    </w:p>
    <w:p w:rsidR="00DB44EA" w:rsidRDefault="00DB44EA">
      <w:pPr>
        <w:pStyle w:val="Szvegtrzs"/>
      </w:pPr>
    </w:p>
    <w:p w:rsidR="00DB44EA" w:rsidRDefault="00BA2C52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B44EA" w:rsidRDefault="00BA2C52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B44EA" w:rsidRDefault="00DB44EA">
      <w:pPr>
        <w:pStyle w:val="Szvegtrzs"/>
        <w:spacing w:before="1"/>
        <w:rPr>
          <w:sz w:val="16"/>
        </w:rPr>
      </w:pPr>
    </w:p>
    <w:p w:rsidR="00DB44EA" w:rsidRDefault="00BA2C52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B44EA" w:rsidRDefault="00DB44EA">
      <w:pPr>
        <w:pStyle w:val="Szvegtrzs"/>
        <w:spacing w:before="44"/>
        <w:rPr>
          <w:sz w:val="16"/>
        </w:rPr>
      </w:pPr>
    </w:p>
    <w:p w:rsidR="00DB44EA" w:rsidRDefault="00BA2C52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DB44EA" w:rsidRDefault="00BA2C52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DB44EA" w:rsidRDefault="00BA2C52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DB44EA" w:rsidRDefault="00BA2C52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DB44EA" w:rsidRDefault="00BA2C52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DB44EA" w:rsidRDefault="00DB44EA">
      <w:pPr>
        <w:pStyle w:val="Szvegtrzs"/>
        <w:spacing w:before="45"/>
        <w:rPr>
          <w:sz w:val="16"/>
        </w:rPr>
      </w:pPr>
    </w:p>
    <w:p w:rsidR="00DB44EA" w:rsidRDefault="00BA2C52">
      <w:pPr>
        <w:pStyle w:val="Szvegtrzs"/>
        <w:spacing w:before="1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DB44EA" w:rsidRDefault="00DB44EA">
      <w:pPr>
        <w:pStyle w:val="Szvegtrzs"/>
      </w:pPr>
    </w:p>
    <w:p w:rsidR="00DB44EA" w:rsidRDefault="00DB44EA">
      <w:pPr>
        <w:pStyle w:val="Szvegtrzs"/>
      </w:pPr>
    </w:p>
    <w:p w:rsidR="00DB44EA" w:rsidRDefault="00DB44EA">
      <w:pPr>
        <w:pStyle w:val="Szvegtrzs"/>
        <w:spacing w:before="4"/>
      </w:pPr>
    </w:p>
    <w:p w:rsidR="00DB44EA" w:rsidRDefault="00BA2C52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</w:p>
    <w:p w:rsidR="00DB44EA" w:rsidRDefault="00DB44EA">
      <w:pPr>
        <w:pStyle w:val="Szvegtrzs"/>
        <w:rPr>
          <w:b/>
        </w:rPr>
      </w:pPr>
    </w:p>
    <w:p w:rsidR="00DB44EA" w:rsidRDefault="00DB44EA">
      <w:pPr>
        <w:pStyle w:val="Szvegtrzs"/>
        <w:rPr>
          <w:b/>
        </w:rPr>
      </w:pPr>
    </w:p>
    <w:p w:rsidR="00DB44EA" w:rsidRDefault="00DB44EA">
      <w:pPr>
        <w:pStyle w:val="Szvegtrzs"/>
        <w:spacing w:before="60"/>
        <w:rPr>
          <w:b/>
        </w:rPr>
      </w:pPr>
    </w:p>
    <w:p w:rsidR="00DB44EA" w:rsidRDefault="00BA2C52">
      <w:pPr>
        <w:spacing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DB44EA" w:rsidRDefault="00BA2C52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DB44EA" w:rsidRDefault="00DB44EA">
      <w:pPr>
        <w:pStyle w:val="Szvegtrzs"/>
      </w:pPr>
    </w:p>
    <w:p w:rsidR="00DB44EA" w:rsidRDefault="00DB44EA">
      <w:pPr>
        <w:pStyle w:val="Szvegtrzs"/>
      </w:pPr>
    </w:p>
    <w:p w:rsidR="00DB44EA" w:rsidRDefault="00DB44EA">
      <w:pPr>
        <w:pStyle w:val="Szvegtrzs"/>
      </w:pPr>
    </w:p>
    <w:p w:rsidR="00DB44EA" w:rsidRDefault="00DB44EA">
      <w:pPr>
        <w:pStyle w:val="Szvegtrzs"/>
      </w:pPr>
    </w:p>
    <w:p w:rsidR="00DB44EA" w:rsidRDefault="00DB44EA">
      <w:pPr>
        <w:pStyle w:val="Szvegtrzs"/>
      </w:pPr>
    </w:p>
    <w:p w:rsidR="00DB44EA" w:rsidRDefault="00DB44EA">
      <w:pPr>
        <w:pStyle w:val="Szvegtrzs"/>
      </w:pPr>
    </w:p>
    <w:p w:rsidR="00DB44EA" w:rsidRDefault="00DB44EA">
      <w:pPr>
        <w:pStyle w:val="Szvegtrzs"/>
      </w:pPr>
    </w:p>
    <w:p w:rsidR="00DB44EA" w:rsidRDefault="00DB44EA">
      <w:pPr>
        <w:pStyle w:val="Szvegtrzs"/>
        <w:spacing w:before="4"/>
      </w:pPr>
    </w:p>
    <w:p w:rsidR="00DB44EA" w:rsidRDefault="00BA2C52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DB44EA" w:rsidRDefault="00DB44EA">
      <w:pPr>
        <w:pStyle w:val="Szvegtrzs"/>
        <w:rPr>
          <w:b/>
        </w:rPr>
      </w:pPr>
    </w:p>
    <w:p w:rsidR="00DB44EA" w:rsidRDefault="00DB44EA">
      <w:pPr>
        <w:pStyle w:val="Szvegtrzs"/>
        <w:spacing w:before="1"/>
        <w:rPr>
          <w:b/>
        </w:rPr>
      </w:pPr>
    </w:p>
    <w:p w:rsidR="00DB44EA" w:rsidRDefault="00BA2C52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DB44EA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2C52">
      <w:r>
        <w:separator/>
      </w:r>
    </w:p>
  </w:endnote>
  <w:endnote w:type="continuationSeparator" w:id="0">
    <w:p w:rsidR="00000000" w:rsidRDefault="00BA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4EA" w:rsidRDefault="00BA2C5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1184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44EA" w:rsidRDefault="00BA2C5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3.1pt;margin-top:814.3pt;width:47.3pt;height:13.05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DB44EA" w:rsidRDefault="00BA2C5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4EA" w:rsidRDefault="00BA2C52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63744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44EA" w:rsidRDefault="00BA2C5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DB44EA" w:rsidRDefault="00BA2C5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8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2C52">
      <w:r>
        <w:separator/>
      </w:r>
    </w:p>
  </w:footnote>
  <w:footnote w:type="continuationSeparator" w:id="0">
    <w:p w:rsidR="00000000" w:rsidRDefault="00BA2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4EA" w:rsidRDefault="00BA2C52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278765</wp:posOffset>
          </wp:positionH>
          <wp:positionV relativeFrom="paragraph">
            <wp:posOffset>-1905</wp:posOffset>
          </wp:positionV>
          <wp:extent cx="794385" cy="828675"/>
          <wp:effectExtent l="0" t="0" r="5715" b="9525"/>
          <wp:wrapSquare wrapText="bothSides"/>
          <wp:docPr id="48" name="Kép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253238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D6D005" id="Graphic 6" o:spid="_x0000_s1026" style="position:absolute;margin-left:19.95pt;margin-top:-.15pt;width:492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44EA" w:rsidRDefault="00BA2C52">
                          <w:pPr>
                            <w:spacing w:before="10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DB44EA" w:rsidRDefault="00BA2C52">
                          <w:pPr>
                            <w:spacing w:before="1" w:line="229" w:lineRule="exact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ISMÉTELT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MŰTÉTI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BEAVATKOZÁS</w:t>
                          </w:r>
                        </w:p>
                        <w:p w:rsidR="00DB44EA" w:rsidRDefault="00BA2C52">
                          <w:pPr>
                            <w:spacing w:line="206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28/1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30.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DAlYMX4AAAAAsBAAAPAAAAAAAAAAAAAAAAAAUEAABkcnMvZG93bnJldi54&#10;bWxQSwUGAAAAAAQABADzAAAAEgUAAAAA&#10;" filled="f" stroked="f">
              <v:path arrowok="t"/>
              <v:textbox inset="0,0,0,0">
                <w:txbxContent>
                  <w:p w:rsidR="00DB44EA" w:rsidRDefault="00BA2C52">
                    <w:pPr>
                      <w:spacing w:before="10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DB44EA" w:rsidRDefault="00BA2C52">
                    <w:pPr>
                      <w:spacing w:before="1" w:line="229" w:lineRule="exact"/>
                      <w:ind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ISMÉTELT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MŰTÉTI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BEAVATKOZÁS</w:t>
                    </w:r>
                  </w:p>
                  <w:p w:rsidR="00DB44EA" w:rsidRDefault="00BA2C52">
                    <w:pPr>
                      <w:spacing w:line="206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28/1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486D"/>
    <w:multiLevelType w:val="hybridMultilevel"/>
    <w:tmpl w:val="6F20BDBC"/>
    <w:lvl w:ilvl="0" w:tplc="860A9D5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3946730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10F03970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F5C42B2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0ED8B4D0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1DD61B9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46EC2108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A87C13D4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01DA788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CD66843"/>
    <w:multiLevelType w:val="hybridMultilevel"/>
    <w:tmpl w:val="616A73BC"/>
    <w:lvl w:ilvl="0" w:tplc="87FAE1E8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FBF6CE2E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68562A3C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9A02DF66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C85AD60A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FBBAB604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2A06859E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8312AC6E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A2B2F4FE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2" w15:restartNumberingAfterBreak="0">
    <w:nsid w:val="1D643A3B"/>
    <w:multiLevelType w:val="hybridMultilevel"/>
    <w:tmpl w:val="32FEAC3E"/>
    <w:lvl w:ilvl="0" w:tplc="70A2891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F7C9F7C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EF764BA2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0268BEB4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AD123EF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B9766258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392CCC8C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C2C0E37C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8A461698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3253449B"/>
    <w:multiLevelType w:val="hybridMultilevel"/>
    <w:tmpl w:val="5F025628"/>
    <w:lvl w:ilvl="0" w:tplc="B2CE0A88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701C5D9C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A8680EFE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75AA76EC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DA8A655C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0A2CBA2E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F1D628E2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ED08EC86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58CC1A38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4" w15:restartNumberingAfterBreak="0">
    <w:nsid w:val="340F71DB"/>
    <w:multiLevelType w:val="hybridMultilevel"/>
    <w:tmpl w:val="60984630"/>
    <w:lvl w:ilvl="0" w:tplc="EE0E3A44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0343362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B32658C0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1500E70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5C2A3A10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F6ACD978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88466CB6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12A2548E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3EEEAD6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5" w15:restartNumberingAfterBreak="0">
    <w:nsid w:val="34E60DEA"/>
    <w:multiLevelType w:val="hybridMultilevel"/>
    <w:tmpl w:val="DB8AF62A"/>
    <w:lvl w:ilvl="0" w:tplc="6B341A6E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C3E4528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87E85D12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E3445E4E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388A851E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3DFA2F8C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713CA88A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69EE4742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26005B00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abstractNum w:abstractNumId="6" w15:restartNumberingAfterBreak="0">
    <w:nsid w:val="3AFB6C7A"/>
    <w:multiLevelType w:val="hybridMultilevel"/>
    <w:tmpl w:val="ADC8744E"/>
    <w:lvl w:ilvl="0" w:tplc="5ED0C01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85C2E1F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7188FC3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71DA355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4704ECCE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1DA6E142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46F6B5BE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C33ED302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7E10C778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7" w15:restartNumberingAfterBreak="0">
    <w:nsid w:val="42AA4321"/>
    <w:multiLevelType w:val="hybridMultilevel"/>
    <w:tmpl w:val="2A1CF154"/>
    <w:lvl w:ilvl="0" w:tplc="C130FFB4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2E582DC0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6CEC013C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D0F49FE2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4322C8DA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0B0ACE62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3CB45332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2862927E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80A6EE2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8" w15:restartNumberingAfterBreak="0">
    <w:nsid w:val="4D56117B"/>
    <w:multiLevelType w:val="hybridMultilevel"/>
    <w:tmpl w:val="929AB07A"/>
    <w:lvl w:ilvl="0" w:tplc="BB5AE56E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36B8A382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2EC47A4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40A0C3E6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0BDE8620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089A4FBC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33E07FF6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E204F58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3B2A0930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9" w15:restartNumberingAfterBreak="0">
    <w:nsid w:val="66FB7BD9"/>
    <w:multiLevelType w:val="hybridMultilevel"/>
    <w:tmpl w:val="2560458C"/>
    <w:lvl w:ilvl="0" w:tplc="6DD040A2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EEFA80C6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C7F23364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E16460BC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A9CCA440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A56480C2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1AACB3B4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9A287C30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B9CE9924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10" w15:restartNumberingAfterBreak="0">
    <w:nsid w:val="77862571"/>
    <w:multiLevelType w:val="hybridMultilevel"/>
    <w:tmpl w:val="1036661E"/>
    <w:lvl w:ilvl="0" w:tplc="F488C782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419C87A4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02B0816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B874B01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EA185DDA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05B8CAF8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1B66902C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5BB23066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32A67D04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1" w15:restartNumberingAfterBreak="0">
    <w:nsid w:val="78B76390"/>
    <w:multiLevelType w:val="hybridMultilevel"/>
    <w:tmpl w:val="B4ACB43A"/>
    <w:lvl w:ilvl="0" w:tplc="C6F4109A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D4C86EC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9C6674FA">
      <w:numFmt w:val="bullet"/>
      <w:lvlText w:val="•"/>
      <w:lvlJc w:val="left"/>
      <w:pPr>
        <w:ind w:left="1220" w:hanging="360"/>
      </w:pPr>
      <w:rPr>
        <w:rFonts w:hint="default"/>
        <w:lang w:val="hu-HU" w:eastAsia="en-US" w:bidi="ar-SA"/>
      </w:rPr>
    </w:lvl>
    <w:lvl w:ilvl="3" w:tplc="07BC1984">
      <w:numFmt w:val="bullet"/>
      <w:lvlText w:val="•"/>
      <w:lvlJc w:val="left"/>
      <w:pPr>
        <w:ind w:left="2413" w:hanging="360"/>
      </w:pPr>
      <w:rPr>
        <w:rFonts w:hint="default"/>
        <w:lang w:val="hu-HU" w:eastAsia="en-US" w:bidi="ar-SA"/>
      </w:rPr>
    </w:lvl>
    <w:lvl w:ilvl="4" w:tplc="2918CA90">
      <w:numFmt w:val="bullet"/>
      <w:lvlText w:val="•"/>
      <w:lvlJc w:val="left"/>
      <w:pPr>
        <w:ind w:left="3607" w:hanging="360"/>
      </w:pPr>
      <w:rPr>
        <w:rFonts w:hint="default"/>
        <w:lang w:val="hu-HU" w:eastAsia="en-US" w:bidi="ar-SA"/>
      </w:rPr>
    </w:lvl>
    <w:lvl w:ilvl="5" w:tplc="7E60AD5A">
      <w:numFmt w:val="bullet"/>
      <w:lvlText w:val="•"/>
      <w:lvlJc w:val="left"/>
      <w:pPr>
        <w:ind w:left="4800" w:hanging="360"/>
      </w:pPr>
      <w:rPr>
        <w:rFonts w:hint="default"/>
        <w:lang w:val="hu-HU" w:eastAsia="en-US" w:bidi="ar-SA"/>
      </w:rPr>
    </w:lvl>
    <w:lvl w:ilvl="6" w:tplc="E688ACA6">
      <w:numFmt w:val="bullet"/>
      <w:lvlText w:val="•"/>
      <w:lvlJc w:val="left"/>
      <w:pPr>
        <w:ind w:left="5994" w:hanging="360"/>
      </w:pPr>
      <w:rPr>
        <w:rFonts w:hint="default"/>
        <w:lang w:val="hu-HU" w:eastAsia="en-US" w:bidi="ar-SA"/>
      </w:rPr>
    </w:lvl>
    <w:lvl w:ilvl="7" w:tplc="FAFAD4C4">
      <w:numFmt w:val="bullet"/>
      <w:lvlText w:val="•"/>
      <w:lvlJc w:val="left"/>
      <w:pPr>
        <w:ind w:left="7187" w:hanging="360"/>
      </w:pPr>
      <w:rPr>
        <w:rFonts w:hint="default"/>
        <w:lang w:val="hu-HU" w:eastAsia="en-US" w:bidi="ar-SA"/>
      </w:rPr>
    </w:lvl>
    <w:lvl w:ilvl="8" w:tplc="F7FE90F8">
      <w:numFmt w:val="bullet"/>
      <w:lvlText w:val="•"/>
      <w:lvlJc w:val="left"/>
      <w:pPr>
        <w:ind w:left="8381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7F1C28EB"/>
    <w:multiLevelType w:val="hybridMultilevel"/>
    <w:tmpl w:val="F8FEE366"/>
    <w:lvl w:ilvl="0" w:tplc="43E2C890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EC0AF6A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30929C0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4592858E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1C7C01A4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5024CB46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DE9809F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E08E416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160AEC6A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B44EA"/>
    <w:rsid w:val="00BA2C52"/>
    <w:rsid w:val="00D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4AC7665-5773-4BEB-8151-03097EEA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1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284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A2C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2C52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BA2C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2C52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2248</Words>
  <Characters>15512</Characters>
  <Application>Microsoft Office Word</Application>
  <DocSecurity>0</DocSecurity>
  <Lines>129</Lines>
  <Paragraphs>35</Paragraphs>
  <ScaleCrop>false</ScaleCrop>
  <Company/>
  <LinksUpToDate>false</LinksUpToDate>
  <CharactersWithSpaces>17725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2025-04-16T11:22:00Z</dcterms:created>
  <dcterms:modified xsi:type="dcterms:W3CDTF">2025-04-17T05:55:00Z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